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9" w:firstLineChars="55"/>
        <w:rPr>
          <w:b/>
          <w:sz w:val="36"/>
          <w:szCs w:val="36"/>
        </w:rPr>
      </w:pPr>
      <w:r>
        <w:rPr>
          <w:rFonts w:hint="eastAsia"/>
          <w:b/>
          <w:sz w:val="36"/>
          <w:szCs w:val="36"/>
        </w:rPr>
        <w:drawing>
          <wp:inline distT="0" distB="0" distL="0" distR="0">
            <wp:extent cx="1709420" cy="572135"/>
            <wp:effectExtent l="0" t="0" r="508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728482" cy="578878"/>
                    </a:xfrm>
                    <a:prstGeom prst="rect">
                      <a:avLst/>
                    </a:prstGeom>
                  </pic:spPr>
                </pic:pic>
              </a:graphicData>
            </a:graphic>
          </wp:inline>
        </w:drawing>
      </w: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0" w:firstLineChars="0"/>
        <w:jc w:val="center"/>
        <w:rPr>
          <w:b/>
          <w:sz w:val="52"/>
          <w:szCs w:val="52"/>
        </w:rPr>
      </w:pPr>
      <w:r>
        <w:rPr>
          <w:rFonts w:hint="eastAsia"/>
          <w:b/>
          <w:sz w:val="52"/>
          <w:szCs w:val="52"/>
        </w:rPr>
        <w:t>A</w:t>
      </w:r>
      <w:r>
        <w:rPr>
          <w:b/>
          <w:sz w:val="52"/>
          <w:szCs w:val="52"/>
        </w:rPr>
        <w:t>NM03-V3.0</w:t>
      </w:r>
      <w:r>
        <w:rPr>
          <w:rFonts w:hint="eastAsia"/>
          <w:b/>
          <w:sz w:val="52"/>
          <w:szCs w:val="52"/>
        </w:rPr>
        <w:t>总</w:t>
      </w:r>
      <w:r>
        <w:rPr>
          <w:b/>
          <w:sz w:val="52"/>
          <w:szCs w:val="52"/>
        </w:rPr>
        <w:t>监控</w:t>
      </w:r>
    </w:p>
    <w:p>
      <w:pPr>
        <w:ind w:firstLine="2530" w:firstLineChars="700"/>
        <w:rPr>
          <w:b/>
          <w:sz w:val="36"/>
          <w:szCs w:val="36"/>
        </w:rPr>
      </w:pPr>
      <w:r>
        <w:rPr>
          <w:rFonts w:hint="eastAsia"/>
          <w:b/>
          <w:sz w:val="36"/>
          <w:szCs w:val="36"/>
        </w:rPr>
        <w:t>RS</w:t>
      </w:r>
      <w:r>
        <w:rPr>
          <w:b/>
          <w:sz w:val="36"/>
          <w:szCs w:val="36"/>
        </w:rPr>
        <w:t>485</w:t>
      </w:r>
      <w:r>
        <w:rPr>
          <w:rFonts w:hint="eastAsia"/>
          <w:b/>
          <w:sz w:val="36"/>
          <w:szCs w:val="36"/>
        </w:rPr>
        <w:t>对</w:t>
      </w:r>
      <w:r>
        <w:rPr>
          <w:b/>
          <w:sz w:val="36"/>
          <w:szCs w:val="36"/>
        </w:rPr>
        <w:t>上</w:t>
      </w:r>
      <w:r>
        <w:rPr>
          <w:rFonts w:hint="eastAsia"/>
          <w:b/>
          <w:sz w:val="36"/>
          <w:szCs w:val="36"/>
        </w:rPr>
        <w:t>通讯协议</w:t>
      </w:r>
    </w:p>
    <w:p>
      <w:pPr>
        <w:ind w:firstLine="723"/>
        <w:jc w:val="center"/>
        <w:rPr>
          <w:b/>
          <w:sz w:val="36"/>
          <w:szCs w:val="36"/>
        </w:rPr>
      </w:pPr>
      <w:r>
        <w:rPr>
          <w:b/>
          <w:sz w:val="36"/>
          <w:szCs w:val="36"/>
        </w:rPr>
        <w:t xml:space="preserve">                 </w:t>
      </w:r>
    </w:p>
    <w:p>
      <w:pPr>
        <w:ind w:firstLine="723"/>
        <w:jc w:val="center"/>
        <w:rPr>
          <w:b/>
          <w:sz w:val="36"/>
          <w:szCs w:val="36"/>
        </w:rPr>
      </w:pPr>
    </w:p>
    <w:p>
      <w:pPr>
        <w:ind w:firstLine="723"/>
        <w:jc w:val="center"/>
        <w:rPr>
          <w:b/>
          <w:sz w:val="36"/>
          <w:szCs w:val="36"/>
        </w:rPr>
      </w:pPr>
    </w:p>
    <w:p>
      <w:pPr>
        <w:ind w:firstLine="0" w:firstLineChars="0"/>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0" w:firstLineChars="0"/>
        <w:rPr>
          <w:b/>
          <w:sz w:val="36"/>
          <w:szCs w:val="36"/>
        </w:rPr>
      </w:pPr>
    </w:p>
    <w:p>
      <w:pPr>
        <w:ind w:firstLine="0" w:firstLineChars="0"/>
        <w:rPr>
          <w:b/>
          <w:sz w:val="36"/>
          <w:szCs w:val="36"/>
        </w:rPr>
      </w:pPr>
    </w:p>
    <w:p>
      <w:pPr>
        <w:ind w:firstLine="723"/>
        <w:jc w:val="center"/>
        <w:rPr>
          <w:b/>
          <w:sz w:val="36"/>
          <w:szCs w:val="36"/>
        </w:rPr>
      </w:pPr>
    </w:p>
    <w:p>
      <w:pPr>
        <w:ind w:firstLine="723"/>
        <w:jc w:val="center"/>
        <w:rPr>
          <w:b/>
          <w:sz w:val="36"/>
          <w:szCs w:val="36"/>
        </w:rPr>
      </w:pPr>
      <w:r>
        <w:rPr>
          <w:rFonts w:hint="eastAsia"/>
          <w:b/>
          <w:sz w:val="36"/>
          <w:szCs w:val="36"/>
        </w:rPr>
        <w:t>杭州</w:t>
      </w:r>
      <w:r>
        <w:rPr>
          <w:b/>
          <w:sz w:val="36"/>
          <w:szCs w:val="36"/>
        </w:rPr>
        <w:t>奥能电源</w:t>
      </w:r>
      <w:r>
        <w:rPr>
          <w:rFonts w:hint="eastAsia"/>
          <w:b/>
          <w:sz w:val="36"/>
          <w:szCs w:val="36"/>
        </w:rPr>
        <w:t>设备</w:t>
      </w:r>
      <w:r>
        <w:rPr>
          <w:b/>
          <w:sz w:val="36"/>
          <w:szCs w:val="36"/>
        </w:rPr>
        <w:t>有限公司</w:t>
      </w:r>
    </w:p>
    <w:p>
      <w:pPr>
        <w:ind w:firstLine="723"/>
        <w:jc w:val="center"/>
        <w:rPr>
          <w:b/>
          <w:sz w:val="36"/>
          <w:szCs w:val="36"/>
        </w:rPr>
      </w:pPr>
    </w:p>
    <w:sdt>
      <w:sdtPr>
        <w:rPr>
          <w:rFonts w:ascii="Times New Roman" w:hAnsi="Times New Roman" w:eastAsiaTheme="minorEastAsia" w:cstheme="minorBidi"/>
          <w:color w:val="auto"/>
          <w:kern w:val="2"/>
          <w:sz w:val="21"/>
          <w:szCs w:val="22"/>
          <w:lang w:val="zh-CN"/>
        </w:rPr>
        <w:id w:val="638154465"/>
        <w:docPartObj>
          <w:docPartGallery w:val="Table of Contents"/>
          <w:docPartUnique/>
        </w:docPartObj>
      </w:sdtPr>
      <w:sdtEndPr>
        <w:rPr>
          <w:rFonts w:ascii="Times New Roman" w:hAnsi="Times New Roman" w:eastAsiaTheme="minorEastAsia" w:cstheme="minorBidi"/>
          <w:b/>
          <w:bCs/>
          <w:color w:val="auto"/>
          <w:kern w:val="2"/>
          <w:sz w:val="21"/>
          <w:szCs w:val="22"/>
          <w:lang w:val="zh-CN"/>
        </w:rPr>
      </w:sdtEndPr>
      <w:sdtContent>
        <w:p>
          <w:pPr>
            <w:pStyle w:val="22"/>
            <w:tabs>
              <w:tab w:val="center" w:pos="4363"/>
              <w:tab w:val="left" w:pos="6236"/>
            </w:tabs>
            <w:ind w:firstLine="420"/>
          </w:pPr>
          <w:r>
            <w:rPr>
              <w:rFonts w:ascii="Times New Roman" w:hAnsi="Times New Roman" w:eastAsiaTheme="minorEastAsia" w:cstheme="minorBidi"/>
              <w:color w:val="auto"/>
              <w:kern w:val="2"/>
              <w:sz w:val="21"/>
              <w:szCs w:val="22"/>
              <w:lang w:val="zh-CN"/>
            </w:rPr>
            <w:tab/>
          </w:r>
          <w:r>
            <w:rPr>
              <w:lang w:val="zh-CN"/>
            </w:rPr>
            <w:t>目录</w:t>
          </w:r>
          <w:r>
            <w:rPr>
              <w:lang w:val="zh-CN"/>
            </w:rPr>
            <w:tab/>
          </w:r>
        </w:p>
        <w:p>
          <w:pPr>
            <w:pStyle w:val="11"/>
            <w:tabs>
              <w:tab w:val="right" w:leader="dot" w:pos="8306"/>
              <w:tab w:val="clear" w:pos="8296"/>
            </w:tabs>
          </w:pPr>
          <w:r>
            <w:fldChar w:fldCharType="begin"/>
          </w:r>
          <w:r>
            <w:instrText xml:space="preserve"> TOC \o "1-3" \h \z \u </w:instrText>
          </w:r>
          <w:r>
            <w:fldChar w:fldCharType="separate"/>
          </w:r>
          <w:r>
            <w:fldChar w:fldCharType="begin"/>
          </w:r>
          <w:r>
            <w:instrText xml:space="preserve"> HYPERLINK \l _Toc18423 </w:instrText>
          </w:r>
          <w:r>
            <w:fldChar w:fldCharType="separate"/>
          </w:r>
          <w:r>
            <w:rPr>
              <w:rFonts w:hint="eastAsia"/>
            </w:rPr>
            <w:t>1 前言</w:t>
          </w:r>
          <w:r>
            <w:tab/>
          </w:r>
          <w:r>
            <w:fldChar w:fldCharType="begin"/>
          </w:r>
          <w:r>
            <w:instrText xml:space="preserve"> PAGEREF _Toc18423 \h </w:instrText>
          </w:r>
          <w:r>
            <w:fldChar w:fldCharType="separate"/>
          </w:r>
          <w:r>
            <w:t>4</w:t>
          </w:r>
          <w:r>
            <w:fldChar w:fldCharType="end"/>
          </w:r>
          <w:r>
            <w:fldChar w:fldCharType="end"/>
          </w:r>
        </w:p>
        <w:p>
          <w:pPr>
            <w:pStyle w:val="11"/>
            <w:tabs>
              <w:tab w:val="right" w:leader="dot" w:pos="8306"/>
              <w:tab w:val="clear" w:pos="8296"/>
            </w:tabs>
          </w:pPr>
          <w:r>
            <w:rPr>
              <w:bCs/>
              <w:lang w:val="zh-CN"/>
            </w:rPr>
            <w:fldChar w:fldCharType="begin"/>
          </w:r>
          <w:r>
            <w:rPr>
              <w:bCs/>
              <w:lang w:val="zh-CN"/>
            </w:rPr>
            <w:instrText xml:space="preserve"> HYPERLINK \l _Toc28009 </w:instrText>
          </w:r>
          <w:r>
            <w:rPr>
              <w:bCs/>
              <w:lang w:val="zh-CN"/>
            </w:rPr>
            <w:fldChar w:fldCharType="separate"/>
          </w:r>
          <w:r>
            <w:t xml:space="preserve">2 </w:t>
          </w:r>
          <w:r>
            <w:rPr>
              <w:rFonts w:hint="eastAsia"/>
            </w:rPr>
            <w:t>Modbus基本规则</w:t>
          </w:r>
          <w:r>
            <w:tab/>
          </w:r>
          <w:r>
            <w:fldChar w:fldCharType="begin"/>
          </w:r>
          <w:r>
            <w:instrText xml:space="preserve"> PAGEREF _Toc28009 \h </w:instrText>
          </w:r>
          <w:r>
            <w:fldChar w:fldCharType="separate"/>
          </w:r>
          <w:r>
            <w:t>4</w:t>
          </w:r>
          <w:r>
            <w:fldChar w:fldCharType="end"/>
          </w:r>
          <w:r>
            <w:rPr>
              <w:bCs/>
              <w:lang w:val="zh-CN"/>
            </w:rPr>
            <w:fldChar w:fldCharType="end"/>
          </w:r>
        </w:p>
        <w:p>
          <w:pPr>
            <w:pStyle w:val="11"/>
            <w:tabs>
              <w:tab w:val="right" w:leader="dot" w:pos="8306"/>
              <w:tab w:val="clear" w:pos="8296"/>
            </w:tabs>
          </w:pPr>
          <w:r>
            <w:rPr>
              <w:bCs/>
              <w:lang w:val="zh-CN"/>
            </w:rPr>
            <w:fldChar w:fldCharType="begin"/>
          </w:r>
          <w:r>
            <w:rPr>
              <w:bCs/>
              <w:lang w:val="zh-CN"/>
            </w:rPr>
            <w:instrText xml:space="preserve"> HYPERLINK \l _Toc11330 </w:instrText>
          </w:r>
          <w:r>
            <w:rPr>
              <w:bCs/>
              <w:lang w:val="zh-CN"/>
            </w:rPr>
            <w:fldChar w:fldCharType="separate"/>
          </w:r>
          <w:r>
            <w:rPr>
              <w:rFonts w:hint="eastAsia"/>
            </w:rPr>
            <w:t>3 数据帧格式</w:t>
          </w:r>
          <w:r>
            <w:tab/>
          </w:r>
          <w:r>
            <w:fldChar w:fldCharType="begin"/>
          </w:r>
          <w:r>
            <w:instrText xml:space="preserve"> PAGEREF _Toc11330 \h </w:instrText>
          </w:r>
          <w:r>
            <w:fldChar w:fldCharType="separate"/>
          </w:r>
          <w:r>
            <w:t>4</w:t>
          </w:r>
          <w:r>
            <w:fldChar w:fldCharType="end"/>
          </w:r>
          <w:r>
            <w:rPr>
              <w:bCs/>
              <w:lang w:val="zh-CN"/>
            </w:rPr>
            <w:fldChar w:fldCharType="end"/>
          </w:r>
        </w:p>
        <w:p>
          <w:pPr>
            <w:pStyle w:val="11"/>
            <w:tabs>
              <w:tab w:val="right" w:leader="dot" w:pos="8306"/>
              <w:tab w:val="clear" w:pos="8296"/>
            </w:tabs>
          </w:pPr>
          <w:r>
            <w:rPr>
              <w:bCs/>
              <w:lang w:val="zh-CN"/>
            </w:rPr>
            <w:fldChar w:fldCharType="begin"/>
          </w:r>
          <w:r>
            <w:rPr>
              <w:bCs/>
              <w:lang w:val="zh-CN"/>
            </w:rPr>
            <w:instrText xml:space="preserve"> HYPERLINK \l _Toc14045 </w:instrText>
          </w:r>
          <w:r>
            <w:rPr>
              <w:bCs/>
              <w:lang w:val="zh-CN"/>
            </w:rPr>
            <w:fldChar w:fldCharType="separate"/>
          </w:r>
          <w:r>
            <w:t>4</w:t>
          </w:r>
          <w:r>
            <w:rPr>
              <w:rFonts w:hint="eastAsia"/>
            </w:rPr>
            <w:t xml:space="preserve"> 通讯规</w:t>
          </w:r>
          <w:r>
            <w:t>约</w:t>
          </w:r>
          <w:r>
            <w:tab/>
          </w:r>
          <w:r>
            <w:fldChar w:fldCharType="begin"/>
          </w:r>
          <w:r>
            <w:instrText xml:space="preserve"> PAGEREF _Toc14045 \h </w:instrText>
          </w:r>
          <w:r>
            <w:fldChar w:fldCharType="separate"/>
          </w:r>
          <w:r>
            <w:t>5</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_Toc903 </w:instrText>
          </w:r>
          <w:r>
            <w:rPr>
              <w:bCs/>
              <w:lang w:val="zh-CN"/>
            </w:rPr>
            <w:fldChar w:fldCharType="separate"/>
          </w:r>
          <w:r>
            <w:t xml:space="preserve">4.1 </w:t>
          </w:r>
          <w:r>
            <w:rPr>
              <w:rFonts w:hint="eastAsia"/>
            </w:rPr>
            <w:t>通讯规约说明</w:t>
          </w:r>
          <w:r>
            <w:tab/>
          </w:r>
          <w:r>
            <w:fldChar w:fldCharType="begin"/>
          </w:r>
          <w:r>
            <w:instrText xml:space="preserve"> PAGEREF _Toc903 \h </w:instrText>
          </w:r>
          <w:r>
            <w:fldChar w:fldCharType="separate"/>
          </w:r>
          <w:r>
            <w:t>5</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_Toc21071 </w:instrText>
          </w:r>
          <w:r>
            <w:rPr>
              <w:bCs/>
              <w:lang w:val="zh-CN"/>
            </w:rPr>
            <w:fldChar w:fldCharType="separate"/>
          </w:r>
          <w:r>
            <w:t xml:space="preserve">4.2 </w:t>
          </w:r>
          <w:r>
            <w:rPr>
              <w:rFonts w:hint="eastAsia"/>
            </w:rPr>
            <w:t>信息帧格式</w:t>
          </w:r>
          <w:r>
            <w:tab/>
          </w:r>
          <w:r>
            <w:fldChar w:fldCharType="begin"/>
          </w:r>
          <w:r>
            <w:instrText xml:space="preserve"> PAGEREF _Toc21071 \h </w:instrText>
          </w:r>
          <w:r>
            <w:fldChar w:fldCharType="separate"/>
          </w:r>
          <w:r>
            <w:t>5</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_Toc6422 </w:instrText>
          </w:r>
          <w:r>
            <w:rPr>
              <w:bCs/>
              <w:lang w:val="zh-CN"/>
            </w:rPr>
            <w:fldChar w:fldCharType="separate"/>
          </w:r>
          <w:r>
            <w:t xml:space="preserve">4.3 </w:t>
          </w:r>
          <w:r>
            <w:rPr>
              <w:rFonts w:hint="eastAsia"/>
            </w:rPr>
            <w:t>地址码</w:t>
          </w:r>
          <w:r>
            <w:rPr>
              <w:rFonts w:ascii="Times New Roman" w:hAnsi="Times New Roman" w:cs="Times New Roman"/>
            </w:rPr>
            <w:t>(Address)</w:t>
          </w:r>
          <w:r>
            <w:tab/>
          </w:r>
          <w:r>
            <w:fldChar w:fldCharType="begin"/>
          </w:r>
          <w:r>
            <w:instrText xml:space="preserve"> PAGEREF _Toc6422 \h </w:instrText>
          </w:r>
          <w:r>
            <w:fldChar w:fldCharType="separate"/>
          </w:r>
          <w:r>
            <w:t>5</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_Toc30483 </w:instrText>
          </w:r>
          <w:r>
            <w:rPr>
              <w:bCs/>
              <w:lang w:val="zh-CN"/>
            </w:rPr>
            <w:fldChar w:fldCharType="separate"/>
          </w:r>
          <w:r>
            <w:t xml:space="preserve">4.4 </w:t>
          </w:r>
          <w:r>
            <w:rPr>
              <w:rFonts w:hint="eastAsia"/>
            </w:rPr>
            <w:t>功能码</w:t>
          </w:r>
          <w:r>
            <w:rPr>
              <w:rFonts w:ascii="Times New Roman" w:hAnsi="Times New Roman" w:cs="Times New Roman"/>
            </w:rPr>
            <w:t>(Function Code)</w:t>
          </w:r>
          <w:r>
            <w:tab/>
          </w:r>
          <w:r>
            <w:fldChar w:fldCharType="begin"/>
          </w:r>
          <w:r>
            <w:instrText xml:space="preserve"> PAGEREF _Toc30483 \h </w:instrText>
          </w:r>
          <w:r>
            <w:fldChar w:fldCharType="separate"/>
          </w:r>
          <w:r>
            <w:t>5</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_Toc8980 </w:instrText>
          </w:r>
          <w:r>
            <w:rPr>
              <w:bCs/>
              <w:lang w:val="zh-CN"/>
            </w:rPr>
            <w:fldChar w:fldCharType="separate"/>
          </w:r>
          <w:r>
            <w:t>4.4</w:t>
          </w:r>
          <w:r>
            <w:rPr>
              <w:rFonts w:hint="eastAsia"/>
            </w:rPr>
            <w:t>.1</w:t>
          </w:r>
          <w:r>
            <w:t xml:space="preserve">  </w:t>
          </w:r>
          <w:r>
            <w:rPr>
              <w:rFonts w:hint="eastAsia"/>
            </w:rPr>
            <w:t>0</w:t>
          </w:r>
          <w:r>
            <w:t xml:space="preserve">x03 </w:t>
          </w:r>
          <w:r>
            <w:rPr>
              <w:rFonts w:hint="eastAsia"/>
            </w:rPr>
            <w:t>读保持</w:t>
          </w:r>
          <w:r>
            <w:t>寄存器</w:t>
          </w:r>
          <w:r>
            <w:tab/>
          </w:r>
          <w:r>
            <w:fldChar w:fldCharType="begin"/>
          </w:r>
          <w:r>
            <w:instrText xml:space="preserve"> PAGEREF _Toc8980 \h </w:instrText>
          </w:r>
          <w:r>
            <w:fldChar w:fldCharType="separate"/>
          </w:r>
          <w:r>
            <w:t>6</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_Toc30295 </w:instrText>
          </w:r>
          <w:r>
            <w:rPr>
              <w:bCs/>
              <w:lang w:val="zh-CN"/>
            </w:rPr>
            <w:fldChar w:fldCharType="separate"/>
          </w:r>
          <w:r>
            <w:t>4.4</w:t>
          </w:r>
          <w:r>
            <w:rPr>
              <w:rFonts w:hint="eastAsia"/>
            </w:rPr>
            <w:t>.2</w:t>
          </w:r>
          <w:r>
            <w:t xml:space="preserve">  </w:t>
          </w:r>
          <w:r>
            <w:rPr>
              <w:rFonts w:hint="eastAsia"/>
            </w:rPr>
            <w:t>0</w:t>
          </w:r>
          <w:r>
            <w:t xml:space="preserve">x04 </w:t>
          </w:r>
          <w:r>
            <w:rPr>
              <w:rFonts w:hint="eastAsia"/>
            </w:rPr>
            <w:t>读输入</w:t>
          </w:r>
          <w:r>
            <w:t>寄存器</w:t>
          </w:r>
          <w:r>
            <w:tab/>
          </w:r>
          <w:r>
            <w:fldChar w:fldCharType="begin"/>
          </w:r>
          <w:r>
            <w:instrText xml:space="preserve"> PAGEREF _Toc30295 \h </w:instrText>
          </w:r>
          <w:r>
            <w:fldChar w:fldCharType="separate"/>
          </w:r>
          <w:r>
            <w:t>6</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_Toc15146 </w:instrText>
          </w:r>
          <w:r>
            <w:rPr>
              <w:bCs/>
              <w:lang w:val="zh-CN"/>
            </w:rPr>
            <w:fldChar w:fldCharType="separate"/>
          </w:r>
          <w:r>
            <w:t>4.4</w:t>
          </w:r>
          <w:r>
            <w:rPr>
              <w:rFonts w:hint="eastAsia"/>
            </w:rPr>
            <w:t>.3</w:t>
          </w:r>
          <w:r>
            <w:t xml:space="preserve">  </w:t>
          </w:r>
          <w:r>
            <w:rPr>
              <w:rFonts w:hint="eastAsia"/>
            </w:rPr>
            <w:t>0</w:t>
          </w:r>
          <w:r>
            <w:t xml:space="preserve">x10 </w:t>
          </w:r>
          <w:r>
            <w:rPr>
              <w:rFonts w:hint="eastAsia"/>
            </w:rPr>
            <w:t>写</w:t>
          </w:r>
          <w:r>
            <w:t>多个寄存器</w:t>
          </w:r>
          <w:r>
            <w:tab/>
          </w:r>
          <w:r>
            <w:fldChar w:fldCharType="begin"/>
          </w:r>
          <w:r>
            <w:instrText xml:space="preserve"> PAGEREF _Toc15146 \h </w:instrText>
          </w:r>
          <w:r>
            <w:fldChar w:fldCharType="separate"/>
          </w:r>
          <w:r>
            <w:t>7</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_Toc9098 </w:instrText>
          </w:r>
          <w:r>
            <w:rPr>
              <w:bCs/>
              <w:lang w:val="zh-CN"/>
            </w:rPr>
            <w:fldChar w:fldCharType="separate"/>
          </w:r>
          <w:r>
            <w:t>4.4</w:t>
          </w:r>
          <w:r>
            <w:rPr>
              <w:rFonts w:hint="eastAsia"/>
            </w:rPr>
            <w:t>.4</w:t>
          </w:r>
          <w:r>
            <w:t xml:space="preserve">  </w:t>
          </w:r>
          <w:r>
            <w:rPr>
              <w:rFonts w:hint="eastAsia"/>
            </w:rPr>
            <w:t>0</w:t>
          </w:r>
          <w:r>
            <w:t xml:space="preserve">x17 </w:t>
          </w:r>
          <w:r>
            <w:rPr>
              <w:rFonts w:hint="eastAsia"/>
            </w:rPr>
            <w:t>读/写</w:t>
          </w:r>
          <w:r>
            <w:t>多个寄存器</w:t>
          </w:r>
          <w:r>
            <w:tab/>
          </w:r>
          <w:r>
            <w:fldChar w:fldCharType="begin"/>
          </w:r>
          <w:r>
            <w:instrText xml:space="preserve"> PAGEREF _Toc9098 \h </w:instrText>
          </w:r>
          <w:r>
            <w:fldChar w:fldCharType="separate"/>
          </w:r>
          <w:r>
            <w:t>8</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_Toc11726 </w:instrText>
          </w:r>
          <w:r>
            <w:rPr>
              <w:bCs/>
              <w:lang w:val="zh-CN"/>
            </w:rPr>
            <w:fldChar w:fldCharType="separate"/>
          </w:r>
          <w:r>
            <w:t xml:space="preserve">4.5 </w:t>
          </w:r>
          <w:r>
            <w:rPr>
              <w:rFonts w:hint="eastAsia" w:ascii="Times New Roman" w:hAnsi="Times New Roman" w:cs="Times New Roman"/>
            </w:rPr>
            <w:t>错误校验码(CRC)</w:t>
          </w:r>
          <w:r>
            <w:tab/>
          </w:r>
          <w:r>
            <w:fldChar w:fldCharType="begin"/>
          </w:r>
          <w:r>
            <w:instrText xml:space="preserve"> PAGEREF _Toc11726 \h </w:instrText>
          </w:r>
          <w:r>
            <w:fldChar w:fldCharType="separate"/>
          </w:r>
          <w:r>
            <w:t>9</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_Toc19717 </w:instrText>
          </w:r>
          <w:r>
            <w:rPr>
              <w:bCs/>
              <w:lang w:val="zh-CN"/>
            </w:rPr>
            <w:fldChar w:fldCharType="separate"/>
          </w:r>
          <w:r>
            <w:t>4.6</w:t>
          </w:r>
          <w:r>
            <w:rPr>
              <w:rFonts w:hint="eastAsia" w:ascii="Times New Roman" w:hAnsi="Times New Roman" w:cs="Times New Roman"/>
            </w:rPr>
            <w:t xml:space="preserve"> 出错</w:t>
          </w:r>
          <w:r>
            <w:rPr>
              <w:rFonts w:ascii="Times New Roman" w:hAnsi="Times New Roman" w:cs="Times New Roman"/>
            </w:rPr>
            <w:t>处理</w:t>
          </w:r>
          <w:r>
            <w:tab/>
          </w:r>
          <w:r>
            <w:fldChar w:fldCharType="begin"/>
          </w:r>
          <w:r>
            <w:instrText xml:space="preserve"> PAGEREF _Toc19717 \h </w:instrText>
          </w:r>
          <w:r>
            <w:fldChar w:fldCharType="separate"/>
          </w:r>
          <w:r>
            <w:t>9</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_Toc23751 </w:instrText>
          </w:r>
          <w:r>
            <w:rPr>
              <w:bCs/>
              <w:lang w:val="zh-CN"/>
            </w:rPr>
            <w:fldChar w:fldCharType="separate"/>
          </w:r>
          <w:r>
            <w:rPr>
              <w:rFonts w:hint="eastAsia"/>
            </w:rPr>
            <w:t>4.7  功能</w:t>
          </w:r>
          <w:r>
            <w:t>码使用范围对应表</w:t>
          </w:r>
          <w:r>
            <w:tab/>
          </w:r>
          <w:r>
            <w:fldChar w:fldCharType="begin"/>
          </w:r>
          <w:r>
            <w:instrText xml:space="preserve"> PAGEREF _Toc23751 \h </w:instrText>
          </w:r>
          <w:r>
            <w:fldChar w:fldCharType="separate"/>
          </w:r>
          <w:r>
            <w:t>10</w:t>
          </w:r>
          <w:r>
            <w:fldChar w:fldCharType="end"/>
          </w:r>
          <w:r>
            <w:rPr>
              <w:bCs/>
              <w:lang w:val="zh-CN"/>
            </w:rPr>
            <w:fldChar w:fldCharType="end"/>
          </w:r>
        </w:p>
        <w:p>
          <w:pPr>
            <w:pStyle w:val="11"/>
            <w:tabs>
              <w:tab w:val="right" w:leader="dot" w:pos="8306"/>
              <w:tab w:val="clear" w:pos="8296"/>
            </w:tabs>
          </w:pPr>
          <w:r>
            <w:rPr>
              <w:bCs/>
              <w:lang w:val="zh-CN"/>
            </w:rPr>
            <w:fldChar w:fldCharType="begin"/>
          </w:r>
          <w:r>
            <w:rPr>
              <w:bCs/>
              <w:lang w:val="zh-CN"/>
            </w:rPr>
            <w:instrText xml:space="preserve"> HYPERLINK \l _Toc12030 </w:instrText>
          </w:r>
          <w:r>
            <w:rPr>
              <w:bCs/>
              <w:lang w:val="zh-CN"/>
            </w:rPr>
            <w:fldChar w:fldCharType="separate"/>
          </w:r>
          <w:r>
            <w:t>5</w:t>
          </w:r>
          <w:r>
            <w:rPr>
              <w:rFonts w:hint="eastAsia"/>
            </w:rPr>
            <w:t xml:space="preserve"> 附录：</w:t>
          </w:r>
          <w:r>
            <w:t>地址和数据</w:t>
          </w:r>
          <w:r>
            <w:tab/>
          </w:r>
          <w:r>
            <w:fldChar w:fldCharType="begin"/>
          </w:r>
          <w:r>
            <w:instrText xml:space="preserve"> PAGEREF _Toc12030 \h </w:instrText>
          </w:r>
          <w:r>
            <w:fldChar w:fldCharType="separate"/>
          </w:r>
          <w:r>
            <w:t>10</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_Toc5846 </w:instrText>
          </w:r>
          <w:r>
            <w:rPr>
              <w:bCs/>
              <w:lang w:val="zh-CN"/>
            </w:rPr>
            <w:fldChar w:fldCharType="separate"/>
          </w:r>
          <w:r>
            <w:t>5.4</w:t>
          </w:r>
          <w:r>
            <w:rPr>
              <w:rFonts w:hint="eastAsia"/>
            </w:rPr>
            <w:t xml:space="preserve"> </w:t>
          </w:r>
          <w:r>
            <w:t xml:space="preserve"> 直流子</w:t>
          </w:r>
          <w:r>
            <w:rPr>
              <w:rFonts w:hint="eastAsia"/>
            </w:rPr>
            <w:t>系统信息</w:t>
          </w:r>
          <w:r>
            <w:t>表</w:t>
          </w:r>
          <w:r>
            <w:tab/>
          </w:r>
          <w:r>
            <w:fldChar w:fldCharType="begin"/>
          </w:r>
          <w:r>
            <w:instrText xml:space="preserve"> PAGEREF _Toc5846 \h </w:instrText>
          </w:r>
          <w:r>
            <w:fldChar w:fldCharType="separate"/>
          </w:r>
          <w:r>
            <w:t>10</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_Toc23304 </w:instrText>
          </w:r>
          <w:r>
            <w:rPr>
              <w:bCs/>
              <w:lang w:val="zh-CN"/>
            </w:rPr>
            <w:fldChar w:fldCharType="separate"/>
          </w:r>
          <w:r>
            <w:rPr>
              <w:rFonts w:hint="eastAsia"/>
            </w:rPr>
            <w:t>5.</w:t>
          </w:r>
          <w:r>
            <w:t>4</w:t>
          </w:r>
          <w:r>
            <w:rPr>
              <w:rFonts w:hint="eastAsia"/>
            </w:rPr>
            <w:t xml:space="preserve">.1 </w:t>
          </w:r>
          <w:r>
            <w:t xml:space="preserve"> </w:t>
          </w:r>
          <w:r>
            <w:rPr>
              <w:rFonts w:hint="eastAsia"/>
            </w:rPr>
            <w:t>直流遥</w:t>
          </w:r>
          <w:r>
            <w:t>测</w:t>
          </w:r>
          <w:r>
            <w:rPr>
              <w:rFonts w:hint="eastAsia"/>
            </w:rPr>
            <w:t>(只</w:t>
          </w:r>
          <w:r>
            <w:t>读</w:t>
          </w:r>
          <w:r>
            <w:rPr>
              <w:rFonts w:hint="eastAsia"/>
            </w:rPr>
            <w:t>)</w:t>
          </w:r>
          <w:r>
            <w:tab/>
          </w:r>
          <w:r>
            <w:fldChar w:fldCharType="begin"/>
          </w:r>
          <w:r>
            <w:instrText xml:space="preserve"> PAGEREF _Toc23304 \h </w:instrText>
          </w:r>
          <w:r>
            <w:fldChar w:fldCharType="separate"/>
          </w:r>
          <w:r>
            <w:t>11</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_Toc5551 </w:instrText>
          </w:r>
          <w:r>
            <w:rPr>
              <w:bCs/>
              <w:lang w:val="zh-CN"/>
            </w:rPr>
            <w:fldChar w:fldCharType="separate"/>
          </w:r>
          <w:r>
            <w:rPr>
              <w:rFonts w:hint="eastAsia"/>
            </w:rPr>
            <w:t>5.</w:t>
          </w:r>
          <w:r>
            <w:t>4</w:t>
          </w:r>
          <w:r>
            <w:rPr>
              <w:rFonts w:hint="eastAsia"/>
            </w:rPr>
            <w:t xml:space="preserve">.2 </w:t>
          </w:r>
          <w:r>
            <w:t xml:space="preserve"> </w:t>
          </w:r>
          <w:r>
            <w:rPr>
              <w:rFonts w:hint="eastAsia"/>
            </w:rPr>
            <w:t>直流遥信(只</w:t>
          </w:r>
          <w:r>
            <w:t>读</w:t>
          </w:r>
          <w:r>
            <w:rPr>
              <w:rFonts w:hint="eastAsia"/>
            </w:rPr>
            <w:t>)</w:t>
          </w:r>
          <w:r>
            <w:tab/>
          </w:r>
          <w:r>
            <w:fldChar w:fldCharType="begin"/>
          </w:r>
          <w:r>
            <w:instrText xml:space="preserve"> PAGEREF _Toc5551 \h </w:instrText>
          </w:r>
          <w:r>
            <w:fldChar w:fldCharType="separate"/>
          </w:r>
          <w:r>
            <w:t>13</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_Toc8374 </w:instrText>
          </w:r>
          <w:r>
            <w:rPr>
              <w:bCs/>
              <w:lang w:val="zh-CN"/>
            </w:rPr>
            <w:fldChar w:fldCharType="separate"/>
          </w:r>
          <w:r>
            <w:t>5.6</w:t>
          </w:r>
          <w:r>
            <w:rPr>
              <w:rFonts w:hint="eastAsia"/>
            </w:rPr>
            <w:t xml:space="preserve"> </w:t>
          </w:r>
          <w:r>
            <w:t xml:space="preserve"> </w:t>
          </w:r>
          <w:r>
            <w:rPr>
              <w:rFonts w:hint="eastAsia"/>
            </w:rPr>
            <w:t>通信</w:t>
          </w:r>
          <w:r>
            <w:t>电源子</w:t>
          </w:r>
          <w:r>
            <w:rPr>
              <w:rFonts w:hint="eastAsia"/>
            </w:rPr>
            <w:t>系统信息</w:t>
          </w:r>
          <w:r>
            <w:t>表</w:t>
          </w:r>
          <w:r>
            <w:tab/>
          </w:r>
          <w:r>
            <w:fldChar w:fldCharType="begin"/>
          </w:r>
          <w:r>
            <w:instrText xml:space="preserve"> PAGEREF _Toc8374 \h </w:instrText>
          </w:r>
          <w:r>
            <w:fldChar w:fldCharType="separate"/>
          </w:r>
          <w:r>
            <w:t>20</w:t>
          </w:r>
          <w:r>
            <w:fldChar w:fldCharType="end"/>
          </w:r>
          <w:r>
            <w:rPr>
              <w:bCs/>
              <w:lang w:val="zh-CN"/>
            </w:rPr>
            <w:fldChar w:fldCharType="end"/>
          </w:r>
        </w:p>
        <w:p>
          <w:pPr>
            <w:pStyle w:val="7"/>
            <w:tabs>
              <w:tab w:val="right" w:leader="dot" w:pos="8306"/>
            </w:tabs>
          </w:pPr>
          <w:r>
            <w:rPr>
              <w:bCs/>
              <w:lang w:val="zh-CN"/>
            </w:rPr>
            <w:fldChar w:fldCharType="begin"/>
          </w:r>
          <w:r>
            <w:rPr>
              <w:bCs/>
              <w:lang w:val="zh-CN"/>
            </w:rPr>
            <w:instrText xml:space="preserve"> HYPERLINK \l _Toc7329 </w:instrText>
          </w:r>
          <w:r>
            <w:rPr>
              <w:bCs/>
              <w:lang w:val="zh-CN"/>
            </w:rPr>
            <w:fldChar w:fldCharType="separate"/>
          </w:r>
          <w:r>
            <w:rPr>
              <w:rFonts w:hint="eastAsia"/>
            </w:rPr>
            <w:t>5.</w:t>
          </w:r>
          <w:r>
            <w:t>6</w:t>
          </w:r>
          <w:r>
            <w:rPr>
              <w:rFonts w:hint="eastAsia"/>
            </w:rPr>
            <w:t xml:space="preserve">.2 </w:t>
          </w:r>
          <w:r>
            <w:t xml:space="preserve"> </w:t>
          </w:r>
          <w:r>
            <w:rPr>
              <w:rFonts w:hint="eastAsia"/>
            </w:rPr>
            <w:t>通信遥信(只</w:t>
          </w:r>
          <w:r>
            <w:t>读</w:t>
          </w:r>
          <w:r>
            <w:rPr>
              <w:rFonts w:hint="eastAsia"/>
            </w:rPr>
            <w:t>)</w:t>
          </w:r>
          <w:r>
            <w:tab/>
          </w:r>
          <w:r>
            <w:fldChar w:fldCharType="begin"/>
          </w:r>
          <w:r>
            <w:instrText xml:space="preserve"> PAGEREF _Toc7329 \h </w:instrText>
          </w:r>
          <w:r>
            <w:fldChar w:fldCharType="separate"/>
          </w:r>
          <w:r>
            <w:t>21</w:t>
          </w:r>
          <w:r>
            <w:fldChar w:fldCharType="end"/>
          </w:r>
          <w:r>
            <w:rPr>
              <w:bCs/>
              <w:lang w:val="zh-CN"/>
            </w:rPr>
            <w:fldChar w:fldCharType="end"/>
          </w:r>
        </w:p>
        <w:p>
          <w:pPr>
            <w:ind w:firstLine="422"/>
          </w:pPr>
          <w:r>
            <w:rPr>
              <w:bCs/>
              <w:lang w:val="zh-CN"/>
            </w:rPr>
            <w:fldChar w:fldCharType="end"/>
          </w:r>
        </w:p>
      </w:sdtContent>
    </w:sdt>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0" w:firstLineChars="0"/>
        <w:rPr>
          <w:b/>
          <w:sz w:val="36"/>
          <w:szCs w:val="36"/>
        </w:rPr>
      </w:pPr>
    </w:p>
    <w:p>
      <w:pPr>
        <w:ind w:firstLine="0" w:firstLineChars="0"/>
        <w:rPr>
          <w:b/>
          <w:sz w:val="36"/>
          <w:szCs w:val="36"/>
        </w:rPr>
      </w:pPr>
    </w:p>
    <w:p>
      <w:pPr>
        <w:ind w:firstLine="0" w:firstLineChars="0"/>
        <w:rPr>
          <w:b/>
          <w:sz w:val="36"/>
          <w:szCs w:val="36"/>
        </w:rPr>
      </w:pPr>
    </w:p>
    <w:p>
      <w:pPr>
        <w:ind w:firstLine="0" w:firstLineChars="0"/>
        <w:rPr>
          <w:b/>
          <w:sz w:val="36"/>
          <w:szCs w:val="36"/>
        </w:rPr>
      </w:pPr>
    </w:p>
    <w:p>
      <w:pPr>
        <w:ind w:firstLine="0" w:firstLineChars="0"/>
        <w:rPr>
          <w:b/>
          <w:sz w:val="36"/>
          <w:szCs w:val="36"/>
        </w:rPr>
      </w:pPr>
    </w:p>
    <w:p>
      <w:pPr>
        <w:ind w:firstLine="0" w:firstLineChars="0"/>
        <w:rPr>
          <w:b/>
          <w:sz w:val="36"/>
          <w:szCs w:val="36"/>
        </w:rPr>
      </w:pPr>
    </w:p>
    <w:p>
      <w:pPr>
        <w:ind w:firstLine="0" w:firstLineChars="0"/>
        <w:rPr>
          <w:b/>
          <w:sz w:val="36"/>
          <w:szCs w:val="36"/>
        </w:rPr>
      </w:pPr>
    </w:p>
    <w:p>
      <w:pPr>
        <w:ind w:firstLine="0" w:firstLineChars="0"/>
        <w:rPr>
          <w:b/>
          <w:sz w:val="36"/>
          <w:szCs w:val="36"/>
        </w:rPr>
      </w:pPr>
    </w:p>
    <w:p>
      <w:pPr>
        <w:ind w:firstLine="0" w:firstLineChars="0"/>
        <w:jc w:val="center"/>
        <w:rPr>
          <w:b/>
          <w:sz w:val="36"/>
          <w:szCs w:val="36"/>
        </w:rPr>
      </w:pPr>
      <w:r>
        <w:rPr>
          <w:rFonts w:hint="eastAsia"/>
          <w:b/>
          <w:sz w:val="36"/>
          <w:szCs w:val="36"/>
        </w:rPr>
        <w:t>修订</w:t>
      </w:r>
      <w:r>
        <w:rPr>
          <w:b/>
          <w:sz w:val="36"/>
          <w:szCs w:val="36"/>
        </w:rPr>
        <w:t>历史</w:t>
      </w:r>
    </w:p>
    <w:tbl>
      <w:tblPr>
        <w:tblStyle w:val="15"/>
        <w:tblpPr w:leftFromText="180" w:rightFromText="180" w:vertAnchor="text" w:horzAnchor="margin" w:tblpY="22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92"/>
        <w:gridCol w:w="1276"/>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9FD3A4" w:themeFill="background1" w:themeFillShade="D9"/>
          </w:tcPr>
          <w:p>
            <w:pPr>
              <w:ind w:firstLine="0" w:firstLineChars="0"/>
              <w:jc w:val="center"/>
              <w:rPr>
                <w:b/>
                <w:szCs w:val="21"/>
              </w:rPr>
            </w:pPr>
            <w:r>
              <w:rPr>
                <w:rFonts w:hint="eastAsia"/>
                <w:b/>
                <w:szCs w:val="21"/>
              </w:rPr>
              <w:t>版本号</w:t>
            </w:r>
          </w:p>
        </w:tc>
        <w:tc>
          <w:tcPr>
            <w:tcW w:w="992" w:type="dxa"/>
            <w:shd w:val="clear" w:color="auto" w:fill="9FD3A4" w:themeFill="background1" w:themeFillShade="D9"/>
          </w:tcPr>
          <w:p>
            <w:pPr>
              <w:ind w:firstLine="0" w:firstLineChars="0"/>
              <w:jc w:val="center"/>
              <w:rPr>
                <w:b/>
                <w:szCs w:val="21"/>
              </w:rPr>
            </w:pPr>
            <w:r>
              <w:rPr>
                <w:rFonts w:hint="eastAsia"/>
                <w:b/>
                <w:szCs w:val="21"/>
              </w:rPr>
              <w:t>修订人</w:t>
            </w:r>
          </w:p>
        </w:tc>
        <w:tc>
          <w:tcPr>
            <w:tcW w:w="1276" w:type="dxa"/>
            <w:shd w:val="clear" w:color="auto" w:fill="9FD3A4" w:themeFill="background1" w:themeFillShade="D9"/>
          </w:tcPr>
          <w:p>
            <w:pPr>
              <w:ind w:firstLine="0" w:firstLineChars="0"/>
              <w:jc w:val="center"/>
              <w:rPr>
                <w:b/>
                <w:szCs w:val="21"/>
              </w:rPr>
            </w:pPr>
            <w:r>
              <w:rPr>
                <w:rFonts w:hint="eastAsia"/>
                <w:b/>
                <w:szCs w:val="21"/>
              </w:rPr>
              <w:t>修订日期</w:t>
            </w:r>
          </w:p>
        </w:tc>
        <w:tc>
          <w:tcPr>
            <w:tcW w:w="5244" w:type="dxa"/>
            <w:shd w:val="clear" w:color="auto" w:fill="9FD3A4" w:themeFill="background1" w:themeFillShade="D9"/>
          </w:tcPr>
          <w:p>
            <w:pPr>
              <w:ind w:firstLine="0" w:firstLineChars="0"/>
              <w:jc w:val="center"/>
              <w:rPr>
                <w:b/>
                <w:szCs w:val="21"/>
              </w:rPr>
            </w:pPr>
            <w:r>
              <w:rPr>
                <w:rFonts w:hint="eastAsia"/>
                <w:b/>
                <w:szCs w:val="21"/>
              </w:rPr>
              <w:t>修订</w:t>
            </w:r>
            <w:r>
              <w:rPr>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 w:type="dxa"/>
          </w:tcPr>
          <w:p>
            <w:pPr>
              <w:ind w:firstLine="0" w:firstLineChars="0"/>
              <w:jc w:val="center"/>
              <w:rPr>
                <w:rFonts w:ascii="宋体" w:hAnsi="宋体" w:eastAsia="宋体"/>
                <w:szCs w:val="21"/>
              </w:rPr>
            </w:pPr>
            <w:r>
              <w:rPr>
                <w:rFonts w:ascii="宋体" w:hAnsi="宋体" w:eastAsia="宋体"/>
                <w:szCs w:val="21"/>
              </w:rPr>
              <w:t>V1.0</w:t>
            </w:r>
          </w:p>
        </w:tc>
        <w:tc>
          <w:tcPr>
            <w:tcW w:w="992" w:type="dxa"/>
          </w:tcPr>
          <w:p>
            <w:pPr>
              <w:ind w:firstLine="0" w:firstLineChars="0"/>
              <w:jc w:val="center"/>
              <w:rPr>
                <w:rFonts w:ascii="宋体" w:hAnsi="宋体" w:eastAsia="宋体"/>
                <w:szCs w:val="21"/>
              </w:rPr>
            </w:pPr>
            <w:r>
              <w:rPr>
                <w:rFonts w:hint="eastAsia" w:ascii="宋体" w:hAnsi="宋体" w:eastAsia="宋体"/>
                <w:szCs w:val="21"/>
              </w:rPr>
              <w:t>周</w:t>
            </w:r>
            <w:r>
              <w:rPr>
                <w:rFonts w:ascii="宋体" w:hAnsi="宋体" w:eastAsia="宋体"/>
                <w:szCs w:val="21"/>
              </w:rPr>
              <w:t>育锋</w:t>
            </w:r>
          </w:p>
        </w:tc>
        <w:tc>
          <w:tcPr>
            <w:tcW w:w="1276" w:type="dxa"/>
          </w:tcPr>
          <w:p>
            <w:pPr>
              <w:ind w:firstLine="0" w:firstLineChars="0"/>
              <w:jc w:val="center"/>
              <w:rPr>
                <w:rFonts w:ascii="宋体" w:hAnsi="宋体" w:eastAsia="宋体"/>
                <w:szCs w:val="21"/>
              </w:rPr>
            </w:pPr>
            <w:r>
              <w:rPr>
                <w:rFonts w:ascii="宋体" w:hAnsi="宋体" w:eastAsia="宋体"/>
                <w:szCs w:val="21"/>
              </w:rPr>
              <w:t>2021</w:t>
            </w:r>
            <w:r>
              <w:rPr>
                <w:rFonts w:hint="eastAsia" w:ascii="宋体" w:hAnsi="宋体" w:eastAsia="宋体"/>
                <w:szCs w:val="21"/>
              </w:rPr>
              <w:t>.01.</w:t>
            </w:r>
            <w:r>
              <w:rPr>
                <w:rFonts w:ascii="宋体" w:hAnsi="宋体" w:eastAsia="宋体"/>
                <w:szCs w:val="21"/>
              </w:rPr>
              <w:t>15</w:t>
            </w:r>
          </w:p>
        </w:tc>
        <w:tc>
          <w:tcPr>
            <w:tcW w:w="5244" w:type="dxa"/>
          </w:tcPr>
          <w:p>
            <w:pPr>
              <w:ind w:firstLine="0" w:firstLineChars="0"/>
              <w:rPr>
                <w:rFonts w:ascii="宋体" w:hAnsi="宋体" w:eastAsia="宋体"/>
                <w:szCs w:val="21"/>
              </w:rPr>
            </w:pPr>
            <w:r>
              <w:rPr>
                <w:rFonts w:hint="eastAsia" w:ascii="宋体" w:hAnsi="宋体" w:eastAsia="宋体"/>
                <w:szCs w:val="21"/>
              </w:rPr>
              <w:t>初始</w:t>
            </w:r>
            <w:r>
              <w:rPr>
                <w:rFonts w:ascii="宋体" w:hAnsi="宋体" w:eastAsia="宋体"/>
                <w:szCs w:val="21"/>
              </w:rPr>
              <w:t>版本</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88" w:type="dxa"/>
          </w:tcPr>
          <w:p>
            <w:pPr>
              <w:ind w:firstLine="420"/>
              <w:jc w:val="center"/>
              <w:rPr>
                <w:rFonts w:ascii="宋体" w:hAnsi="宋体" w:eastAsia="宋体"/>
                <w:szCs w:val="21"/>
              </w:rPr>
            </w:pPr>
          </w:p>
        </w:tc>
        <w:tc>
          <w:tcPr>
            <w:tcW w:w="992" w:type="dxa"/>
          </w:tcPr>
          <w:p>
            <w:pPr>
              <w:ind w:firstLine="420"/>
              <w:jc w:val="center"/>
              <w:rPr>
                <w:rFonts w:ascii="宋体" w:hAnsi="宋体" w:eastAsia="宋体"/>
                <w:szCs w:val="21"/>
              </w:rPr>
            </w:pPr>
          </w:p>
        </w:tc>
        <w:tc>
          <w:tcPr>
            <w:tcW w:w="1276" w:type="dxa"/>
          </w:tcPr>
          <w:p>
            <w:pPr>
              <w:ind w:firstLine="420"/>
              <w:jc w:val="center"/>
              <w:rPr>
                <w:rFonts w:ascii="宋体" w:hAnsi="宋体" w:eastAsia="宋体"/>
                <w:szCs w:val="21"/>
              </w:rPr>
            </w:pPr>
          </w:p>
        </w:tc>
        <w:tc>
          <w:tcPr>
            <w:tcW w:w="5244" w:type="dxa"/>
          </w:tcPr>
          <w:p>
            <w:pPr>
              <w:ind w:firstLine="42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88" w:type="dxa"/>
          </w:tcPr>
          <w:p>
            <w:pPr>
              <w:ind w:firstLine="420"/>
              <w:jc w:val="center"/>
              <w:rPr>
                <w:rFonts w:ascii="宋体" w:hAnsi="宋体" w:eastAsia="宋体"/>
                <w:szCs w:val="21"/>
              </w:rPr>
            </w:pPr>
          </w:p>
        </w:tc>
        <w:tc>
          <w:tcPr>
            <w:tcW w:w="992" w:type="dxa"/>
          </w:tcPr>
          <w:p>
            <w:pPr>
              <w:ind w:firstLine="420"/>
              <w:jc w:val="center"/>
              <w:rPr>
                <w:rFonts w:ascii="宋体" w:hAnsi="宋体" w:eastAsia="宋体"/>
                <w:szCs w:val="21"/>
              </w:rPr>
            </w:pPr>
          </w:p>
        </w:tc>
        <w:tc>
          <w:tcPr>
            <w:tcW w:w="1276" w:type="dxa"/>
          </w:tcPr>
          <w:p>
            <w:pPr>
              <w:ind w:firstLine="420"/>
              <w:jc w:val="center"/>
              <w:rPr>
                <w:rFonts w:ascii="宋体" w:hAnsi="宋体" w:eastAsia="宋体"/>
                <w:szCs w:val="21"/>
              </w:rPr>
            </w:pPr>
          </w:p>
        </w:tc>
        <w:tc>
          <w:tcPr>
            <w:tcW w:w="5244" w:type="dxa"/>
          </w:tcPr>
          <w:p>
            <w:pPr>
              <w:ind w:firstLine="42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88" w:type="dxa"/>
          </w:tcPr>
          <w:p>
            <w:pPr>
              <w:ind w:firstLine="420"/>
              <w:jc w:val="center"/>
              <w:rPr>
                <w:rFonts w:ascii="宋体" w:hAnsi="宋体" w:eastAsia="宋体"/>
                <w:szCs w:val="21"/>
              </w:rPr>
            </w:pPr>
          </w:p>
        </w:tc>
        <w:tc>
          <w:tcPr>
            <w:tcW w:w="992" w:type="dxa"/>
          </w:tcPr>
          <w:p>
            <w:pPr>
              <w:ind w:firstLine="420"/>
              <w:jc w:val="center"/>
              <w:rPr>
                <w:rFonts w:ascii="宋体" w:hAnsi="宋体" w:eastAsia="宋体"/>
                <w:szCs w:val="21"/>
              </w:rPr>
            </w:pPr>
          </w:p>
        </w:tc>
        <w:tc>
          <w:tcPr>
            <w:tcW w:w="1276" w:type="dxa"/>
          </w:tcPr>
          <w:p>
            <w:pPr>
              <w:ind w:firstLine="420"/>
              <w:jc w:val="center"/>
              <w:rPr>
                <w:rFonts w:ascii="宋体" w:hAnsi="宋体" w:eastAsia="宋体"/>
                <w:szCs w:val="21"/>
              </w:rPr>
            </w:pPr>
          </w:p>
        </w:tc>
        <w:tc>
          <w:tcPr>
            <w:tcW w:w="5244" w:type="dxa"/>
          </w:tcPr>
          <w:p>
            <w:pPr>
              <w:ind w:firstLine="420"/>
              <w:rPr>
                <w:rFonts w:ascii="宋体" w:hAnsi="宋体" w:eastAsia="宋体"/>
                <w:szCs w:val="21"/>
              </w:rPr>
            </w:pPr>
          </w:p>
        </w:tc>
      </w:tr>
    </w:tbl>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pStyle w:val="2"/>
        <w:ind w:firstLine="161" w:firstLineChars="50"/>
      </w:pPr>
      <w:bookmarkStart w:id="0" w:name="_Toc18423"/>
      <w:r>
        <w:rPr>
          <w:rFonts w:hint="eastAsia"/>
        </w:rPr>
        <w:t>1 前言</w:t>
      </w:r>
      <w:bookmarkEnd w:id="0"/>
    </w:p>
    <w:p>
      <w:pPr>
        <w:ind w:firstLine="420"/>
      </w:pPr>
      <w:r>
        <w:rPr>
          <w:rFonts w:hint="eastAsia"/>
        </w:rPr>
        <w:t>本</w:t>
      </w:r>
      <w:r>
        <w:t>通讯协议详细地描述</w:t>
      </w:r>
      <w:r>
        <w:rPr>
          <w:rFonts w:hint="eastAsia"/>
        </w:rPr>
        <w:t>ANM</w:t>
      </w:r>
      <w:r>
        <w:t>03-V3.0</w:t>
      </w:r>
      <w:r>
        <w:rPr>
          <w:rFonts w:hint="eastAsia"/>
        </w:rPr>
        <w:t>总</w:t>
      </w:r>
      <w:r>
        <w:t>监控</w:t>
      </w:r>
      <w:r>
        <w:rPr>
          <w:rFonts w:hint="eastAsia"/>
        </w:rPr>
        <w:t>RS</w:t>
      </w:r>
      <w:r>
        <w:t>485</w:t>
      </w:r>
      <w:r>
        <w:rPr>
          <w:rFonts w:hint="eastAsia"/>
        </w:rPr>
        <w:t>对</w:t>
      </w:r>
      <w:r>
        <w:t>上通讯协议</w:t>
      </w:r>
      <w:r>
        <w:rPr>
          <w:rFonts w:hint="eastAsia"/>
        </w:rPr>
        <w:t>，</w:t>
      </w:r>
      <w:r>
        <w:t>包括</w:t>
      </w:r>
      <w:r>
        <w:rPr>
          <w:rFonts w:hint="eastAsia"/>
        </w:rPr>
        <w:t>总监控</w:t>
      </w:r>
      <w:r>
        <w:t>自身信息、交流</w:t>
      </w:r>
      <w:r>
        <w:rPr>
          <w:rFonts w:hint="eastAsia"/>
        </w:rPr>
        <w:t>电源</w:t>
      </w:r>
      <w:r>
        <w:t>子</w:t>
      </w:r>
      <w:r>
        <w:rPr>
          <w:rFonts w:hint="eastAsia"/>
        </w:rPr>
        <w:t>系统</w:t>
      </w:r>
      <w:r>
        <w:t>、直流</w:t>
      </w:r>
      <w:r>
        <w:rPr>
          <w:rFonts w:hint="eastAsia"/>
        </w:rPr>
        <w:t>电源</w:t>
      </w:r>
      <w:r>
        <w:t>子系统、UPS</w:t>
      </w:r>
      <w:r>
        <w:rPr>
          <w:rFonts w:hint="eastAsia"/>
        </w:rPr>
        <w:t>电源</w:t>
      </w:r>
      <w:r>
        <w:t>子</w:t>
      </w:r>
      <w:r>
        <w:rPr>
          <w:rFonts w:hint="eastAsia"/>
        </w:rPr>
        <w:t>系统</w:t>
      </w:r>
      <w:r>
        <w:t>和通信电源子系统等</w:t>
      </w:r>
      <w:r>
        <w:rPr>
          <w:rFonts w:hint="eastAsia"/>
        </w:rPr>
        <w:t>信号</w:t>
      </w:r>
      <w:r>
        <w:t>。</w:t>
      </w:r>
      <w:r>
        <w:rPr>
          <w:rFonts w:hint="eastAsia"/>
        </w:rPr>
        <w:t>用</w:t>
      </w:r>
      <w:r>
        <w:t>于指导总监</w:t>
      </w:r>
      <w:r>
        <w:rPr>
          <w:rFonts w:hint="eastAsia"/>
        </w:rPr>
        <w:t>控与</w:t>
      </w:r>
      <w:r>
        <w:t>后台</w:t>
      </w:r>
      <w:r>
        <w:rPr>
          <w:rFonts w:hint="eastAsia"/>
        </w:rPr>
        <w:t>、</w:t>
      </w:r>
      <w:r>
        <w:t>总监控主机和备机之间</w:t>
      </w:r>
      <w:r>
        <w:rPr>
          <w:rFonts w:hint="eastAsia"/>
        </w:rPr>
        <w:t>的RS</w:t>
      </w:r>
      <w:r>
        <w:t xml:space="preserve">485 </w:t>
      </w:r>
      <w:r>
        <w:rPr>
          <w:rFonts w:hint="eastAsia"/>
        </w:rPr>
        <w:t>Modbus</w:t>
      </w:r>
      <w:r>
        <w:t>通讯。</w:t>
      </w:r>
    </w:p>
    <w:p>
      <w:pPr>
        <w:pStyle w:val="2"/>
      </w:pPr>
      <w:bookmarkStart w:id="1" w:name="_Toc295377072"/>
      <w:bookmarkStart w:id="2" w:name="_Toc28009"/>
      <w:r>
        <w:t xml:space="preserve">2 </w:t>
      </w:r>
      <w:r>
        <w:rPr>
          <w:rFonts w:hint="eastAsia"/>
        </w:rPr>
        <w:t>Modbus基本规则</w:t>
      </w:r>
      <w:bookmarkEnd w:id="1"/>
      <w:bookmarkEnd w:id="2"/>
    </w:p>
    <w:p>
      <w:pPr>
        <w:wordWrap w:val="0"/>
        <w:autoSpaceDE w:val="0"/>
        <w:autoSpaceDN w:val="0"/>
        <w:ind w:firstLine="42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）所有RS</w:t>
      </w:r>
      <w:r>
        <w:rPr>
          <w:rFonts w:asciiTheme="minorEastAsia" w:hAnsiTheme="minorEastAsia"/>
          <w:szCs w:val="21"/>
        </w:rPr>
        <w:t>485</w:t>
      </w:r>
      <w:r>
        <w:rPr>
          <w:rFonts w:hint="eastAsia" w:asciiTheme="minorEastAsia" w:hAnsiTheme="minorEastAsia"/>
          <w:szCs w:val="21"/>
        </w:rPr>
        <w:t>通信回路都应遵照主、从方式。依照这种方式，数据可以在一个主站和32个子站之间传递。</w:t>
      </w:r>
    </w:p>
    <w:p>
      <w:pPr>
        <w:wordWrap w:val="0"/>
        <w:autoSpaceDE w:val="0"/>
        <w:autoSpaceDN w:val="0"/>
        <w:ind w:firstLine="420"/>
        <w:jc w:val="lef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）主站将初始化的模块在RS</w:t>
      </w:r>
      <w:r>
        <w:rPr>
          <w:rFonts w:asciiTheme="minorEastAsia" w:hAnsiTheme="minorEastAsia"/>
          <w:szCs w:val="21"/>
        </w:rPr>
        <w:t>485</w:t>
      </w:r>
      <w:r>
        <w:rPr>
          <w:rFonts w:hint="eastAsia" w:asciiTheme="minorEastAsia" w:hAnsiTheme="minorEastAsia"/>
          <w:szCs w:val="21"/>
        </w:rPr>
        <w:t>通信回路上传递的所有信息。</w:t>
      </w:r>
    </w:p>
    <w:p>
      <w:pPr>
        <w:wordWrap w:val="0"/>
        <w:autoSpaceDE w:val="0"/>
        <w:autoSpaceDN w:val="0"/>
        <w:ind w:firstLine="420"/>
        <w:jc w:val="lef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）任何一次通信都不能从</w:t>
      </w:r>
      <w:r>
        <w:rPr>
          <w:rFonts w:asciiTheme="minorEastAsia" w:hAnsiTheme="minorEastAsia"/>
          <w:szCs w:val="21"/>
        </w:rPr>
        <w:t>子</w:t>
      </w:r>
      <w:r>
        <w:rPr>
          <w:rFonts w:hint="eastAsia" w:asciiTheme="minorEastAsia" w:hAnsiTheme="minorEastAsia"/>
          <w:szCs w:val="21"/>
        </w:rPr>
        <w:t>站开始。</w:t>
      </w:r>
    </w:p>
    <w:p>
      <w:pPr>
        <w:wordWrap w:val="0"/>
        <w:autoSpaceDE w:val="0"/>
        <w:autoSpaceDN w:val="0"/>
        <w:ind w:firstLine="420"/>
        <w:jc w:val="lef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）在RS</w:t>
      </w:r>
      <w:r>
        <w:rPr>
          <w:rFonts w:asciiTheme="minorEastAsia" w:hAnsiTheme="minorEastAsia"/>
          <w:szCs w:val="21"/>
        </w:rPr>
        <w:t>485</w:t>
      </w:r>
      <w:r>
        <w:rPr>
          <w:rFonts w:hint="eastAsia" w:asciiTheme="minorEastAsia" w:hAnsiTheme="minorEastAsia"/>
          <w:szCs w:val="21"/>
        </w:rPr>
        <w:t>回路上的所有通信都以“信息帧”方式传递。</w:t>
      </w:r>
    </w:p>
    <w:p>
      <w:pPr>
        <w:wordWrap w:val="0"/>
        <w:autoSpaceDE w:val="0"/>
        <w:autoSpaceDN w:val="0"/>
        <w:ind w:firstLine="420"/>
        <w:jc w:val="left"/>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）如果主站或子站接收到含有未知命令的信息帧，则不予响应。</w:t>
      </w:r>
    </w:p>
    <w:p>
      <w:pPr>
        <w:pStyle w:val="2"/>
      </w:pPr>
      <w:bookmarkStart w:id="3" w:name="_Toc11330"/>
      <w:bookmarkStart w:id="4" w:name="_Toc295377073"/>
      <w:r>
        <w:rPr>
          <w:rFonts w:hint="eastAsia"/>
        </w:rPr>
        <w:t>3 数据帧格式</w:t>
      </w:r>
      <w:bookmarkEnd w:id="3"/>
      <w:bookmarkEnd w:id="4"/>
    </w:p>
    <w:p>
      <w:pPr>
        <w:ind w:firstLine="420"/>
      </w:pPr>
      <w:r>
        <w:rPr>
          <w:rFonts w:hint="eastAsia"/>
        </w:rPr>
        <w:t>通信传输为异步方式，并以字节(数据帧)为单位。在主站和子站之间传递的每一个数据帧都是以</w:t>
      </w:r>
      <w:r>
        <w:t>10</w:t>
      </w:r>
      <w:r>
        <w:rPr>
          <w:rFonts w:hint="eastAsia"/>
        </w:rPr>
        <w:t>位的串行数据流。</w:t>
      </w:r>
    </w:p>
    <w:p>
      <w:pPr>
        <w:ind w:firstLine="420"/>
        <w:jc w:val="center"/>
      </w:pPr>
      <w:r>
        <w:rPr>
          <w:rFonts w:hint="eastAsia"/>
        </w:rPr>
        <w:t>表1 数据</w:t>
      </w:r>
      <w:r>
        <w:t>帧格式</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96" w:type="dxa"/>
            <w:shd w:val="clear" w:color="auto" w:fill="9FD3A4" w:themeFill="background1" w:themeFillShade="D9"/>
          </w:tcPr>
          <w:p>
            <w:pPr>
              <w:ind w:firstLine="0" w:firstLineChars="0"/>
              <w:jc w:val="center"/>
              <w:rPr>
                <w:b/>
              </w:rPr>
            </w:pPr>
            <w:r>
              <w:rPr>
                <w:rFonts w:hint="eastAsia"/>
                <w:b/>
              </w:rPr>
              <w:t>项目</w:t>
            </w:r>
          </w:p>
        </w:tc>
        <w:tc>
          <w:tcPr>
            <w:tcW w:w="3119" w:type="dxa"/>
            <w:shd w:val="clear" w:color="auto" w:fill="9FD3A4" w:themeFill="background1" w:themeFillShade="D9"/>
          </w:tcPr>
          <w:p>
            <w:pPr>
              <w:ind w:firstLine="0" w:firstLineChars="0"/>
              <w:jc w:val="center"/>
              <w:rPr>
                <w:b/>
              </w:rPr>
            </w:pPr>
            <w:r>
              <w:rPr>
                <w:rFonts w:hint="eastAsia"/>
                <w:b/>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696" w:type="dxa"/>
          </w:tcPr>
          <w:p>
            <w:pPr>
              <w:ind w:firstLine="0" w:firstLineChars="0"/>
              <w:jc w:val="center"/>
            </w:pPr>
            <w:r>
              <w:rPr>
                <w:rFonts w:hint="eastAsia"/>
              </w:rPr>
              <w:t>起始位</w:t>
            </w:r>
          </w:p>
        </w:tc>
        <w:tc>
          <w:tcPr>
            <w:tcW w:w="3119" w:type="dxa"/>
          </w:tcPr>
          <w:p>
            <w:pPr>
              <w:ind w:firstLine="0" w:firstLineChars="0"/>
              <w:jc w:val="center"/>
            </w:pPr>
            <w:r>
              <w:rPr>
                <w:rFonts w:hint="eastAsia"/>
              </w:rPr>
              <w:t>1位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ind w:firstLine="0" w:firstLineChars="0"/>
              <w:jc w:val="center"/>
            </w:pPr>
            <w:r>
              <w:rPr>
                <w:rFonts w:hint="eastAsia"/>
              </w:rPr>
              <w:t>数据位</w:t>
            </w:r>
          </w:p>
        </w:tc>
        <w:tc>
          <w:tcPr>
            <w:tcW w:w="3119" w:type="dxa"/>
          </w:tcPr>
          <w:p>
            <w:pPr>
              <w:ind w:firstLine="0" w:firstLineChars="0"/>
              <w:jc w:val="center"/>
            </w:pPr>
            <w:r>
              <w:rPr>
                <w:rFonts w:hint="eastAsia"/>
              </w:rPr>
              <w:t>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ind w:firstLine="0" w:firstLineChars="0"/>
              <w:jc w:val="center"/>
            </w:pPr>
            <w:r>
              <w:rPr>
                <w:rFonts w:hint="eastAsia"/>
              </w:rPr>
              <w:t>奇偶校验位</w:t>
            </w:r>
          </w:p>
        </w:tc>
        <w:tc>
          <w:tcPr>
            <w:tcW w:w="3119" w:type="dxa"/>
          </w:tcPr>
          <w:p>
            <w:pPr>
              <w:ind w:firstLine="0" w:firstLineChars="0"/>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96" w:type="dxa"/>
          </w:tcPr>
          <w:p>
            <w:pPr>
              <w:ind w:firstLine="0" w:firstLineChars="0"/>
              <w:jc w:val="center"/>
            </w:pPr>
            <w:r>
              <w:rPr>
                <w:rFonts w:hint="eastAsia"/>
              </w:rPr>
              <w:t>停止位</w:t>
            </w:r>
          </w:p>
        </w:tc>
        <w:tc>
          <w:tcPr>
            <w:tcW w:w="3119" w:type="dxa"/>
          </w:tcPr>
          <w:p>
            <w:pPr>
              <w:ind w:firstLine="0" w:firstLineChars="0"/>
              <w:jc w:val="center"/>
            </w:pPr>
            <w:r>
              <w:t>1</w:t>
            </w:r>
            <w:r>
              <w:rPr>
                <w:rFonts w:hint="eastAsia"/>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1696" w:type="dxa"/>
          </w:tcPr>
          <w:p>
            <w:pPr>
              <w:ind w:firstLine="0" w:firstLineChars="0"/>
              <w:jc w:val="center"/>
            </w:pPr>
            <w:r>
              <w:rPr>
                <w:rFonts w:hint="eastAsia"/>
              </w:rPr>
              <w:t>传输</w:t>
            </w:r>
            <w:r>
              <w:t>波特率</w:t>
            </w:r>
          </w:p>
        </w:tc>
        <w:tc>
          <w:tcPr>
            <w:tcW w:w="3119" w:type="dxa"/>
          </w:tcPr>
          <w:p>
            <w:pPr>
              <w:ind w:firstLine="0" w:firstLineChars="0"/>
              <w:jc w:val="center"/>
            </w:pPr>
            <w:r>
              <w:rPr>
                <w:rFonts w:hint="eastAsia"/>
              </w:rPr>
              <w:t>默认</w:t>
            </w:r>
            <w:r>
              <w:t>为</w:t>
            </w:r>
            <w:r>
              <w:rPr>
                <w:rFonts w:hint="eastAsia"/>
              </w:rPr>
              <w:t>9600</w:t>
            </w:r>
            <w:r>
              <w:t>bps</w:t>
            </w:r>
            <w:r>
              <w:rPr>
                <w:rFonts w:hint="eastAsia"/>
              </w:rPr>
              <w:t>，界面</w:t>
            </w:r>
            <w:r>
              <w:t>可</w:t>
            </w:r>
            <w:r>
              <w:rPr>
                <w:rFonts w:hint="eastAsia"/>
              </w:rPr>
              <w:t>调</w:t>
            </w:r>
            <w:r>
              <w:t>。</w:t>
            </w:r>
          </w:p>
        </w:tc>
      </w:tr>
    </w:tbl>
    <w:p>
      <w:pPr>
        <w:pStyle w:val="2"/>
      </w:pPr>
      <w:bookmarkStart w:id="5" w:name="_Toc14045"/>
      <w:r>
        <w:t>4</w:t>
      </w:r>
      <w:r>
        <w:rPr>
          <w:rFonts w:hint="eastAsia"/>
        </w:rPr>
        <w:t xml:space="preserve"> 通讯规</w:t>
      </w:r>
      <w:r>
        <w:t>约</w:t>
      </w:r>
      <w:bookmarkEnd w:id="5"/>
    </w:p>
    <w:p>
      <w:pPr>
        <w:pStyle w:val="3"/>
      </w:pPr>
      <w:bookmarkStart w:id="6" w:name="_Toc903"/>
      <w:r>
        <w:t xml:space="preserve">4.1 </w:t>
      </w:r>
      <w:r>
        <w:rPr>
          <w:rFonts w:hint="eastAsia"/>
        </w:rPr>
        <w:t>通讯规约说明</w:t>
      </w:r>
      <w:bookmarkEnd w:id="6"/>
    </w:p>
    <w:p>
      <w:pPr>
        <w:ind w:firstLine="420"/>
      </w:pPr>
      <w:r>
        <w:rPr>
          <w:rFonts w:hint="eastAsia"/>
        </w:rPr>
        <w:t>当通信命令发送至仪器时，符合相应的地址码的设备接收通信命令，并除去地址码，读取信息，如果没有出错，则执行相应的任务，然后把执行结果返送给发送者。返回的信息中包括地址码、执行动作的功能码、执行动作后的数据以及错误校验码</w:t>
      </w:r>
      <w:r>
        <w:t>(CRC)</w:t>
      </w:r>
      <w:r>
        <w:rPr>
          <w:rFonts w:hint="eastAsia"/>
        </w:rPr>
        <w:t>。如果出错就不发送任何信息。</w:t>
      </w:r>
    </w:p>
    <w:p>
      <w:pPr>
        <w:pStyle w:val="3"/>
      </w:pPr>
      <w:bookmarkStart w:id="7" w:name="_Toc21071"/>
      <w:r>
        <w:t xml:space="preserve">4.2 </w:t>
      </w:r>
      <w:r>
        <w:rPr>
          <w:rFonts w:hint="eastAsia"/>
        </w:rPr>
        <w:t>信息帧格式</w:t>
      </w:r>
      <w:bookmarkEnd w:id="7"/>
    </w:p>
    <w:p>
      <w:pPr>
        <w:ind w:firstLine="420"/>
      </w:pPr>
      <w:r>
        <w:rPr>
          <w:rFonts w:hint="eastAsia"/>
        </w:rPr>
        <w:t>信息</w:t>
      </w:r>
      <w:r>
        <w:t>帧格式如表2</w:t>
      </w:r>
      <w:r>
        <w:rPr>
          <w:rFonts w:hint="eastAsia"/>
        </w:rPr>
        <w:t>所示</w:t>
      </w:r>
      <w:r>
        <w:t>。</w:t>
      </w:r>
      <w:r>
        <w:rPr>
          <w:rFonts w:hint="eastAsia"/>
        </w:rPr>
        <w:t>其中应用</w:t>
      </w:r>
      <w:r>
        <w:t>数据单元（</w:t>
      </w:r>
      <w:r>
        <w:rPr>
          <w:rFonts w:hint="eastAsia"/>
        </w:rPr>
        <w:t>ADU</w:t>
      </w:r>
      <w:r>
        <w:t>）</w:t>
      </w:r>
      <w:r>
        <w:rPr>
          <w:rFonts w:hint="eastAsia"/>
        </w:rPr>
        <w:t>包括</w:t>
      </w:r>
      <w:r>
        <w:t>地址码、</w:t>
      </w:r>
      <w:r>
        <w:rPr>
          <w:rFonts w:hint="eastAsia"/>
        </w:rPr>
        <w:t>功能</w:t>
      </w:r>
      <w:r>
        <w:t>码、数据区和错误校验</w:t>
      </w:r>
      <w:r>
        <w:rPr>
          <w:rFonts w:hint="eastAsia"/>
        </w:rPr>
        <w:t>，简单协议</w:t>
      </w:r>
      <w:r>
        <w:t>数据单元</w:t>
      </w:r>
      <w:r>
        <w:rPr>
          <w:rFonts w:hint="eastAsia"/>
        </w:rPr>
        <w:t>PDU包括功能</w:t>
      </w:r>
      <w:r>
        <w:t>码和数据区。</w:t>
      </w:r>
    </w:p>
    <w:p>
      <w:pPr>
        <w:ind w:firstLine="420"/>
      </w:pPr>
    </w:p>
    <w:p>
      <w:pPr>
        <w:ind w:firstLine="420"/>
      </w:pPr>
    </w:p>
    <w:p>
      <w:pPr>
        <w:ind w:firstLine="0" w:firstLineChars="0"/>
        <w:jc w:val="center"/>
      </w:pPr>
      <w:r>
        <w:rPr>
          <w:rFonts w:hint="eastAsia"/>
        </w:rPr>
        <w:t>表</w:t>
      </w:r>
      <w:r>
        <w:t xml:space="preserve">2 </w:t>
      </w:r>
      <w:r>
        <w:rPr>
          <w:rFonts w:hint="eastAsia"/>
        </w:rPr>
        <w:t>信息帧格式</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028"/>
        <w:gridCol w:w="957"/>
        <w:gridCol w:w="1134"/>
        <w:gridCol w:w="113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838" w:type="dxa"/>
            <w:tcBorders>
              <w:bottom w:val="single" w:color="auto" w:sz="4" w:space="0"/>
            </w:tcBorders>
            <w:shd w:val="clear" w:color="auto" w:fill="9FD3A4" w:themeFill="background1" w:themeFillShade="D9"/>
          </w:tcPr>
          <w:p>
            <w:pPr>
              <w:ind w:firstLine="0" w:firstLineChars="0"/>
              <w:jc w:val="center"/>
              <w:rPr>
                <w:b/>
              </w:rPr>
            </w:pPr>
            <w:r>
              <w:rPr>
                <w:rFonts w:hint="eastAsia"/>
                <w:b/>
              </w:rPr>
              <w:t>初始结构</w:t>
            </w:r>
          </w:p>
        </w:tc>
        <w:tc>
          <w:tcPr>
            <w:tcW w:w="1028" w:type="dxa"/>
            <w:tcBorders>
              <w:bottom w:val="single" w:color="auto" w:sz="4" w:space="0"/>
            </w:tcBorders>
            <w:shd w:val="clear" w:color="auto" w:fill="9FD3A4" w:themeFill="background1" w:themeFillShade="D9"/>
          </w:tcPr>
          <w:p>
            <w:pPr>
              <w:ind w:firstLine="0" w:firstLineChars="0"/>
              <w:jc w:val="center"/>
              <w:rPr>
                <w:b/>
              </w:rPr>
            </w:pPr>
            <w:r>
              <w:rPr>
                <w:rFonts w:hint="eastAsia"/>
                <w:b/>
              </w:rPr>
              <w:t>地址码</w:t>
            </w:r>
          </w:p>
        </w:tc>
        <w:tc>
          <w:tcPr>
            <w:tcW w:w="957" w:type="dxa"/>
            <w:tcBorders>
              <w:bottom w:val="single" w:color="auto" w:sz="4" w:space="0"/>
            </w:tcBorders>
            <w:shd w:val="clear" w:color="auto" w:fill="9FD3A4" w:themeFill="background1" w:themeFillShade="D9"/>
          </w:tcPr>
          <w:p>
            <w:pPr>
              <w:ind w:firstLine="0" w:firstLineChars="0"/>
              <w:jc w:val="center"/>
              <w:rPr>
                <w:b/>
              </w:rPr>
            </w:pPr>
            <w:r>
              <w:rPr>
                <w:rFonts w:hint="eastAsia"/>
                <w:b/>
              </w:rPr>
              <w:t>功能码</w:t>
            </w:r>
          </w:p>
        </w:tc>
        <w:tc>
          <w:tcPr>
            <w:tcW w:w="1134" w:type="dxa"/>
            <w:tcBorders>
              <w:bottom w:val="single" w:color="auto" w:sz="4" w:space="0"/>
            </w:tcBorders>
            <w:shd w:val="clear" w:color="auto" w:fill="9FD3A4" w:themeFill="background1" w:themeFillShade="D9"/>
          </w:tcPr>
          <w:p>
            <w:pPr>
              <w:ind w:firstLine="0" w:firstLineChars="0"/>
              <w:jc w:val="center"/>
              <w:rPr>
                <w:b/>
              </w:rPr>
            </w:pPr>
            <w:r>
              <w:rPr>
                <w:rFonts w:hint="eastAsia"/>
                <w:b/>
              </w:rPr>
              <w:t>数据区</w:t>
            </w:r>
          </w:p>
        </w:tc>
        <w:tc>
          <w:tcPr>
            <w:tcW w:w="1134" w:type="dxa"/>
            <w:tcBorders>
              <w:bottom w:val="single" w:color="auto" w:sz="4" w:space="0"/>
            </w:tcBorders>
            <w:shd w:val="clear" w:color="auto" w:fill="9FD3A4" w:themeFill="background1" w:themeFillShade="D9"/>
          </w:tcPr>
          <w:p>
            <w:pPr>
              <w:ind w:firstLine="0" w:firstLineChars="0"/>
              <w:jc w:val="center"/>
              <w:rPr>
                <w:b/>
              </w:rPr>
            </w:pPr>
            <w:r>
              <w:rPr>
                <w:rFonts w:hint="eastAsia"/>
                <w:b/>
              </w:rPr>
              <w:t>错误校验</w:t>
            </w:r>
          </w:p>
        </w:tc>
        <w:tc>
          <w:tcPr>
            <w:tcW w:w="2126" w:type="dxa"/>
            <w:tcBorders>
              <w:bottom w:val="single" w:color="auto" w:sz="4" w:space="0"/>
            </w:tcBorders>
            <w:shd w:val="clear" w:color="auto" w:fill="9FD3A4" w:themeFill="background1" w:themeFillShade="D9"/>
          </w:tcPr>
          <w:p>
            <w:pPr>
              <w:ind w:firstLine="0" w:firstLineChars="0"/>
              <w:jc w:val="center"/>
              <w:rPr>
                <w:b/>
              </w:rPr>
            </w:pPr>
            <w:r>
              <w:rPr>
                <w:rFonts w:hint="eastAsia"/>
                <w:b/>
              </w:rPr>
              <w:t>结束结构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838" w:type="dxa"/>
          </w:tcPr>
          <w:p>
            <w:pPr>
              <w:ind w:firstLine="0" w:firstLineChars="0"/>
            </w:pPr>
            <w:r>
              <w:rPr>
                <w:rFonts w:hint="eastAsia"/>
              </w:rPr>
              <w:t>延时(</w:t>
            </w:r>
            <w:r>
              <w:t xml:space="preserve">&gt;= </w:t>
            </w:r>
            <w:r>
              <w:rPr>
                <w:rFonts w:hint="eastAsia"/>
              </w:rPr>
              <w:t>4个字节的时间)</w:t>
            </w:r>
          </w:p>
        </w:tc>
        <w:tc>
          <w:tcPr>
            <w:tcW w:w="1028" w:type="dxa"/>
          </w:tcPr>
          <w:p>
            <w:pPr>
              <w:ind w:firstLine="0" w:firstLineChars="0"/>
              <w:jc w:val="center"/>
            </w:pPr>
            <w:r>
              <w:rPr>
                <w:rFonts w:hint="eastAsia"/>
              </w:rPr>
              <w:t>1字节</w:t>
            </w:r>
          </w:p>
          <w:p>
            <w:pPr>
              <w:ind w:firstLine="199" w:firstLineChars="95"/>
            </w:pPr>
            <w:r>
              <w:rPr>
                <w:rFonts w:hint="eastAsia"/>
              </w:rPr>
              <w:t>8位</w:t>
            </w:r>
          </w:p>
        </w:tc>
        <w:tc>
          <w:tcPr>
            <w:tcW w:w="957" w:type="dxa"/>
          </w:tcPr>
          <w:p>
            <w:pPr>
              <w:ind w:firstLine="0" w:firstLineChars="0"/>
              <w:jc w:val="center"/>
            </w:pPr>
            <w:r>
              <w:rPr>
                <w:rFonts w:hint="eastAsia"/>
              </w:rPr>
              <w:t>1字节</w:t>
            </w:r>
          </w:p>
          <w:p>
            <w:pPr>
              <w:ind w:firstLine="199" w:firstLineChars="95"/>
            </w:pPr>
            <w:r>
              <w:rPr>
                <w:rFonts w:hint="eastAsia"/>
              </w:rPr>
              <w:t>8位</w:t>
            </w:r>
          </w:p>
        </w:tc>
        <w:tc>
          <w:tcPr>
            <w:tcW w:w="1134" w:type="dxa"/>
          </w:tcPr>
          <w:p>
            <w:pPr>
              <w:ind w:firstLine="0" w:firstLineChars="0"/>
              <w:jc w:val="center"/>
            </w:pPr>
            <w:r>
              <w:rPr>
                <w:rFonts w:hint="eastAsia"/>
              </w:rPr>
              <w:t>N字节</w:t>
            </w:r>
          </w:p>
          <w:p>
            <w:pPr>
              <w:ind w:firstLine="0" w:firstLineChars="0"/>
              <w:jc w:val="center"/>
            </w:pPr>
            <w:r>
              <w:rPr>
                <w:rFonts w:hint="eastAsia"/>
              </w:rPr>
              <w:t>N*8位</w:t>
            </w:r>
          </w:p>
        </w:tc>
        <w:tc>
          <w:tcPr>
            <w:tcW w:w="1134" w:type="dxa"/>
          </w:tcPr>
          <w:p>
            <w:pPr>
              <w:ind w:firstLine="0" w:firstLineChars="0"/>
              <w:jc w:val="center"/>
            </w:pPr>
            <w:r>
              <w:rPr>
                <w:rFonts w:hint="eastAsia"/>
              </w:rPr>
              <w:t>2字节</w:t>
            </w:r>
          </w:p>
          <w:p>
            <w:pPr>
              <w:ind w:firstLine="0" w:firstLineChars="0"/>
              <w:jc w:val="center"/>
            </w:pPr>
            <w:r>
              <w:rPr>
                <w:rFonts w:hint="eastAsia"/>
              </w:rPr>
              <w:t>16位</w:t>
            </w:r>
          </w:p>
        </w:tc>
        <w:tc>
          <w:tcPr>
            <w:tcW w:w="2126" w:type="dxa"/>
          </w:tcPr>
          <w:p>
            <w:pPr>
              <w:ind w:firstLine="0" w:firstLineChars="0"/>
            </w:pPr>
            <w:r>
              <w:rPr>
                <w:rFonts w:hint="eastAsia"/>
              </w:rPr>
              <w:t>延时(&gt;</w:t>
            </w:r>
            <w:r>
              <w:t xml:space="preserve">= </w:t>
            </w:r>
            <w:r>
              <w:rPr>
                <w:rFonts w:hint="eastAsia"/>
              </w:rPr>
              <w:t>4个字节的时间)</w:t>
            </w:r>
          </w:p>
        </w:tc>
      </w:tr>
    </w:tbl>
    <w:p>
      <w:pPr>
        <w:pStyle w:val="3"/>
      </w:pPr>
      <w:bookmarkStart w:id="8" w:name="_Toc6422"/>
      <w:r>
        <w:t xml:space="preserve">4.3 </w:t>
      </w:r>
      <w:r>
        <w:rPr>
          <w:rFonts w:hint="eastAsia"/>
        </w:rPr>
        <w:t>地址码</w:t>
      </w:r>
      <w:r>
        <w:rPr>
          <w:rFonts w:ascii="Times New Roman" w:hAnsi="Times New Roman" w:cs="Times New Roman"/>
        </w:rPr>
        <w:t>(Address)</w:t>
      </w:r>
      <w:bookmarkEnd w:id="8"/>
    </w:p>
    <w:p>
      <w:pPr>
        <w:ind w:firstLine="420"/>
      </w:pPr>
      <w:r>
        <w:rPr>
          <w:rFonts w:hint="eastAsia"/>
        </w:rPr>
        <w:t>地址码为每次通信传送的信息帧中的第一个数据帧</w:t>
      </w:r>
      <w:r>
        <w:t>(8</w:t>
      </w:r>
      <w:r>
        <w:rPr>
          <w:rFonts w:hint="eastAsia"/>
        </w:rPr>
        <w:t>位</w:t>
      </w:r>
      <w:r>
        <w:t>)</w:t>
      </w:r>
      <w:r>
        <w:rPr>
          <w:rFonts w:hint="eastAsia"/>
        </w:rPr>
        <w:t>，从</w:t>
      </w:r>
      <w:r>
        <w:t>0</w:t>
      </w:r>
      <w:r>
        <w:rPr>
          <w:rFonts w:hint="eastAsia"/>
        </w:rPr>
        <w:t>到</w:t>
      </w:r>
      <w:r>
        <w:t>255</w:t>
      </w:r>
      <w:r>
        <w:rPr>
          <w:rFonts w:hint="eastAsia"/>
        </w:rPr>
        <w:t>。单个设备的地址范围是</w:t>
      </w:r>
      <w:r>
        <w:t>1-247</w:t>
      </w:r>
      <w:r>
        <w:rPr>
          <w:rFonts w:hint="eastAsia"/>
        </w:rPr>
        <w:t>，这个字节表明由用户设定的地址码的子机将接收由主机发送来的信息，并且每个子机都有唯一的地址码，并且响应数据</w:t>
      </w:r>
      <w:r>
        <w:t>帧</w:t>
      </w:r>
      <w:r>
        <w:rPr>
          <w:rFonts w:hint="eastAsia"/>
        </w:rPr>
        <w:t>均以各自的地址码开始。主机发送来的地址码表明将发送到的子机地址，而子机发送的地址码表明回送的子机地址。</w:t>
      </w:r>
    </w:p>
    <w:p>
      <w:pPr>
        <w:pStyle w:val="3"/>
      </w:pPr>
      <w:bookmarkStart w:id="9" w:name="_Toc30483"/>
      <w:r>
        <w:t xml:space="preserve">4.4 </w:t>
      </w:r>
      <w:r>
        <w:rPr>
          <w:rFonts w:hint="eastAsia"/>
        </w:rPr>
        <w:t>功能码</w:t>
      </w:r>
      <w:r>
        <w:rPr>
          <w:rFonts w:ascii="Times New Roman" w:hAnsi="Times New Roman" w:cs="Times New Roman"/>
        </w:rPr>
        <w:t>(Function Code)</w:t>
      </w:r>
      <w:bookmarkEnd w:id="9"/>
    </w:p>
    <w:p>
      <w:pPr>
        <w:ind w:firstLine="420"/>
      </w:pPr>
      <w:r>
        <w:rPr>
          <w:rFonts w:hint="eastAsia"/>
        </w:rPr>
        <w:t>功能码是每次通信传送的第二个数据。</w:t>
      </w:r>
      <w:r>
        <w:rPr>
          <w:rFonts w:eastAsia="CIDFont+F1" w:cs="Times New Roman"/>
        </w:rPr>
        <w:t>Modbus</w:t>
      </w:r>
      <w:r>
        <w:rPr>
          <w:rFonts w:hint="eastAsia"/>
        </w:rPr>
        <w:t>通讯规约定义功能码为</w:t>
      </w:r>
      <w:r>
        <w:rPr>
          <w:rFonts w:eastAsia="CIDFont+F1" w:cs="Times New Roman"/>
        </w:rPr>
        <w:t>1-255</w:t>
      </w:r>
      <w:r>
        <w:rPr>
          <w:rFonts w:cs="Times New Roman"/>
        </w:rPr>
        <w:t>。</w:t>
      </w:r>
      <w:r>
        <w:rPr>
          <w:rFonts w:hint="eastAsia"/>
        </w:rPr>
        <w:t>本机利用其中的一部分功能码。作为主机请求发送，通过功能码告诉子机执行什么动作。作为子机响应，子机发送的功能码与主机发送来的功能码一样，并表明子机已响应主机进行操作。如</w:t>
      </w:r>
      <w:r>
        <w:rPr>
          <w:rFonts w:cs="Times New Roman"/>
        </w:rPr>
        <w:t>果子机发送的功能码的最高位是</w:t>
      </w:r>
      <w:r>
        <w:rPr>
          <w:rFonts w:eastAsia="CIDFont+F1" w:cs="Times New Roman"/>
        </w:rPr>
        <w:t>1(</w:t>
      </w:r>
      <w:r>
        <w:rPr>
          <w:rFonts w:cs="Times New Roman"/>
        </w:rPr>
        <w:t>功能码</w:t>
      </w:r>
      <w:r>
        <w:rPr>
          <w:rFonts w:eastAsia="CIDFont+F1" w:cs="Times New Roman"/>
        </w:rPr>
        <w:t>&gt;127)</w:t>
      </w:r>
      <w:r>
        <w:rPr>
          <w:rFonts w:cs="Times New Roman"/>
        </w:rPr>
        <w:t>，</w:t>
      </w:r>
      <w:r>
        <w:rPr>
          <w:rFonts w:hint="eastAsia"/>
        </w:rPr>
        <w:t>则表明子机没有响应或出错。</w:t>
      </w:r>
    </w:p>
    <w:p>
      <w:pPr>
        <w:ind w:firstLine="420"/>
      </w:pPr>
      <w:r>
        <w:rPr>
          <w:rFonts w:hint="eastAsia"/>
        </w:rPr>
        <w:t>下表列出功能码具体的含义及操作。</w:t>
      </w:r>
    </w:p>
    <w:p>
      <w:pPr>
        <w:ind w:firstLine="420"/>
      </w:pPr>
      <w:r>
        <w:rPr>
          <w:rFonts w:hint="eastAsia"/>
        </w:rPr>
        <w:t xml:space="preserve">                    表3 </w:t>
      </w:r>
      <w:r>
        <w:t xml:space="preserve"> Modbus</w:t>
      </w:r>
      <w:r>
        <w:rPr>
          <w:rFonts w:hint="eastAsia"/>
        </w:rPr>
        <w:t>部分功能码</w:t>
      </w: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842"/>
        <w:gridCol w:w="326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9FD3A4" w:themeFill="background1" w:themeFillShade="D9"/>
          </w:tcPr>
          <w:p>
            <w:pPr>
              <w:ind w:firstLine="0" w:firstLineChars="0"/>
              <w:jc w:val="center"/>
              <w:rPr>
                <w:b/>
              </w:rPr>
            </w:pPr>
            <w:r>
              <w:rPr>
                <w:rFonts w:hint="eastAsia"/>
                <w:b/>
              </w:rPr>
              <w:t>功能码</w:t>
            </w:r>
          </w:p>
        </w:tc>
        <w:tc>
          <w:tcPr>
            <w:tcW w:w="1842" w:type="dxa"/>
            <w:shd w:val="clear" w:color="auto" w:fill="9FD3A4" w:themeFill="background1" w:themeFillShade="D9"/>
          </w:tcPr>
          <w:p>
            <w:pPr>
              <w:ind w:firstLine="0" w:firstLineChars="0"/>
              <w:jc w:val="center"/>
              <w:rPr>
                <w:b/>
              </w:rPr>
            </w:pPr>
            <w:r>
              <w:rPr>
                <w:rFonts w:hint="eastAsia"/>
                <w:b/>
              </w:rPr>
              <w:t>定义</w:t>
            </w:r>
          </w:p>
        </w:tc>
        <w:tc>
          <w:tcPr>
            <w:tcW w:w="3261" w:type="dxa"/>
            <w:shd w:val="clear" w:color="auto" w:fill="9FD3A4" w:themeFill="background1" w:themeFillShade="D9"/>
          </w:tcPr>
          <w:p>
            <w:pPr>
              <w:ind w:firstLine="0" w:firstLineChars="0"/>
              <w:jc w:val="center"/>
              <w:rPr>
                <w:b/>
              </w:rPr>
            </w:pPr>
            <w:r>
              <w:rPr>
                <w:rFonts w:hint="eastAsia"/>
                <w:b/>
              </w:rPr>
              <w:t>操作</w:t>
            </w:r>
          </w:p>
        </w:tc>
        <w:tc>
          <w:tcPr>
            <w:tcW w:w="2835" w:type="dxa"/>
            <w:shd w:val="clear" w:color="auto" w:fill="9FD3A4" w:themeFill="background1" w:themeFillShade="D9"/>
          </w:tcPr>
          <w:p>
            <w:pPr>
              <w:ind w:firstLine="0" w:firstLineChars="0"/>
              <w:jc w:val="center"/>
              <w:rPr>
                <w:b/>
              </w:rPr>
            </w:pPr>
            <w:r>
              <w:rPr>
                <w:rFonts w:hint="eastAsia"/>
                <w:b/>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8" w:type="dxa"/>
          </w:tcPr>
          <w:p>
            <w:pPr>
              <w:ind w:firstLine="0" w:firstLineChars="0"/>
              <w:jc w:val="center"/>
            </w:pPr>
            <w:r>
              <w:t>0x03</w:t>
            </w:r>
          </w:p>
        </w:tc>
        <w:tc>
          <w:tcPr>
            <w:tcW w:w="1842" w:type="dxa"/>
          </w:tcPr>
          <w:p>
            <w:pPr>
              <w:ind w:firstLine="0" w:firstLineChars="0"/>
              <w:jc w:val="center"/>
            </w:pPr>
            <w:r>
              <w:rPr>
                <w:rFonts w:hint="eastAsia"/>
              </w:rPr>
              <w:t>读保持寄存器</w:t>
            </w:r>
          </w:p>
        </w:tc>
        <w:tc>
          <w:tcPr>
            <w:tcW w:w="3261" w:type="dxa"/>
          </w:tcPr>
          <w:p>
            <w:pPr>
              <w:ind w:firstLine="0" w:firstLineChars="0"/>
            </w:pPr>
            <w:r>
              <w:rPr>
                <w:rFonts w:hint="eastAsia"/>
              </w:rPr>
              <w:t>读取一个或多个寄存器数据。</w:t>
            </w:r>
          </w:p>
        </w:tc>
        <w:tc>
          <w:tcPr>
            <w:tcW w:w="2835" w:type="dxa"/>
          </w:tcPr>
          <w:p>
            <w:pPr>
              <w:ind w:firstLine="0" w:firstLineChars="0"/>
            </w:pPr>
            <w:r>
              <w:rPr>
                <w:rFonts w:hint="eastAsia"/>
              </w:rPr>
              <w:t>可</w:t>
            </w:r>
            <w:r>
              <w:t>读</w:t>
            </w:r>
            <w:r>
              <w:rPr>
                <w:rFonts w:hint="eastAsia"/>
              </w:rPr>
              <w:t>取装置</w:t>
            </w:r>
            <w:r>
              <w:t>遥测、遥信及参数信息。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88" w:type="dxa"/>
          </w:tcPr>
          <w:p>
            <w:pPr>
              <w:ind w:firstLine="0" w:firstLineChars="0"/>
            </w:pPr>
            <w:r>
              <w:rPr>
                <w:rFonts w:hint="eastAsia"/>
              </w:rPr>
              <w:t xml:space="preserve"> </w:t>
            </w:r>
            <w:r>
              <w:t>0x04</w:t>
            </w:r>
          </w:p>
        </w:tc>
        <w:tc>
          <w:tcPr>
            <w:tcW w:w="1842" w:type="dxa"/>
          </w:tcPr>
          <w:p>
            <w:pPr>
              <w:ind w:firstLine="304" w:firstLineChars="145"/>
            </w:pPr>
            <w:r>
              <w:rPr>
                <w:rFonts w:hint="eastAsia"/>
              </w:rPr>
              <w:t>读输入寄存器</w:t>
            </w:r>
          </w:p>
        </w:tc>
        <w:tc>
          <w:tcPr>
            <w:tcW w:w="3261" w:type="dxa"/>
          </w:tcPr>
          <w:p>
            <w:pPr>
              <w:ind w:firstLine="0" w:firstLineChars="0"/>
            </w:pPr>
            <w:r>
              <w:rPr>
                <w:rFonts w:hint="eastAsia"/>
              </w:rPr>
              <w:t>读取一个或多个寄存器数据。</w:t>
            </w:r>
          </w:p>
        </w:tc>
        <w:tc>
          <w:tcPr>
            <w:tcW w:w="2835" w:type="dxa"/>
          </w:tcPr>
          <w:p>
            <w:pPr>
              <w:ind w:firstLine="0" w:firstLineChars="0"/>
            </w:pPr>
            <w:r>
              <w:rPr>
                <w:rFonts w:hint="eastAsia"/>
              </w:rPr>
              <w:t>可</w:t>
            </w:r>
            <w:r>
              <w:t>读</w:t>
            </w:r>
            <w:r>
              <w:rPr>
                <w:rFonts w:hint="eastAsia"/>
              </w:rPr>
              <w:t>取装置</w:t>
            </w:r>
            <w:r>
              <w:t>遥测、遥信及参数信息。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pPr>
            <w:r>
              <w:t>0x10</w:t>
            </w:r>
          </w:p>
        </w:tc>
        <w:tc>
          <w:tcPr>
            <w:tcW w:w="1842" w:type="dxa"/>
          </w:tcPr>
          <w:p>
            <w:pPr>
              <w:ind w:firstLine="0" w:firstLineChars="0"/>
              <w:jc w:val="center"/>
            </w:pPr>
            <w:r>
              <w:rPr>
                <w:rFonts w:hint="eastAsia"/>
              </w:rPr>
              <w:t>写</w:t>
            </w:r>
            <w:r>
              <w:t>多个寄存器</w:t>
            </w:r>
          </w:p>
        </w:tc>
        <w:tc>
          <w:tcPr>
            <w:tcW w:w="3261" w:type="dxa"/>
          </w:tcPr>
          <w:p>
            <w:pPr>
              <w:ind w:firstLine="0" w:firstLineChars="0"/>
            </w:pPr>
            <w:r>
              <w:rPr>
                <w:rFonts w:hint="eastAsia"/>
              </w:rPr>
              <w:t>写多个</w:t>
            </w:r>
            <w:r>
              <w:t>寄存器数据</w:t>
            </w:r>
            <w:r>
              <w:rPr>
                <w:rFonts w:hint="eastAsia"/>
              </w:rPr>
              <w:t>。</w:t>
            </w:r>
          </w:p>
        </w:tc>
        <w:tc>
          <w:tcPr>
            <w:tcW w:w="2835" w:type="dxa"/>
          </w:tcPr>
          <w:p>
            <w:pPr>
              <w:ind w:firstLine="0" w:firstLineChars="0"/>
            </w:pPr>
            <w:r>
              <w:rPr>
                <w:rFonts w:hint="eastAsia"/>
              </w:rPr>
              <w:t>可</w:t>
            </w:r>
            <w:r>
              <w:t>写</w:t>
            </w:r>
            <w:r>
              <w:rPr>
                <w:rFonts w:hint="eastAsia"/>
              </w:rPr>
              <w:t>入</w:t>
            </w:r>
            <w:r>
              <w:t>遥控及参数信息。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88" w:type="dxa"/>
          </w:tcPr>
          <w:p>
            <w:pPr>
              <w:ind w:firstLine="0" w:firstLineChars="0"/>
              <w:jc w:val="center"/>
            </w:pPr>
            <w:r>
              <w:t>0x17</w:t>
            </w:r>
          </w:p>
        </w:tc>
        <w:tc>
          <w:tcPr>
            <w:tcW w:w="1842" w:type="dxa"/>
          </w:tcPr>
          <w:p>
            <w:pPr>
              <w:ind w:firstLine="0" w:firstLineChars="0"/>
              <w:jc w:val="center"/>
            </w:pPr>
            <w:r>
              <w:rPr>
                <w:rFonts w:hint="eastAsia"/>
              </w:rPr>
              <w:t>读/写多</w:t>
            </w:r>
            <w:r>
              <w:t>个寄存器</w:t>
            </w:r>
          </w:p>
        </w:tc>
        <w:tc>
          <w:tcPr>
            <w:tcW w:w="3261" w:type="dxa"/>
          </w:tcPr>
          <w:p>
            <w:pPr>
              <w:ind w:firstLine="0" w:firstLineChars="0"/>
            </w:pPr>
            <w:r>
              <w:rPr>
                <w:rFonts w:hint="eastAsia"/>
              </w:rPr>
              <w:t>一个读操作和一个写操作的组合。</w:t>
            </w:r>
          </w:p>
        </w:tc>
        <w:tc>
          <w:tcPr>
            <w:tcW w:w="2835" w:type="dxa"/>
          </w:tcPr>
          <w:p>
            <w:pPr>
              <w:ind w:firstLine="0" w:firstLineChars="0"/>
            </w:pPr>
            <w:r>
              <w:t>可读写参数信息。</w:t>
            </w:r>
          </w:p>
        </w:tc>
      </w:tr>
    </w:tbl>
    <w:p>
      <w:pPr>
        <w:pStyle w:val="4"/>
      </w:pPr>
      <w:bookmarkStart w:id="10" w:name="_Toc8980"/>
      <w:r>
        <w:t>4.4</w:t>
      </w:r>
      <w:r>
        <w:rPr>
          <w:rFonts w:hint="eastAsia"/>
        </w:rPr>
        <w:t>.1</w:t>
      </w:r>
      <w:r>
        <w:t xml:space="preserve">  </w:t>
      </w:r>
      <w:r>
        <w:rPr>
          <w:rFonts w:hint="eastAsia"/>
        </w:rPr>
        <w:t>0</w:t>
      </w:r>
      <w:r>
        <w:t xml:space="preserve">x03 </w:t>
      </w:r>
      <w:r>
        <w:rPr>
          <w:rFonts w:hint="eastAsia"/>
        </w:rPr>
        <w:t>读保持</w:t>
      </w:r>
      <w:r>
        <w:t>寄存器</w:t>
      </w:r>
      <w:bookmarkEnd w:id="10"/>
    </w:p>
    <w:p>
      <w:pPr>
        <w:ind w:firstLine="420"/>
      </w:pPr>
      <w:r>
        <w:rPr>
          <w:rFonts w:hint="eastAsia"/>
        </w:rPr>
        <w:t>主机利用功能码为0</w:t>
      </w:r>
      <w:r>
        <w:t>x</w:t>
      </w:r>
      <w:r>
        <w:rPr>
          <w:rFonts w:hint="eastAsia"/>
        </w:rPr>
        <w:t>03的通讯命令，读取保持寄存器连续块的内容(1~125个寄存器)。功能码0x03映射的数据区的输入寄存器值都是16位(2字节)。这样从装置读取的寄存器值都是2字节。数据区的数据都是每2个字节为一组的双字节数，且高字节在前。</w:t>
      </w:r>
    </w:p>
    <w:p>
      <w:pPr>
        <w:ind w:firstLine="422"/>
      </w:pPr>
      <w:r>
        <w:rPr>
          <w:rFonts w:hint="eastAsia"/>
          <w:b/>
        </w:rPr>
        <w:t>请求PDU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2835" w:type="dxa"/>
          </w:tcPr>
          <w:p>
            <w:pPr>
              <w:ind w:firstLine="0" w:firstLineChars="0"/>
            </w:pPr>
            <w:r>
              <w:rPr>
                <w:rFonts w:hint="eastAsia"/>
              </w:rPr>
              <w:t>1个</w:t>
            </w:r>
            <w:r>
              <w:t>字节</w:t>
            </w:r>
          </w:p>
        </w:tc>
        <w:tc>
          <w:tcPr>
            <w:tcW w:w="3402" w:type="dxa"/>
          </w:tcPr>
          <w:p>
            <w:pPr>
              <w:ind w:firstLine="0" w:firstLineChars="0"/>
            </w:pPr>
            <w:r>
              <w:rPr>
                <w:rFonts w:hint="eastAsia"/>
              </w:rPr>
              <w:t>0</w:t>
            </w:r>
            <w:r>
              <w:t>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起始</w:t>
            </w:r>
            <w:r>
              <w:t>地址</w:t>
            </w:r>
          </w:p>
        </w:tc>
        <w:tc>
          <w:tcPr>
            <w:tcW w:w="2835" w:type="dxa"/>
          </w:tcPr>
          <w:p>
            <w:pPr>
              <w:ind w:firstLine="0" w:firstLineChars="0"/>
            </w:pPr>
            <w:r>
              <w:rPr>
                <w:rFonts w:hint="eastAsia"/>
              </w:rPr>
              <w:t>2个字节</w:t>
            </w:r>
          </w:p>
        </w:tc>
        <w:tc>
          <w:tcPr>
            <w:tcW w:w="3402" w:type="dxa"/>
          </w:tcPr>
          <w:p>
            <w:pPr>
              <w:ind w:firstLine="0" w:firstLineChars="0"/>
            </w:pPr>
            <w:r>
              <w:rPr>
                <w:rFonts w:hint="eastAsia"/>
              </w:rPr>
              <w:t>0x0000 至0xFFFF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寄存</w:t>
            </w:r>
            <w:r>
              <w:t>器数量</w:t>
            </w:r>
          </w:p>
        </w:tc>
        <w:tc>
          <w:tcPr>
            <w:tcW w:w="2835" w:type="dxa"/>
          </w:tcPr>
          <w:p>
            <w:pPr>
              <w:ind w:firstLine="0" w:firstLineChars="0"/>
            </w:pPr>
            <w:r>
              <w:rPr>
                <w:rFonts w:hint="eastAsia"/>
              </w:rPr>
              <w:t>2个字节</w:t>
            </w:r>
          </w:p>
        </w:tc>
        <w:tc>
          <w:tcPr>
            <w:tcW w:w="3402" w:type="dxa"/>
          </w:tcPr>
          <w:p>
            <w:pPr>
              <w:ind w:firstLine="0" w:firstLineChars="0"/>
            </w:pPr>
            <w:r>
              <w:t>N</w:t>
            </w:r>
            <w:r>
              <w:rPr>
                <w:rFonts w:hint="eastAsia"/>
              </w:rPr>
              <w:t>um</w:t>
            </w:r>
            <w:r>
              <w:t>_R(</w:t>
            </w:r>
            <w:r>
              <w:rPr>
                <w:rFonts w:hint="eastAsia"/>
              </w:rPr>
              <w:t>读寄存</w:t>
            </w:r>
            <w:r>
              <w:t xml:space="preserve">器的数量): </w:t>
            </w:r>
          </w:p>
          <w:p>
            <w:pPr>
              <w:ind w:firstLine="0" w:firstLineChars="0"/>
            </w:pPr>
            <w:r>
              <w:rPr>
                <w:rFonts w:hint="eastAsia"/>
              </w:rPr>
              <w:t>1 至125（0x7D）</w:t>
            </w:r>
          </w:p>
        </w:tc>
      </w:tr>
    </w:tbl>
    <w:p>
      <w:pPr>
        <w:ind w:firstLine="422"/>
      </w:pPr>
      <w:r>
        <w:rPr>
          <w:rFonts w:hint="eastAsia"/>
          <w:b/>
        </w:rPr>
        <w:t>响应PDU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2835" w:type="dxa"/>
          </w:tcPr>
          <w:p>
            <w:pPr>
              <w:ind w:firstLine="0" w:firstLineChars="0"/>
            </w:pPr>
            <w:r>
              <w:rPr>
                <w:rFonts w:hint="eastAsia"/>
              </w:rPr>
              <w:t>1个</w:t>
            </w:r>
            <w:r>
              <w:t>字节</w:t>
            </w:r>
          </w:p>
        </w:tc>
        <w:tc>
          <w:tcPr>
            <w:tcW w:w="3402" w:type="dxa"/>
          </w:tcPr>
          <w:p>
            <w:pPr>
              <w:ind w:firstLine="0" w:firstLineChars="0"/>
            </w:pPr>
            <w:r>
              <w:rPr>
                <w:rFonts w:hint="eastAsia"/>
              </w:rPr>
              <w:t>0</w:t>
            </w:r>
            <w:r>
              <w:t>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字节数</w:t>
            </w:r>
          </w:p>
        </w:tc>
        <w:tc>
          <w:tcPr>
            <w:tcW w:w="2835" w:type="dxa"/>
          </w:tcPr>
          <w:p>
            <w:pPr>
              <w:ind w:firstLine="0" w:firstLineChars="0"/>
            </w:pPr>
            <w:r>
              <w:rPr>
                <w:rFonts w:hint="eastAsia"/>
              </w:rPr>
              <w:t>1个字节</w:t>
            </w:r>
          </w:p>
        </w:tc>
        <w:tc>
          <w:tcPr>
            <w:tcW w:w="3402" w:type="dxa"/>
          </w:tcPr>
          <w:p>
            <w:pPr>
              <w:ind w:firstLine="0" w:firstLineChars="0"/>
            </w:pPr>
            <w:r>
              <w:rPr>
                <w:rFonts w:hint="eastAsia"/>
              </w:rPr>
              <w:t>2</w:t>
            </w:r>
            <w:r>
              <w:t>*Num_R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值</w:t>
            </w:r>
          </w:p>
        </w:tc>
        <w:tc>
          <w:tcPr>
            <w:tcW w:w="2835" w:type="dxa"/>
          </w:tcPr>
          <w:p>
            <w:pPr>
              <w:ind w:firstLine="0" w:firstLineChars="0"/>
            </w:pPr>
            <w:r>
              <w:rPr>
                <w:rFonts w:hint="eastAsia"/>
              </w:rPr>
              <w:t>2个字节* N</w:t>
            </w:r>
            <w:r>
              <w:t>um</w:t>
            </w:r>
            <w:r>
              <w:rPr>
                <w:rFonts w:hint="eastAsia"/>
              </w:rPr>
              <w:t>_R</w:t>
            </w:r>
          </w:p>
        </w:tc>
        <w:tc>
          <w:tcPr>
            <w:tcW w:w="3402" w:type="dxa"/>
          </w:tcPr>
          <w:p>
            <w:pPr>
              <w:ind w:firstLine="0" w:firstLineChars="0"/>
            </w:pPr>
            <w:r>
              <w:rPr>
                <w:rFonts w:hint="eastAsia"/>
              </w:rPr>
              <w:t>寄存器</w:t>
            </w:r>
            <w:r>
              <w:t>数据</w:t>
            </w:r>
          </w:p>
        </w:tc>
      </w:tr>
    </w:tbl>
    <w:p>
      <w:pPr>
        <w:ind w:firstLine="422"/>
      </w:pPr>
      <w:r>
        <w:rPr>
          <w:rFonts w:hint="eastAsia"/>
          <w:b/>
        </w:rPr>
        <w:t>错误</w:t>
      </w:r>
      <w:r>
        <w:rPr>
          <w:rFonts w:hint="eastAsia"/>
        </w:rP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差</w:t>
            </w:r>
            <w:r>
              <w:t>错码</w:t>
            </w:r>
          </w:p>
        </w:tc>
        <w:tc>
          <w:tcPr>
            <w:tcW w:w="2835" w:type="dxa"/>
          </w:tcPr>
          <w:p>
            <w:pPr>
              <w:ind w:firstLine="0" w:firstLineChars="0"/>
            </w:pPr>
            <w:r>
              <w:rPr>
                <w:rFonts w:hint="eastAsia"/>
              </w:rPr>
              <w:t>1个</w:t>
            </w:r>
            <w:r>
              <w:t>字节</w:t>
            </w:r>
          </w:p>
        </w:tc>
        <w:tc>
          <w:tcPr>
            <w:tcW w:w="3402" w:type="dxa"/>
          </w:tcPr>
          <w:p>
            <w:pPr>
              <w:ind w:firstLine="0" w:firstLineChars="0"/>
            </w:pPr>
            <w:r>
              <w:rPr>
                <w:rFonts w:hint="eastAsia"/>
              </w:rPr>
              <w:t>0</w:t>
            </w:r>
            <w:r>
              <w:t>x83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异常码</w:t>
            </w:r>
          </w:p>
        </w:tc>
        <w:tc>
          <w:tcPr>
            <w:tcW w:w="2835" w:type="dxa"/>
          </w:tcPr>
          <w:p>
            <w:pPr>
              <w:ind w:firstLine="0" w:firstLineChars="0"/>
            </w:pPr>
            <w:r>
              <w:rPr>
                <w:rFonts w:hint="eastAsia"/>
              </w:rPr>
              <w:t>1个字节</w:t>
            </w:r>
          </w:p>
        </w:tc>
        <w:tc>
          <w:tcPr>
            <w:tcW w:w="3402" w:type="dxa"/>
          </w:tcPr>
          <w:p>
            <w:pPr>
              <w:ind w:firstLine="0" w:firstLineChars="0"/>
            </w:pPr>
            <w:r>
              <w:rPr>
                <w:rFonts w:hint="eastAsia"/>
              </w:rPr>
              <w:t>01、02、03或04</w:t>
            </w:r>
          </w:p>
        </w:tc>
      </w:tr>
    </w:tbl>
    <w:p>
      <w:pPr>
        <w:ind w:firstLine="0" w:firstLineChars="0"/>
        <w:rPr>
          <w:b/>
        </w:rPr>
      </w:pPr>
    </w:p>
    <w:p>
      <w:pPr>
        <w:ind w:firstLine="422"/>
      </w:pPr>
      <w:r>
        <w:rPr>
          <w:rFonts w:hint="eastAsia"/>
          <w:b/>
        </w:rPr>
        <w:t>实例</w:t>
      </w:r>
      <w:r>
        <w:t>：</w:t>
      </w:r>
      <w:r>
        <w:rPr>
          <w:rFonts w:hint="eastAsia"/>
        </w:rPr>
        <w:t>这是一个请求读寄存器108-110的实例。</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127"/>
        <w:gridCol w:w="2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shd w:val="clear" w:color="auto" w:fill="9FD3A4" w:themeFill="background1" w:themeFillShade="D9"/>
          </w:tcPr>
          <w:p>
            <w:pPr>
              <w:ind w:firstLine="0" w:firstLineChars="0"/>
              <w:jc w:val="center"/>
              <w:rPr>
                <w:b/>
              </w:rPr>
            </w:pPr>
            <w:r>
              <w:rPr>
                <w:rFonts w:hint="eastAsia"/>
                <w:b/>
              </w:rPr>
              <w:t>请求PDU</w:t>
            </w:r>
          </w:p>
        </w:tc>
        <w:tc>
          <w:tcPr>
            <w:tcW w:w="4110" w:type="dxa"/>
            <w:gridSpan w:val="2"/>
            <w:shd w:val="clear" w:color="auto" w:fill="9FD3A4" w:themeFill="background1" w:themeFillShade="D9"/>
          </w:tcPr>
          <w:p>
            <w:pPr>
              <w:ind w:firstLine="0" w:firstLineChars="0"/>
              <w:jc w:val="center"/>
              <w:rPr>
                <w:b/>
              </w:rPr>
            </w:pPr>
            <w:r>
              <w:rPr>
                <w:rFonts w:hint="eastAsia"/>
                <w:b/>
              </w:rPr>
              <w:t>响应PDU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559" w:type="dxa"/>
            <w:shd w:val="clear" w:color="auto" w:fill="9FD3A4" w:themeFill="background1" w:themeFillShade="D9"/>
          </w:tcPr>
          <w:p>
            <w:pPr>
              <w:ind w:firstLine="0" w:firstLineChars="0"/>
              <w:jc w:val="center"/>
              <w:rPr>
                <w:b/>
              </w:rPr>
            </w:pPr>
            <w:r>
              <w:rPr>
                <w:rFonts w:hint="eastAsia"/>
                <w:b/>
              </w:rPr>
              <w:t>域名</w:t>
            </w:r>
          </w:p>
        </w:tc>
        <w:tc>
          <w:tcPr>
            <w:tcW w:w="2127" w:type="dxa"/>
            <w:shd w:val="clear" w:color="auto" w:fill="9FD3A4" w:themeFill="background1" w:themeFillShade="D9"/>
          </w:tcPr>
          <w:p>
            <w:pPr>
              <w:ind w:firstLine="0" w:firstLineChars="0"/>
              <w:jc w:val="center"/>
              <w:rPr>
                <w:b/>
              </w:rPr>
            </w:pPr>
            <w:r>
              <w:rPr>
                <w:rFonts w:hint="eastAsia"/>
                <w:b/>
              </w:rPr>
              <w:t>（16进制</w:t>
            </w:r>
            <w:r>
              <w:rPr>
                <w:b/>
              </w:rPr>
              <w:t>）</w:t>
            </w:r>
          </w:p>
        </w:tc>
        <w:tc>
          <w:tcPr>
            <w:tcW w:w="2268" w:type="dxa"/>
            <w:shd w:val="clear" w:color="auto" w:fill="9FD3A4" w:themeFill="background1" w:themeFillShade="D9"/>
          </w:tcPr>
          <w:p>
            <w:pPr>
              <w:ind w:firstLine="0" w:firstLineChars="0"/>
              <w:jc w:val="center"/>
              <w:rPr>
                <w:b/>
              </w:rPr>
            </w:pPr>
            <w:r>
              <w:rPr>
                <w:rFonts w:hint="eastAsia"/>
                <w:b/>
              </w:rPr>
              <w:t>域名</w:t>
            </w:r>
          </w:p>
        </w:tc>
        <w:tc>
          <w:tcPr>
            <w:tcW w:w="1842" w:type="dxa"/>
            <w:shd w:val="clear" w:color="auto" w:fill="9FD3A4" w:themeFill="background1" w:themeFillShade="D9"/>
          </w:tcPr>
          <w:p>
            <w:pPr>
              <w:ind w:firstLine="0" w:firstLineChars="0"/>
              <w:jc w:val="center"/>
              <w:rPr>
                <w:b/>
              </w:rPr>
            </w:pPr>
            <w:r>
              <w:rPr>
                <w:rFonts w:hint="eastAsia"/>
                <w:b/>
              </w:rPr>
              <w:t>（16进制</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559" w:type="dxa"/>
            <w:shd w:val="clear" w:color="auto" w:fill="9FD3A4" w:themeFill="background1" w:themeFillShade="D9"/>
          </w:tcPr>
          <w:p>
            <w:pPr>
              <w:ind w:firstLine="0" w:firstLineChars="0"/>
              <w:jc w:val="center"/>
            </w:pPr>
            <w:r>
              <w:rPr>
                <w:rFonts w:hint="eastAsia"/>
              </w:rPr>
              <w:t>功能</w:t>
            </w:r>
            <w:r>
              <w:t>码</w:t>
            </w:r>
          </w:p>
        </w:tc>
        <w:tc>
          <w:tcPr>
            <w:tcW w:w="2127" w:type="dxa"/>
          </w:tcPr>
          <w:p>
            <w:pPr>
              <w:ind w:firstLine="0" w:firstLineChars="0"/>
              <w:jc w:val="center"/>
            </w:pPr>
            <w:r>
              <w:rPr>
                <w:rFonts w:hint="eastAsia"/>
              </w:rPr>
              <w:t>03</w:t>
            </w:r>
          </w:p>
        </w:tc>
        <w:tc>
          <w:tcPr>
            <w:tcW w:w="2268" w:type="dxa"/>
            <w:shd w:val="clear" w:color="auto" w:fill="9FD3A4" w:themeFill="background1" w:themeFillShade="D9"/>
          </w:tcPr>
          <w:p>
            <w:pPr>
              <w:ind w:firstLine="0" w:firstLineChars="0"/>
              <w:jc w:val="center"/>
            </w:pPr>
            <w:r>
              <w:rPr>
                <w:rFonts w:hint="eastAsia"/>
              </w:rPr>
              <w:t>功能</w:t>
            </w:r>
            <w:r>
              <w:t>码</w:t>
            </w:r>
          </w:p>
        </w:tc>
        <w:tc>
          <w:tcPr>
            <w:tcW w:w="1842" w:type="dxa"/>
          </w:tcPr>
          <w:p>
            <w:pPr>
              <w:ind w:firstLine="0" w:firstLineChars="0"/>
              <w:jc w:val="center"/>
            </w:pPr>
            <w:r>
              <w:rPr>
                <w:rFonts w:hint="eastAsi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9" w:type="dxa"/>
            <w:shd w:val="clear" w:color="auto" w:fill="9FD3A4" w:themeFill="background1" w:themeFillShade="D9"/>
          </w:tcPr>
          <w:p>
            <w:pPr>
              <w:ind w:firstLine="0" w:firstLineChars="0"/>
              <w:jc w:val="center"/>
            </w:pPr>
            <w:r>
              <w:t>起始地址</w:t>
            </w:r>
            <w:r>
              <w:rPr>
                <w:rFonts w:hint="eastAsia"/>
              </w:rPr>
              <w:t>高</w:t>
            </w:r>
          </w:p>
        </w:tc>
        <w:tc>
          <w:tcPr>
            <w:tcW w:w="2127" w:type="dxa"/>
          </w:tcPr>
          <w:p>
            <w:pPr>
              <w:ind w:firstLine="0" w:firstLineChars="0"/>
              <w:jc w:val="center"/>
            </w:pPr>
            <w:r>
              <w:rPr>
                <w:rFonts w:hint="eastAsia"/>
              </w:rPr>
              <w:t>00</w:t>
            </w:r>
          </w:p>
        </w:tc>
        <w:tc>
          <w:tcPr>
            <w:tcW w:w="2268" w:type="dxa"/>
            <w:shd w:val="clear" w:color="auto" w:fill="9FD3A4" w:themeFill="background1" w:themeFillShade="D9"/>
          </w:tcPr>
          <w:p>
            <w:pPr>
              <w:ind w:firstLine="0" w:firstLineChars="0"/>
              <w:jc w:val="center"/>
            </w:pPr>
            <w:r>
              <w:rPr>
                <w:rFonts w:hint="eastAsia"/>
              </w:rPr>
              <w:t>字节</w:t>
            </w:r>
            <w:r>
              <w:t>数</w:t>
            </w:r>
          </w:p>
        </w:tc>
        <w:tc>
          <w:tcPr>
            <w:tcW w:w="1842" w:type="dxa"/>
          </w:tcPr>
          <w:p>
            <w:pPr>
              <w:ind w:firstLine="0" w:firstLineChars="0"/>
              <w:jc w:val="center"/>
            </w:pPr>
            <w:r>
              <w:rPr>
                <w:rFonts w:hint="eastAsi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1559" w:type="dxa"/>
            <w:shd w:val="clear" w:color="auto" w:fill="9FD3A4" w:themeFill="background1" w:themeFillShade="D9"/>
          </w:tcPr>
          <w:p>
            <w:pPr>
              <w:ind w:firstLine="0" w:firstLineChars="0"/>
              <w:jc w:val="center"/>
            </w:pPr>
            <w:r>
              <w:t>起始地址</w:t>
            </w:r>
            <w:r>
              <w:rPr>
                <w:rFonts w:hint="eastAsia"/>
              </w:rPr>
              <w:t>低</w:t>
            </w:r>
          </w:p>
        </w:tc>
        <w:tc>
          <w:tcPr>
            <w:tcW w:w="2127" w:type="dxa"/>
          </w:tcPr>
          <w:p>
            <w:pPr>
              <w:ind w:firstLine="0" w:firstLineChars="0"/>
              <w:jc w:val="center"/>
            </w:pPr>
            <w:r>
              <w:rPr>
                <w:rFonts w:hint="eastAsia"/>
              </w:rPr>
              <w:t>6</w:t>
            </w:r>
            <w:r>
              <w:t>B</w:t>
            </w:r>
          </w:p>
        </w:tc>
        <w:tc>
          <w:tcPr>
            <w:tcW w:w="2268" w:type="dxa"/>
            <w:shd w:val="clear" w:color="auto" w:fill="9FD3A4" w:themeFill="background1" w:themeFillShade="D9"/>
          </w:tcPr>
          <w:p>
            <w:pPr>
              <w:ind w:firstLine="0" w:firstLineChars="0"/>
              <w:jc w:val="center"/>
            </w:pPr>
            <w:r>
              <w:rPr>
                <w:rFonts w:hint="eastAsia"/>
              </w:rPr>
              <w:t>寄存器1值高</w:t>
            </w:r>
            <w:r>
              <w:t>（</w:t>
            </w:r>
            <w:r>
              <w:rPr>
                <w:rFonts w:hint="eastAsia"/>
              </w:rPr>
              <w:t>108</w:t>
            </w:r>
            <w:r>
              <w:t>）</w:t>
            </w:r>
          </w:p>
        </w:tc>
        <w:tc>
          <w:tcPr>
            <w:tcW w:w="1842" w:type="dxa"/>
          </w:tcPr>
          <w:p>
            <w:pPr>
              <w:ind w:firstLine="0" w:firstLineChars="0"/>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数量高</w:t>
            </w:r>
          </w:p>
        </w:tc>
        <w:tc>
          <w:tcPr>
            <w:tcW w:w="2127" w:type="dxa"/>
          </w:tcPr>
          <w:p>
            <w:pPr>
              <w:ind w:firstLine="0" w:firstLineChars="0"/>
              <w:jc w:val="center"/>
            </w:pPr>
            <w:r>
              <w:rPr>
                <w:rFonts w:hint="eastAsia"/>
              </w:rPr>
              <w:t>00</w:t>
            </w:r>
          </w:p>
        </w:tc>
        <w:tc>
          <w:tcPr>
            <w:tcW w:w="2268" w:type="dxa"/>
            <w:shd w:val="clear" w:color="auto" w:fill="9FD3A4" w:themeFill="background1" w:themeFillShade="D9"/>
          </w:tcPr>
          <w:p>
            <w:pPr>
              <w:ind w:firstLine="0" w:firstLineChars="0"/>
              <w:jc w:val="center"/>
            </w:pPr>
            <w:r>
              <w:rPr>
                <w:rFonts w:hint="eastAsia"/>
              </w:rPr>
              <w:t>寄存器1值低</w:t>
            </w:r>
            <w:r>
              <w:t>（</w:t>
            </w:r>
            <w:r>
              <w:rPr>
                <w:rFonts w:hint="eastAsia"/>
              </w:rPr>
              <w:t>108</w:t>
            </w:r>
            <w:r>
              <w:t>）</w:t>
            </w:r>
          </w:p>
        </w:tc>
        <w:tc>
          <w:tcPr>
            <w:tcW w:w="1842" w:type="dxa"/>
          </w:tcPr>
          <w:p>
            <w:pPr>
              <w:ind w:firstLine="0" w:firstLineChars="0"/>
              <w:jc w:val="center"/>
            </w:pPr>
            <w:r>
              <w:rPr>
                <w:rFonts w:hint="eastAsia"/>
              </w:rPr>
              <w:t>2</w:t>
            </w:r>
            <w: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数量低</w:t>
            </w:r>
          </w:p>
        </w:tc>
        <w:tc>
          <w:tcPr>
            <w:tcW w:w="2127" w:type="dxa"/>
          </w:tcPr>
          <w:p>
            <w:pPr>
              <w:ind w:firstLine="0" w:firstLineChars="0"/>
              <w:jc w:val="center"/>
            </w:pPr>
            <w:r>
              <w:rPr>
                <w:rFonts w:hint="eastAsia"/>
              </w:rPr>
              <w:t>03</w:t>
            </w:r>
          </w:p>
        </w:tc>
        <w:tc>
          <w:tcPr>
            <w:tcW w:w="2268" w:type="dxa"/>
            <w:shd w:val="clear" w:color="auto" w:fill="9FD3A4" w:themeFill="background1" w:themeFillShade="D9"/>
          </w:tcPr>
          <w:p>
            <w:pPr>
              <w:ind w:firstLine="0" w:firstLineChars="0"/>
              <w:jc w:val="center"/>
            </w:pPr>
            <w:r>
              <w:rPr>
                <w:rFonts w:hint="eastAsia"/>
              </w:rPr>
              <w:t>寄存器2值高</w:t>
            </w:r>
            <w:r>
              <w:t>（</w:t>
            </w:r>
            <w:r>
              <w:rPr>
                <w:rFonts w:hint="eastAsia"/>
              </w:rPr>
              <w:t>109</w:t>
            </w:r>
            <w:r>
              <w:t>）</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3686" w:type="dxa"/>
            <w:gridSpan w:val="2"/>
            <w:vMerge w:val="restart"/>
          </w:tcPr>
          <w:p>
            <w:pPr>
              <w:ind w:firstLine="0" w:firstLineChars="0"/>
            </w:pPr>
          </w:p>
        </w:tc>
        <w:tc>
          <w:tcPr>
            <w:tcW w:w="2268" w:type="dxa"/>
            <w:shd w:val="clear" w:color="auto" w:fill="9FD3A4" w:themeFill="background1" w:themeFillShade="D9"/>
          </w:tcPr>
          <w:p>
            <w:pPr>
              <w:ind w:firstLine="0" w:firstLineChars="0"/>
              <w:jc w:val="center"/>
            </w:pPr>
            <w:r>
              <w:rPr>
                <w:rFonts w:hint="eastAsia"/>
              </w:rPr>
              <w:t>寄存器2值低</w:t>
            </w:r>
            <w:r>
              <w:t>（</w:t>
            </w:r>
            <w:r>
              <w:rPr>
                <w:rFonts w:hint="eastAsia"/>
              </w:rPr>
              <w:t>109</w:t>
            </w:r>
            <w:r>
              <w:t>）</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686" w:type="dxa"/>
            <w:gridSpan w:val="2"/>
            <w:vMerge w:val="continue"/>
          </w:tcPr>
          <w:p>
            <w:pPr>
              <w:ind w:firstLine="0" w:firstLineChars="0"/>
            </w:pPr>
          </w:p>
        </w:tc>
        <w:tc>
          <w:tcPr>
            <w:tcW w:w="2268" w:type="dxa"/>
            <w:shd w:val="clear" w:color="auto" w:fill="9FD3A4" w:themeFill="background1" w:themeFillShade="D9"/>
          </w:tcPr>
          <w:p>
            <w:pPr>
              <w:ind w:firstLine="0" w:firstLineChars="0"/>
              <w:jc w:val="center"/>
            </w:pPr>
            <w:r>
              <w:rPr>
                <w:rFonts w:hint="eastAsia"/>
              </w:rPr>
              <w:t>寄存器3值高</w:t>
            </w:r>
            <w:r>
              <w:t>（</w:t>
            </w:r>
            <w:r>
              <w:rPr>
                <w:rFonts w:hint="eastAsia"/>
              </w:rPr>
              <w:t>110</w:t>
            </w:r>
            <w:r>
              <w:t>）</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86" w:type="dxa"/>
            <w:gridSpan w:val="2"/>
            <w:vMerge w:val="continue"/>
          </w:tcPr>
          <w:p>
            <w:pPr>
              <w:ind w:firstLine="0" w:firstLineChars="0"/>
            </w:pPr>
          </w:p>
        </w:tc>
        <w:tc>
          <w:tcPr>
            <w:tcW w:w="2268" w:type="dxa"/>
            <w:shd w:val="clear" w:color="auto" w:fill="9FD3A4" w:themeFill="background1" w:themeFillShade="D9"/>
          </w:tcPr>
          <w:p>
            <w:pPr>
              <w:ind w:firstLine="0" w:firstLineChars="0"/>
              <w:jc w:val="center"/>
            </w:pPr>
            <w:r>
              <w:rPr>
                <w:rFonts w:hint="eastAsia"/>
              </w:rPr>
              <w:t>寄存器3值低</w:t>
            </w:r>
            <w:r>
              <w:t>（</w:t>
            </w:r>
            <w:r>
              <w:rPr>
                <w:rFonts w:hint="eastAsia"/>
              </w:rPr>
              <w:t>110</w:t>
            </w:r>
            <w:r>
              <w:t>）</w:t>
            </w:r>
          </w:p>
        </w:tc>
        <w:tc>
          <w:tcPr>
            <w:tcW w:w="1842" w:type="dxa"/>
          </w:tcPr>
          <w:p>
            <w:pPr>
              <w:ind w:firstLine="0" w:firstLineChars="0"/>
              <w:jc w:val="center"/>
            </w:pPr>
            <w:r>
              <w:rPr>
                <w:rFonts w:hint="eastAsia"/>
              </w:rPr>
              <w:t>64</w:t>
            </w:r>
          </w:p>
        </w:tc>
      </w:tr>
    </w:tbl>
    <w:p>
      <w:pPr>
        <w:pStyle w:val="4"/>
      </w:pPr>
      <w:bookmarkStart w:id="11" w:name="_Toc30295"/>
      <w:r>
        <w:t>4.4</w:t>
      </w:r>
      <w:r>
        <w:rPr>
          <w:rFonts w:hint="eastAsia"/>
        </w:rPr>
        <w:t>.2</w:t>
      </w:r>
      <w:r>
        <w:t xml:space="preserve">  </w:t>
      </w:r>
      <w:r>
        <w:rPr>
          <w:rFonts w:hint="eastAsia"/>
        </w:rPr>
        <w:t>0</w:t>
      </w:r>
      <w:r>
        <w:t xml:space="preserve">x04 </w:t>
      </w:r>
      <w:r>
        <w:rPr>
          <w:rFonts w:hint="eastAsia"/>
        </w:rPr>
        <w:t>读输入</w:t>
      </w:r>
      <w:r>
        <w:t>寄存器</w:t>
      </w:r>
      <w:bookmarkEnd w:id="11"/>
    </w:p>
    <w:p>
      <w:pPr>
        <w:ind w:firstLine="420"/>
      </w:pPr>
      <w:r>
        <w:rPr>
          <w:rFonts w:hint="eastAsia"/>
        </w:rPr>
        <w:t>主机利用功能码为0</w:t>
      </w:r>
      <w:r>
        <w:t>x</w:t>
      </w:r>
      <w:r>
        <w:rPr>
          <w:rFonts w:hint="eastAsia"/>
        </w:rPr>
        <w:t>04的通讯命令，读取输入寄存器连续块的内容(1~125个寄存器)。功能码0x04映射的数据区的输入寄存器值都是16位(2字节)。这样从装置读取的寄存器值都是2字节。数据区的数据都是每2个字节为一组的双字节数，且高字节在前。</w:t>
      </w:r>
    </w:p>
    <w:p>
      <w:pPr>
        <w:ind w:firstLine="422"/>
      </w:pPr>
      <w:r>
        <w:rPr>
          <w:rFonts w:hint="eastAsia"/>
          <w:b/>
        </w:rPr>
        <w:t>请求PDU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2835" w:type="dxa"/>
          </w:tcPr>
          <w:p>
            <w:pPr>
              <w:ind w:firstLine="0" w:firstLineChars="0"/>
            </w:pPr>
            <w:r>
              <w:rPr>
                <w:rFonts w:hint="eastAsia"/>
              </w:rPr>
              <w:t>1个</w:t>
            </w:r>
            <w:r>
              <w:t>字节</w:t>
            </w:r>
          </w:p>
        </w:tc>
        <w:tc>
          <w:tcPr>
            <w:tcW w:w="3402" w:type="dxa"/>
          </w:tcPr>
          <w:p>
            <w:pPr>
              <w:ind w:firstLine="0" w:firstLineChars="0"/>
            </w:pPr>
            <w:r>
              <w:rPr>
                <w:rFonts w:hint="eastAsia"/>
              </w:rPr>
              <w:t>0</w:t>
            </w:r>
            <w:r>
              <w:t>x04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起始</w:t>
            </w:r>
            <w:r>
              <w:t>地址</w:t>
            </w:r>
          </w:p>
        </w:tc>
        <w:tc>
          <w:tcPr>
            <w:tcW w:w="2835" w:type="dxa"/>
          </w:tcPr>
          <w:p>
            <w:pPr>
              <w:ind w:firstLine="0" w:firstLineChars="0"/>
            </w:pPr>
            <w:r>
              <w:rPr>
                <w:rFonts w:hint="eastAsia"/>
              </w:rPr>
              <w:t>2个字节</w:t>
            </w:r>
          </w:p>
        </w:tc>
        <w:tc>
          <w:tcPr>
            <w:tcW w:w="3402" w:type="dxa"/>
          </w:tcPr>
          <w:p>
            <w:pPr>
              <w:ind w:firstLine="0" w:firstLineChars="0"/>
            </w:pPr>
            <w:r>
              <w:rPr>
                <w:rFonts w:hint="eastAsia"/>
              </w:rPr>
              <w:t>0x0000 至0xFFFF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寄存</w:t>
            </w:r>
            <w:r>
              <w:t>器数量</w:t>
            </w:r>
          </w:p>
        </w:tc>
        <w:tc>
          <w:tcPr>
            <w:tcW w:w="2835" w:type="dxa"/>
          </w:tcPr>
          <w:p>
            <w:pPr>
              <w:ind w:firstLine="0" w:firstLineChars="0"/>
            </w:pPr>
            <w:r>
              <w:rPr>
                <w:rFonts w:hint="eastAsia"/>
              </w:rPr>
              <w:t>2个字节</w:t>
            </w:r>
          </w:p>
        </w:tc>
        <w:tc>
          <w:tcPr>
            <w:tcW w:w="3402" w:type="dxa"/>
          </w:tcPr>
          <w:p>
            <w:pPr>
              <w:ind w:firstLine="0" w:firstLineChars="0"/>
            </w:pPr>
            <w:r>
              <w:t>N</w:t>
            </w:r>
            <w:r>
              <w:rPr>
                <w:rFonts w:hint="eastAsia"/>
              </w:rPr>
              <w:t>um</w:t>
            </w:r>
            <w:r>
              <w:t>_R(</w:t>
            </w:r>
            <w:r>
              <w:rPr>
                <w:rFonts w:hint="eastAsia"/>
              </w:rPr>
              <w:t>读寄存</w:t>
            </w:r>
            <w:r>
              <w:t xml:space="preserve">器的数量): </w:t>
            </w:r>
          </w:p>
          <w:p>
            <w:pPr>
              <w:ind w:firstLine="0" w:firstLineChars="0"/>
            </w:pPr>
            <w:r>
              <w:rPr>
                <w:rFonts w:hint="eastAsia"/>
              </w:rPr>
              <w:t>1 至125（0x7D）</w:t>
            </w:r>
          </w:p>
        </w:tc>
      </w:tr>
    </w:tbl>
    <w:p>
      <w:pPr>
        <w:ind w:firstLine="422"/>
      </w:pPr>
      <w:r>
        <w:rPr>
          <w:rFonts w:hint="eastAsia"/>
          <w:b/>
        </w:rPr>
        <w:t>响应PDU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2835" w:type="dxa"/>
          </w:tcPr>
          <w:p>
            <w:pPr>
              <w:ind w:firstLine="0" w:firstLineChars="0"/>
            </w:pPr>
            <w:r>
              <w:rPr>
                <w:rFonts w:hint="eastAsia"/>
              </w:rPr>
              <w:t>1个</w:t>
            </w:r>
            <w:r>
              <w:t>字节</w:t>
            </w:r>
          </w:p>
        </w:tc>
        <w:tc>
          <w:tcPr>
            <w:tcW w:w="3402" w:type="dxa"/>
          </w:tcPr>
          <w:p>
            <w:pPr>
              <w:ind w:firstLine="0" w:firstLineChars="0"/>
            </w:pPr>
            <w:r>
              <w:rPr>
                <w:rFonts w:hint="eastAsia"/>
              </w:rPr>
              <w:t>0</w:t>
            </w:r>
            <w:r>
              <w:t>x04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字节数</w:t>
            </w:r>
          </w:p>
        </w:tc>
        <w:tc>
          <w:tcPr>
            <w:tcW w:w="2835" w:type="dxa"/>
          </w:tcPr>
          <w:p>
            <w:pPr>
              <w:ind w:firstLine="0" w:firstLineChars="0"/>
            </w:pPr>
            <w:r>
              <w:rPr>
                <w:rFonts w:hint="eastAsia"/>
              </w:rPr>
              <w:t>1个字节</w:t>
            </w:r>
          </w:p>
        </w:tc>
        <w:tc>
          <w:tcPr>
            <w:tcW w:w="3402" w:type="dxa"/>
          </w:tcPr>
          <w:p>
            <w:pPr>
              <w:ind w:firstLine="0" w:firstLineChars="0"/>
            </w:pPr>
            <w:r>
              <w:rPr>
                <w:rFonts w:hint="eastAsia"/>
              </w:rPr>
              <w:t>2</w:t>
            </w:r>
            <w:r>
              <w:t>*Num_R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值</w:t>
            </w:r>
          </w:p>
        </w:tc>
        <w:tc>
          <w:tcPr>
            <w:tcW w:w="2835" w:type="dxa"/>
          </w:tcPr>
          <w:p>
            <w:pPr>
              <w:ind w:firstLine="0" w:firstLineChars="0"/>
            </w:pPr>
            <w:r>
              <w:rPr>
                <w:rFonts w:hint="eastAsia"/>
              </w:rPr>
              <w:t>2个字节* N</w:t>
            </w:r>
            <w:r>
              <w:t>um</w:t>
            </w:r>
            <w:r>
              <w:rPr>
                <w:rFonts w:hint="eastAsia"/>
              </w:rPr>
              <w:t>_R</w:t>
            </w:r>
          </w:p>
        </w:tc>
        <w:tc>
          <w:tcPr>
            <w:tcW w:w="3402" w:type="dxa"/>
          </w:tcPr>
          <w:p>
            <w:pPr>
              <w:ind w:firstLine="0" w:firstLineChars="0"/>
            </w:pPr>
            <w:r>
              <w:rPr>
                <w:rFonts w:hint="eastAsia"/>
              </w:rPr>
              <w:t>寄存器</w:t>
            </w:r>
            <w:r>
              <w:t>数据</w:t>
            </w:r>
          </w:p>
        </w:tc>
      </w:tr>
    </w:tbl>
    <w:p>
      <w:pPr>
        <w:ind w:firstLine="422"/>
      </w:pPr>
      <w:r>
        <w:rPr>
          <w:rFonts w:hint="eastAsia"/>
          <w:b/>
        </w:rPr>
        <w:t>错误</w:t>
      </w:r>
      <w:r>
        <w:rPr>
          <w:rFonts w:hint="eastAsia"/>
        </w:rP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差</w:t>
            </w:r>
            <w:r>
              <w:t>错码</w:t>
            </w:r>
          </w:p>
        </w:tc>
        <w:tc>
          <w:tcPr>
            <w:tcW w:w="2835" w:type="dxa"/>
          </w:tcPr>
          <w:p>
            <w:pPr>
              <w:ind w:firstLine="0" w:firstLineChars="0"/>
            </w:pPr>
            <w:r>
              <w:rPr>
                <w:rFonts w:hint="eastAsia"/>
              </w:rPr>
              <w:t>1个</w:t>
            </w:r>
            <w:r>
              <w:t>字节</w:t>
            </w:r>
          </w:p>
        </w:tc>
        <w:tc>
          <w:tcPr>
            <w:tcW w:w="3402" w:type="dxa"/>
          </w:tcPr>
          <w:p>
            <w:pPr>
              <w:ind w:firstLine="0" w:firstLineChars="0"/>
            </w:pPr>
            <w:r>
              <w:rPr>
                <w:rFonts w:hint="eastAsia"/>
              </w:rPr>
              <w:t>0</w:t>
            </w:r>
            <w:r>
              <w:t>x84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1559" w:type="dxa"/>
            <w:shd w:val="clear" w:color="auto" w:fill="9FD3A4" w:themeFill="background1" w:themeFillShade="D9"/>
          </w:tcPr>
          <w:p>
            <w:pPr>
              <w:ind w:firstLine="0" w:firstLineChars="0"/>
              <w:jc w:val="center"/>
            </w:pPr>
            <w:r>
              <w:rPr>
                <w:rFonts w:hint="eastAsia"/>
              </w:rPr>
              <w:t>异常码</w:t>
            </w:r>
          </w:p>
        </w:tc>
        <w:tc>
          <w:tcPr>
            <w:tcW w:w="2835" w:type="dxa"/>
          </w:tcPr>
          <w:p>
            <w:pPr>
              <w:ind w:firstLine="0" w:firstLineChars="0"/>
            </w:pPr>
            <w:r>
              <w:rPr>
                <w:rFonts w:hint="eastAsia"/>
              </w:rPr>
              <w:t>1个字节</w:t>
            </w:r>
          </w:p>
        </w:tc>
        <w:tc>
          <w:tcPr>
            <w:tcW w:w="3402" w:type="dxa"/>
          </w:tcPr>
          <w:p>
            <w:pPr>
              <w:ind w:firstLine="0" w:firstLineChars="0"/>
            </w:pPr>
            <w:r>
              <w:rPr>
                <w:rFonts w:hint="eastAsia"/>
              </w:rPr>
              <w:t>01、02、03或04</w:t>
            </w:r>
          </w:p>
        </w:tc>
      </w:tr>
    </w:tbl>
    <w:p>
      <w:pPr>
        <w:ind w:firstLine="422"/>
      </w:pPr>
      <w:r>
        <w:rPr>
          <w:rFonts w:hint="eastAsia"/>
          <w:b/>
        </w:rPr>
        <w:t>实例</w:t>
      </w:r>
      <w:r>
        <w:t>：</w:t>
      </w:r>
      <w:r>
        <w:rPr>
          <w:rFonts w:hint="eastAsia"/>
        </w:rPr>
        <w:t>这是一个请求读寄存器108-110的实例。</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127"/>
        <w:gridCol w:w="2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shd w:val="clear" w:color="auto" w:fill="9FD3A4" w:themeFill="background1" w:themeFillShade="D9"/>
          </w:tcPr>
          <w:p>
            <w:pPr>
              <w:ind w:firstLine="0" w:firstLineChars="0"/>
              <w:jc w:val="center"/>
              <w:rPr>
                <w:b/>
              </w:rPr>
            </w:pPr>
            <w:r>
              <w:rPr>
                <w:rFonts w:hint="eastAsia"/>
                <w:b/>
              </w:rPr>
              <w:t>请求PDU</w:t>
            </w:r>
          </w:p>
        </w:tc>
        <w:tc>
          <w:tcPr>
            <w:tcW w:w="4110" w:type="dxa"/>
            <w:gridSpan w:val="2"/>
            <w:shd w:val="clear" w:color="auto" w:fill="9FD3A4" w:themeFill="background1" w:themeFillShade="D9"/>
          </w:tcPr>
          <w:p>
            <w:pPr>
              <w:ind w:firstLine="0" w:firstLineChars="0"/>
              <w:jc w:val="center"/>
              <w:rPr>
                <w:b/>
              </w:rPr>
            </w:pPr>
            <w:r>
              <w:rPr>
                <w:rFonts w:hint="eastAsia"/>
                <w:b/>
              </w:rPr>
              <w:t>响应PDU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559" w:type="dxa"/>
            <w:shd w:val="clear" w:color="auto" w:fill="9FD3A4" w:themeFill="background1" w:themeFillShade="D9"/>
          </w:tcPr>
          <w:p>
            <w:pPr>
              <w:ind w:firstLine="0" w:firstLineChars="0"/>
              <w:jc w:val="center"/>
              <w:rPr>
                <w:b/>
              </w:rPr>
            </w:pPr>
            <w:r>
              <w:rPr>
                <w:rFonts w:hint="eastAsia"/>
                <w:b/>
              </w:rPr>
              <w:t>域名</w:t>
            </w:r>
          </w:p>
        </w:tc>
        <w:tc>
          <w:tcPr>
            <w:tcW w:w="2127" w:type="dxa"/>
            <w:shd w:val="clear" w:color="auto" w:fill="9FD3A4" w:themeFill="background1" w:themeFillShade="D9"/>
          </w:tcPr>
          <w:p>
            <w:pPr>
              <w:ind w:firstLine="0" w:firstLineChars="0"/>
              <w:jc w:val="center"/>
              <w:rPr>
                <w:b/>
              </w:rPr>
            </w:pPr>
            <w:r>
              <w:rPr>
                <w:rFonts w:hint="eastAsia"/>
                <w:b/>
              </w:rPr>
              <w:t>（16进制</w:t>
            </w:r>
            <w:r>
              <w:rPr>
                <w:b/>
              </w:rPr>
              <w:t>）</w:t>
            </w:r>
          </w:p>
        </w:tc>
        <w:tc>
          <w:tcPr>
            <w:tcW w:w="2268" w:type="dxa"/>
            <w:shd w:val="clear" w:color="auto" w:fill="9FD3A4" w:themeFill="background1" w:themeFillShade="D9"/>
          </w:tcPr>
          <w:p>
            <w:pPr>
              <w:ind w:firstLine="0" w:firstLineChars="0"/>
              <w:jc w:val="center"/>
              <w:rPr>
                <w:b/>
              </w:rPr>
            </w:pPr>
            <w:r>
              <w:rPr>
                <w:rFonts w:hint="eastAsia"/>
                <w:b/>
              </w:rPr>
              <w:t>域名</w:t>
            </w:r>
          </w:p>
        </w:tc>
        <w:tc>
          <w:tcPr>
            <w:tcW w:w="1842" w:type="dxa"/>
            <w:shd w:val="clear" w:color="auto" w:fill="9FD3A4" w:themeFill="background1" w:themeFillShade="D9"/>
          </w:tcPr>
          <w:p>
            <w:pPr>
              <w:ind w:firstLine="0" w:firstLineChars="0"/>
              <w:jc w:val="center"/>
              <w:rPr>
                <w:b/>
              </w:rPr>
            </w:pPr>
            <w:r>
              <w:rPr>
                <w:rFonts w:hint="eastAsia"/>
                <w:b/>
              </w:rPr>
              <w:t>（16进制</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559" w:type="dxa"/>
            <w:shd w:val="clear" w:color="auto" w:fill="9FD3A4" w:themeFill="background1" w:themeFillShade="D9"/>
          </w:tcPr>
          <w:p>
            <w:pPr>
              <w:ind w:firstLine="0" w:firstLineChars="0"/>
              <w:jc w:val="center"/>
            </w:pPr>
            <w:r>
              <w:rPr>
                <w:rFonts w:hint="eastAsia"/>
              </w:rPr>
              <w:t>功能</w:t>
            </w:r>
            <w:r>
              <w:t>码</w:t>
            </w:r>
          </w:p>
        </w:tc>
        <w:tc>
          <w:tcPr>
            <w:tcW w:w="2127" w:type="dxa"/>
          </w:tcPr>
          <w:p>
            <w:pPr>
              <w:ind w:firstLine="0" w:firstLineChars="0"/>
              <w:jc w:val="center"/>
            </w:pPr>
            <w:r>
              <w:rPr>
                <w:rFonts w:hint="eastAsia"/>
              </w:rPr>
              <w:t>04</w:t>
            </w:r>
          </w:p>
        </w:tc>
        <w:tc>
          <w:tcPr>
            <w:tcW w:w="2268" w:type="dxa"/>
            <w:shd w:val="clear" w:color="auto" w:fill="9FD3A4" w:themeFill="background1" w:themeFillShade="D9"/>
          </w:tcPr>
          <w:p>
            <w:pPr>
              <w:ind w:firstLine="0" w:firstLineChars="0"/>
              <w:jc w:val="center"/>
            </w:pPr>
            <w:r>
              <w:rPr>
                <w:rFonts w:hint="eastAsia"/>
              </w:rPr>
              <w:t>功能</w:t>
            </w:r>
            <w:r>
              <w:t>码</w:t>
            </w:r>
          </w:p>
        </w:tc>
        <w:tc>
          <w:tcPr>
            <w:tcW w:w="1842" w:type="dxa"/>
          </w:tcPr>
          <w:p>
            <w:pPr>
              <w:ind w:firstLine="0" w:firstLineChars="0"/>
              <w:jc w:val="center"/>
            </w:pPr>
            <w:r>
              <w:rPr>
                <w:rFonts w:hint="eastAsi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9" w:type="dxa"/>
            <w:shd w:val="clear" w:color="auto" w:fill="9FD3A4" w:themeFill="background1" w:themeFillShade="D9"/>
          </w:tcPr>
          <w:p>
            <w:pPr>
              <w:ind w:firstLine="0" w:firstLineChars="0"/>
              <w:jc w:val="center"/>
            </w:pPr>
            <w:r>
              <w:t>起始地址</w:t>
            </w:r>
            <w:r>
              <w:rPr>
                <w:rFonts w:hint="eastAsia"/>
              </w:rPr>
              <w:t>高</w:t>
            </w:r>
          </w:p>
        </w:tc>
        <w:tc>
          <w:tcPr>
            <w:tcW w:w="2127" w:type="dxa"/>
          </w:tcPr>
          <w:p>
            <w:pPr>
              <w:ind w:firstLine="0" w:firstLineChars="0"/>
              <w:jc w:val="center"/>
            </w:pPr>
            <w:r>
              <w:rPr>
                <w:rFonts w:hint="eastAsia"/>
              </w:rPr>
              <w:t>00</w:t>
            </w:r>
          </w:p>
        </w:tc>
        <w:tc>
          <w:tcPr>
            <w:tcW w:w="2268" w:type="dxa"/>
            <w:shd w:val="clear" w:color="auto" w:fill="9FD3A4" w:themeFill="background1" w:themeFillShade="D9"/>
          </w:tcPr>
          <w:p>
            <w:pPr>
              <w:ind w:firstLine="0" w:firstLineChars="0"/>
              <w:jc w:val="center"/>
            </w:pPr>
            <w:r>
              <w:rPr>
                <w:rFonts w:hint="eastAsia"/>
              </w:rPr>
              <w:t>字节</w:t>
            </w:r>
            <w:r>
              <w:t>数</w:t>
            </w:r>
          </w:p>
        </w:tc>
        <w:tc>
          <w:tcPr>
            <w:tcW w:w="1842" w:type="dxa"/>
          </w:tcPr>
          <w:p>
            <w:pPr>
              <w:ind w:firstLine="0" w:firstLineChars="0"/>
              <w:jc w:val="center"/>
            </w:pPr>
            <w:r>
              <w:rPr>
                <w:rFonts w:hint="eastAsi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1559" w:type="dxa"/>
            <w:shd w:val="clear" w:color="auto" w:fill="9FD3A4" w:themeFill="background1" w:themeFillShade="D9"/>
          </w:tcPr>
          <w:p>
            <w:pPr>
              <w:ind w:firstLine="0" w:firstLineChars="0"/>
              <w:jc w:val="center"/>
            </w:pPr>
            <w:r>
              <w:t>起始地址</w:t>
            </w:r>
            <w:r>
              <w:rPr>
                <w:rFonts w:hint="eastAsia"/>
              </w:rPr>
              <w:t>低</w:t>
            </w:r>
          </w:p>
        </w:tc>
        <w:tc>
          <w:tcPr>
            <w:tcW w:w="2127" w:type="dxa"/>
          </w:tcPr>
          <w:p>
            <w:pPr>
              <w:ind w:firstLine="0" w:firstLineChars="0"/>
              <w:jc w:val="center"/>
            </w:pPr>
            <w:r>
              <w:rPr>
                <w:rFonts w:hint="eastAsia"/>
              </w:rPr>
              <w:t>6</w:t>
            </w:r>
            <w:r>
              <w:t>B</w:t>
            </w:r>
          </w:p>
        </w:tc>
        <w:tc>
          <w:tcPr>
            <w:tcW w:w="2268" w:type="dxa"/>
            <w:shd w:val="clear" w:color="auto" w:fill="9FD3A4" w:themeFill="background1" w:themeFillShade="D9"/>
          </w:tcPr>
          <w:p>
            <w:pPr>
              <w:ind w:firstLine="0" w:firstLineChars="0"/>
              <w:jc w:val="center"/>
            </w:pPr>
            <w:r>
              <w:rPr>
                <w:rFonts w:hint="eastAsia"/>
              </w:rPr>
              <w:t>寄存器1值高</w:t>
            </w:r>
            <w:r>
              <w:t>（</w:t>
            </w:r>
            <w:r>
              <w:rPr>
                <w:rFonts w:hint="eastAsia"/>
              </w:rPr>
              <w:t>108</w:t>
            </w:r>
            <w:r>
              <w:t>）</w:t>
            </w:r>
          </w:p>
        </w:tc>
        <w:tc>
          <w:tcPr>
            <w:tcW w:w="1842" w:type="dxa"/>
          </w:tcPr>
          <w:p>
            <w:pPr>
              <w:ind w:firstLine="0" w:firstLineChars="0"/>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数量高</w:t>
            </w:r>
          </w:p>
        </w:tc>
        <w:tc>
          <w:tcPr>
            <w:tcW w:w="2127" w:type="dxa"/>
          </w:tcPr>
          <w:p>
            <w:pPr>
              <w:ind w:firstLine="0" w:firstLineChars="0"/>
              <w:jc w:val="center"/>
            </w:pPr>
            <w:r>
              <w:rPr>
                <w:rFonts w:hint="eastAsia"/>
              </w:rPr>
              <w:t>00</w:t>
            </w:r>
          </w:p>
        </w:tc>
        <w:tc>
          <w:tcPr>
            <w:tcW w:w="2268" w:type="dxa"/>
            <w:shd w:val="clear" w:color="auto" w:fill="9FD3A4" w:themeFill="background1" w:themeFillShade="D9"/>
          </w:tcPr>
          <w:p>
            <w:pPr>
              <w:ind w:firstLine="0" w:firstLineChars="0"/>
              <w:jc w:val="center"/>
            </w:pPr>
            <w:r>
              <w:rPr>
                <w:rFonts w:hint="eastAsia"/>
              </w:rPr>
              <w:t>寄存器1值低</w:t>
            </w:r>
            <w:r>
              <w:t>（</w:t>
            </w:r>
            <w:r>
              <w:rPr>
                <w:rFonts w:hint="eastAsia"/>
              </w:rPr>
              <w:t>108</w:t>
            </w:r>
            <w:r>
              <w:t>）</w:t>
            </w:r>
          </w:p>
        </w:tc>
        <w:tc>
          <w:tcPr>
            <w:tcW w:w="1842" w:type="dxa"/>
          </w:tcPr>
          <w:p>
            <w:pPr>
              <w:ind w:firstLine="0" w:firstLineChars="0"/>
              <w:jc w:val="center"/>
            </w:pPr>
            <w:r>
              <w:rPr>
                <w:rFonts w:hint="eastAsia"/>
              </w:rPr>
              <w:t>2</w:t>
            </w:r>
            <w: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数量低</w:t>
            </w:r>
          </w:p>
        </w:tc>
        <w:tc>
          <w:tcPr>
            <w:tcW w:w="2127" w:type="dxa"/>
          </w:tcPr>
          <w:p>
            <w:pPr>
              <w:ind w:firstLine="0" w:firstLineChars="0"/>
              <w:jc w:val="center"/>
            </w:pPr>
            <w:r>
              <w:rPr>
                <w:rFonts w:hint="eastAsia"/>
              </w:rPr>
              <w:t>03</w:t>
            </w:r>
          </w:p>
        </w:tc>
        <w:tc>
          <w:tcPr>
            <w:tcW w:w="2268" w:type="dxa"/>
            <w:shd w:val="clear" w:color="auto" w:fill="9FD3A4" w:themeFill="background1" w:themeFillShade="D9"/>
          </w:tcPr>
          <w:p>
            <w:pPr>
              <w:ind w:firstLine="0" w:firstLineChars="0"/>
              <w:jc w:val="center"/>
            </w:pPr>
            <w:r>
              <w:rPr>
                <w:rFonts w:hint="eastAsia"/>
              </w:rPr>
              <w:t>寄存器2值高</w:t>
            </w:r>
            <w:r>
              <w:t>（</w:t>
            </w:r>
            <w:r>
              <w:rPr>
                <w:rFonts w:hint="eastAsia"/>
              </w:rPr>
              <w:t>109</w:t>
            </w:r>
            <w:r>
              <w:t>）</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3686" w:type="dxa"/>
            <w:gridSpan w:val="2"/>
            <w:vMerge w:val="restart"/>
          </w:tcPr>
          <w:p>
            <w:pPr>
              <w:ind w:firstLine="0" w:firstLineChars="0"/>
            </w:pPr>
          </w:p>
        </w:tc>
        <w:tc>
          <w:tcPr>
            <w:tcW w:w="2268" w:type="dxa"/>
            <w:shd w:val="clear" w:color="auto" w:fill="9FD3A4" w:themeFill="background1" w:themeFillShade="D9"/>
          </w:tcPr>
          <w:p>
            <w:pPr>
              <w:ind w:firstLine="0" w:firstLineChars="0"/>
              <w:jc w:val="center"/>
            </w:pPr>
            <w:r>
              <w:rPr>
                <w:rFonts w:hint="eastAsia"/>
              </w:rPr>
              <w:t>寄存器2值低</w:t>
            </w:r>
            <w:r>
              <w:t>（</w:t>
            </w:r>
            <w:r>
              <w:rPr>
                <w:rFonts w:hint="eastAsia"/>
              </w:rPr>
              <w:t>109</w:t>
            </w:r>
            <w:r>
              <w:t>）</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trPr>
        <w:tc>
          <w:tcPr>
            <w:tcW w:w="3686" w:type="dxa"/>
            <w:gridSpan w:val="2"/>
            <w:vMerge w:val="continue"/>
          </w:tcPr>
          <w:p>
            <w:pPr>
              <w:ind w:firstLine="0" w:firstLineChars="0"/>
            </w:pPr>
          </w:p>
        </w:tc>
        <w:tc>
          <w:tcPr>
            <w:tcW w:w="2268" w:type="dxa"/>
            <w:shd w:val="clear" w:color="auto" w:fill="9FD3A4" w:themeFill="background1" w:themeFillShade="D9"/>
          </w:tcPr>
          <w:p>
            <w:pPr>
              <w:ind w:firstLine="0" w:firstLineChars="0"/>
              <w:jc w:val="center"/>
            </w:pPr>
            <w:r>
              <w:rPr>
                <w:rFonts w:hint="eastAsia"/>
              </w:rPr>
              <w:t>寄存器3值高</w:t>
            </w:r>
            <w:r>
              <w:t>（</w:t>
            </w:r>
            <w:r>
              <w:rPr>
                <w:rFonts w:hint="eastAsia"/>
              </w:rPr>
              <w:t>110</w:t>
            </w:r>
            <w:r>
              <w:t>）</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686" w:type="dxa"/>
            <w:gridSpan w:val="2"/>
            <w:vMerge w:val="continue"/>
          </w:tcPr>
          <w:p>
            <w:pPr>
              <w:ind w:firstLine="0" w:firstLineChars="0"/>
            </w:pPr>
          </w:p>
        </w:tc>
        <w:tc>
          <w:tcPr>
            <w:tcW w:w="2268" w:type="dxa"/>
            <w:shd w:val="clear" w:color="auto" w:fill="9FD3A4" w:themeFill="background1" w:themeFillShade="D9"/>
          </w:tcPr>
          <w:p>
            <w:pPr>
              <w:ind w:firstLine="0" w:firstLineChars="0"/>
              <w:jc w:val="center"/>
            </w:pPr>
            <w:r>
              <w:rPr>
                <w:rFonts w:hint="eastAsia"/>
              </w:rPr>
              <w:t>寄存器3值低</w:t>
            </w:r>
            <w:r>
              <w:t>（</w:t>
            </w:r>
            <w:r>
              <w:rPr>
                <w:rFonts w:hint="eastAsia"/>
              </w:rPr>
              <w:t>110</w:t>
            </w:r>
            <w:r>
              <w:t>）</w:t>
            </w:r>
          </w:p>
        </w:tc>
        <w:tc>
          <w:tcPr>
            <w:tcW w:w="1842" w:type="dxa"/>
          </w:tcPr>
          <w:p>
            <w:pPr>
              <w:ind w:firstLine="0" w:firstLineChars="0"/>
              <w:jc w:val="center"/>
            </w:pPr>
            <w:r>
              <w:rPr>
                <w:rFonts w:hint="eastAsia"/>
              </w:rPr>
              <w:t>64</w:t>
            </w:r>
          </w:p>
        </w:tc>
      </w:tr>
    </w:tbl>
    <w:p>
      <w:pPr>
        <w:pStyle w:val="4"/>
      </w:pPr>
      <w:bookmarkStart w:id="12" w:name="_Toc15146"/>
      <w:r>
        <w:t>4.4</w:t>
      </w:r>
      <w:r>
        <w:rPr>
          <w:rFonts w:hint="eastAsia"/>
        </w:rPr>
        <w:t>.3</w:t>
      </w:r>
      <w:r>
        <w:t xml:space="preserve">  </w:t>
      </w:r>
      <w:r>
        <w:rPr>
          <w:rFonts w:hint="eastAsia"/>
        </w:rPr>
        <w:t>0</w:t>
      </w:r>
      <w:r>
        <w:t xml:space="preserve">x10 </w:t>
      </w:r>
      <w:r>
        <w:rPr>
          <w:rFonts w:hint="eastAsia"/>
        </w:rPr>
        <w:t>写</w:t>
      </w:r>
      <w:r>
        <w:t>多个寄存器</w:t>
      </w:r>
      <w:bookmarkEnd w:id="12"/>
    </w:p>
    <w:p>
      <w:pPr>
        <w:ind w:firstLine="420"/>
      </w:pPr>
      <w:r>
        <w:rPr>
          <w:rFonts w:hint="eastAsia"/>
        </w:rPr>
        <w:t>在一个远程设备中，使用该功能码0</w:t>
      </w:r>
      <w:r>
        <w:t>x10</w:t>
      </w:r>
      <w:r>
        <w:rPr>
          <w:rFonts w:hint="eastAsia"/>
        </w:rPr>
        <w:t>写入连续寄存器块(1~123个寄存器)。在请求数据域中说明了请求写入的值。每个寄存器将数据分成两字节。正常的响应返回功能码、起始地址和被写入寄存器的数量。</w:t>
      </w:r>
    </w:p>
    <w:p>
      <w:pPr>
        <w:ind w:firstLine="422"/>
      </w:pPr>
      <w:r>
        <w:rPr>
          <w:rFonts w:hint="eastAsia"/>
          <w:b/>
        </w:rPr>
        <w:t>请求PDU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0</w:t>
            </w:r>
            <w: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起始</w:t>
            </w:r>
            <w:r>
              <w:t>地址</w:t>
            </w:r>
          </w:p>
        </w:tc>
        <w:tc>
          <w:tcPr>
            <w:tcW w:w="3119" w:type="dxa"/>
          </w:tcPr>
          <w:p>
            <w:pPr>
              <w:ind w:firstLine="0" w:firstLineChars="0"/>
            </w:pPr>
            <w:r>
              <w:rPr>
                <w:rFonts w:hint="eastAsia"/>
              </w:rPr>
              <w:t>2个字节</w:t>
            </w:r>
          </w:p>
        </w:tc>
        <w:tc>
          <w:tcPr>
            <w:tcW w:w="3118" w:type="dxa"/>
          </w:tcPr>
          <w:p>
            <w:pPr>
              <w:ind w:firstLine="0" w:firstLineChars="0"/>
            </w:pPr>
            <w:r>
              <w:rPr>
                <w:rFonts w:hint="eastAsia"/>
              </w:rPr>
              <w:t>0x0000 至0xFFFF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寄存</w:t>
            </w:r>
            <w:r>
              <w:t>器数量</w:t>
            </w:r>
          </w:p>
        </w:tc>
        <w:tc>
          <w:tcPr>
            <w:tcW w:w="3119" w:type="dxa"/>
          </w:tcPr>
          <w:p>
            <w:pPr>
              <w:ind w:firstLine="0" w:firstLineChars="0"/>
            </w:pPr>
            <w:r>
              <w:rPr>
                <w:rFonts w:hint="eastAsia"/>
              </w:rPr>
              <w:t>2个字节</w:t>
            </w:r>
          </w:p>
        </w:tc>
        <w:tc>
          <w:tcPr>
            <w:tcW w:w="3118" w:type="dxa"/>
          </w:tcPr>
          <w:p>
            <w:pPr>
              <w:ind w:firstLine="0" w:firstLineChars="0"/>
            </w:pPr>
            <w:r>
              <w:rPr>
                <w:rFonts w:hint="eastAsia"/>
              </w:rPr>
              <w:t>Num_W(写</w:t>
            </w:r>
            <w:r>
              <w:t>的寄存器数量</w:t>
            </w:r>
            <w:r>
              <w:rPr>
                <w:rFonts w:hint="eastAsia"/>
              </w:rPr>
              <w:t>)</w:t>
            </w:r>
            <w:r>
              <w:t>：</w:t>
            </w:r>
          </w:p>
          <w:p>
            <w:pPr>
              <w:ind w:firstLine="0" w:firstLineChars="0"/>
            </w:pPr>
            <w:r>
              <w:rPr>
                <w:rFonts w:hint="eastAsia"/>
              </w:rPr>
              <w:t>1 至123（0x7</w:t>
            </w:r>
            <w:r>
              <w:t>B</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559" w:type="dxa"/>
            <w:shd w:val="clear" w:color="auto" w:fill="9FD3A4" w:themeFill="background1" w:themeFillShade="D9"/>
          </w:tcPr>
          <w:p>
            <w:pPr>
              <w:ind w:firstLine="0" w:firstLineChars="0"/>
              <w:jc w:val="center"/>
            </w:pPr>
            <w:r>
              <w:rPr>
                <w:rFonts w:hint="eastAsia"/>
              </w:rPr>
              <w:t>字节</w:t>
            </w:r>
            <w:r>
              <w:t>数</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2</w:t>
            </w:r>
            <w:r>
              <w:t>*Num_W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值</w:t>
            </w:r>
          </w:p>
        </w:tc>
        <w:tc>
          <w:tcPr>
            <w:tcW w:w="3119" w:type="dxa"/>
          </w:tcPr>
          <w:p>
            <w:pPr>
              <w:ind w:firstLine="0" w:firstLineChars="0"/>
            </w:pPr>
            <w:r>
              <w:rPr>
                <w:rFonts w:hint="eastAsia"/>
              </w:rPr>
              <w:t>2个字节* Num</w:t>
            </w:r>
            <w:r>
              <w:t>_W</w:t>
            </w:r>
          </w:p>
        </w:tc>
        <w:tc>
          <w:tcPr>
            <w:tcW w:w="3118" w:type="dxa"/>
          </w:tcPr>
          <w:p>
            <w:pPr>
              <w:ind w:firstLine="0" w:firstLineChars="0"/>
            </w:pPr>
            <w:r>
              <w:rPr>
                <w:rFonts w:hint="eastAsia"/>
              </w:rPr>
              <w:t>寄存器</w:t>
            </w:r>
            <w:r>
              <w:t>数据</w:t>
            </w:r>
          </w:p>
        </w:tc>
      </w:tr>
    </w:tbl>
    <w:p>
      <w:pPr>
        <w:ind w:firstLine="422"/>
      </w:pPr>
      <w:r>
        <w:rPr>
          <w:rFonts w:hint="eastAsia"/>
          <w:b/>
        </w:rPr>
        <w:t>响应PDU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0</w:t>
            </w:r>
            <w: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起始</w:t>
            </w:r>
            <w:r>
              <w:t>地址</w:t>
            </w:r>
          </w:p>
        </w:tc>
        <w:tc>
          <w:tcPr>
            <w:tcW w:w="3119" w:type="dxa"/>
          </w:tcPr>
          <w:p>
            <w:pPr>
              <w:ind w:firstLine="0" w:firstLineChars="0"/>
            </w:pPr>
            <w:r>
              <w:rPr>
                <w:rFonts w:hint="eastAsia"/>
              </w:rPr>
              <w:t>2个字节</w:t>
            </w:r>
          </w:p>
        </w:tc>
        <w:tc>
          <w:tcPr>
            <w:tcW w:w="3118" w:type="dxa"/>
          </w:tcPr>
          <w:p>
            <w:pPr>
              <w:ind w:firstLine="0" w:firstLineChars="0"/>
            </w:pPr>
            <w:r>
              <w:rPr>
                <w:rFonts w:hint="eastAsia"/>
              </w:rPr>
              <w:t>0x0000 至0xFFFF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寄存</w:t>
            </w:r>
            <w:r>
              <w:t>器数量</w:t>
            </w:r>
          </w:p>
        </w:tc>
        <w:tc>
          <w:tcPr>
            <w:tcW w:w="3119" w:type="dxa"/>
          </w:tcPr>
          <w:p>
            <w:pPr>
              <w:ind w:firstLine="0" w:firstLineChars="0"/>
            </w:pPr>
            <w:r>
              <w:rPr>
                <w:rFonts w:hint="eastAsia"/>
              </w:rPr>
              <w:t>2个字节</w:t>
            </w:r>
          </w:p>
        </w:tc>
        <w:tc>
          <w:tcPr>
            <w:tcW w:w="3118" w:type="dxa"/>
          </w:tcPr>
          <w:p>
            <w:pPr>
              <w:ind w:firstLine="0" w:firstLineChars="0"/>
            </w:pPr>
            <w:r>
              <w:rPr>
                <w:rFonts w:hint="eastAsia"/>
              </w:rPr>
              <w:t xml:space="preserve">Num_W </w:t>
            </w:r>
            <w:r>
              <w:t xml:space="preserve">: </w:t>
            </w:r>
            <w:r>
              <w:rPr>
                <w:rFonts w:hint="eastAsia"/>
              </w:rPr>
              <w:t>1 至123（0x7</w:t>
            </w:r>
            <w:r>
              <w:t>B</w:t>
            </w:r>
            <w:r>
              <w:rPr>
                <w:rFonts w:hint="eastAsia"/>
              </w:rPr>
              <w:t>）</w:t>
            </w:r>
          </w:p>
        </w:tc>
      </w:tr>
    </w:tbl>
    <w:p>
      <w:pPr>
        <w:ind w:firstLine="422"/>
      </w:pPr>
      <w:r>
        <w:rPr>
          <w:rFonts w:hint="eastAsia"/>
          <w:b/>
        </w:rPr>
        <w:t>错误</w:t>
      </w:r>
      <w:r>
        <w:rPr>
          <w:rFonts w:hint="eastAsia"/>
        </w:rP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差</w:t>
            </w:r>
            <w:r>
              <w:t>错码</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0</w:t>
            </w:r>
            <w:r>
              <w:t>x90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异常码</w:t>
            </w:r>
          </w:p>
        </w:tc>
        <w:tc>
          <w:tcPr>
            <w:tcW w:w="3119" w:type="dxa"/>
          </w:tcPr>
          <w:p>
            <w:pPr>
              <w:ind w:firstLine="0" w:firstLineChars="0"/>
            </w:pPr>
            <w:r>
              <w:rPr>
                <w:rFonts w:hint="eastAsia"/>
              </w:rPr>
              <w:t>1个字节</w:t>
            </w:r>
          </w:p>
        </w:tc>
        <w:tc>
          <w:tcPr>
            <w:tcW w:w="3118" w:type="dxa"/>
          </w:tcPr>
          <w:p>
            <w:pPr>
              <w:ind w:firstLine="0" w:firstLineChars="0"/>
            </w:pPr>
            <w:r>
              <w:rPr>
                <w:rFonts w:hint="eastAsia"/>
              </w:rPr>
              <w:t>01、02、03或04</w:t>
            </w:r>
          </w:p>
        </w:tc>
      </w:tr>
    </w:tbl>
    <w:p>
      <w:pPr>
        <w:ind w:firstLine="422"/>
      </w:pPr>
      <w:r>
        <w:rPr>
          <w:rFonts w:hint="eastAsia"/>
          <w:b/>
        </w:rPr>
        <w:t>实例</w:t>
      </w:r>
      <w:r>
        <w:t>：</w:t>
      </w:r>
      <w:r>
        <w:rPr>
          <w:rFonts w:hint="eastAsia"/>
        </w:rPr>
        <w:t>这是一个请求将十六进制00 0A 和01 02写入以2开始的两个寄存器的实例。</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127"/>
        <w:gridCol w:w="2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86" w:type="dxa"/>
            <w:gridSpan w:val="2"/>
            <w:shd w:val="clear" w:color="auto" w:fill="9FD3A4" w:themeFill="background1" w:themeFillShade="D9"/>
          </w:tcPr>
          <w:p>
            <w:pPr>
              <w:ind w:firstLine="0" w:firstLineChars="0"/>
              <w:jc w:val="center"/>
              <w:rPr>
                <w:b/>
              </w:rPr>
            </w:pPr>
            <w:r>
              <w:rPr>
                <w:rFonts w:hint="eastAsia"/>
                <w:b/>
              </w:rPr>
              <w:t>请求PDU</w:t>
            </w:r>
          </w:p>
        </w:tc>
        <w:tc>
          <w:tcPr>
            <w:tcW w:w="4110" w:type="dxa"/>
            <w:gridSpan w:val="2"/>
            <w:shd w:val="clear" w:color="auto" w:fill="9FD3A4" w:themeFill="background1" w:themeFillShade="D9"/>
          </w:tcPr>
          <w:p>
            <w:pPr>
              <w:ind w:firstLine="0" w:firstLineChars="0"/>
              <w:jc w:val="center"/>
              <w:rPr>
                <w:b/>
              </w:rPr>
            </w:pPr>
            <w:r>
              <w:rPr>
                <w:rFonts w:hint="eastAsia"/>
                <w:b/>
              </w:rPr>
              <w:t>响应PDU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559" w:type="dxa"/>
            <w:shd w:val="clear" w:color="auto" w:fill="9FD3A4" w:themeFill="background1" w:themeFillShade="D9"/>
          </w:tcPr>
          <w:p>
            <w:pPr>
              <w:ind w:firstLine="0" w:firstLineChars="0"/>
              <w:jc w:val="center"/>
              <w:rPr>
                <w:b/>
              </w:rPr>
            </w:pPr>
            <w:r>
              <w:rPr>
                <w:rFonts w:hint="eastAsia"/>
                <w:b/>
              </w:rPr>
              <w:t>域名</w:t>
            </w:r>
          </w:p>
        </w:tc>
        <w:tc>
          <w:tcPr>
            <w:tcW w:w="2127" w:type="dxa"/>
            <w:shd w:val="clear" w:color="auto" w:fill="9FD3A4" w:themeFill="background1" w:themeFillShade="D9"/>
          </w:tcPr>
          <w:p>
            <w:pPr>
              <w:ind w:firstLine="0" w:firstLineChars="0"/>
              <w:jc w:val="center"/>
              <w:rPr>
                <w:b/>
              </w:rPr>
            </w:pPr>
            <w:r>
              <w:rPr>
                <w:rFonts w:hint="eastAsia"/>
                <w:b/>
              </w:rPr>
              <w:t>（16进制</w:t>
            </w:r>
            <w:r>
              <w:rPr>
                <w:b/>
              </w:rPr>
              <w:t>）</w:t>
            </w:r>
          </w:p>
        </w:tc>
        <w:tc>
          <w:tcPr>
            <w:tcW w:w="2268" w:type="dxa"/>
            <w:shd w:val="clear" w:color="auto" w:fill="9FD3A4" w:themeFill="background1" w:themeFillShade="D9"/>
          </w:tcPr>
          <w:p>
            <w:pPr>
              <w:ind w:firstLine="0" w:firstLineChars="0"/>
              <w:jc w:val="center"/>
              <w:rPr>
                <w:b/>
              </w:rPr>
            </w:pPr>
            <w:r>
              <w:rPr>
                <w:rFonts w:hint="eastAsia"/>
                <w:b/>
              </w:rPr>
              <w:t>域名</w:t>
            </w:r>
          </w:p>
        </w:tc>
        <w:tc>
          <w:tcPr>
            <w:tcW w:w="1842" w:type="dxa"/>
            <w:shd w:val="clear" w:color="auto" w:fill="9FD3A4" w:themeFill="background1" w:themeFillShade="D9"/>
          </w:tcPr>
          <w:p>
            <w:pPr>
              <w:ind w:firstLine="0" w:firstLineChars="0"/>
              <w:jc w:val="center"/>
              <w:rPr>
                <w:b/>
              </w:rPr>
            </w:pPr>
            <w:r>
              <w:rPr>
                <w:rFonts w:hint="eastAsia"/>
                <w:b/>
              </w:rPr>
              <w:t>（16进制</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559" w:type="dxa"/>
            <w:shd w:val="clear" w:color="auto" w:fill="9FD3A4" w:themeFill="background1" w:themeFillShade="D9"/>
          </w:tcPr>
          <w:p>
            <w:pPr>
              <w:ind w:firstLine="0" w:firstLineChars="0"/>
              <w:jc w:val="center"/>
            </w:pPr>
            <w:r>
              <w:rPr>
                <w:rFonts w:hint="eastAsia"/>
              </w:rPr>
              <w:t>功能</w:t>
            </w:r>
            <w:r>
              <w:t>码</w:t>
            </w:r>
          </w:p>
        </w:tc>
        <w:tc>
          <w:tcPr>
            <w:tcW w:w="2127" w:type="dxa"/>
          </w:tcPr>
          <w:p>
            <w:pPr>
              <w:ind w:firstLine="0" w:firstLineChars="0"/>
              <w:jc w:val="center"/>
            </w:pPr>
            <w:r>
              <w:rPr>
                <w:rFonts w:hint="eastAsia"/>
              </w:rPr>
              <w:t>10</w:t>
            </w:r>
          </w:p>
        </w:tc>
        <w:tc>
          <w:tcPr>
            <w:tcW w:w="2268" w:type="dxa"/>
            <w:shd w:val="clear" w:color="auto" w:fill="9FD3A4" w:themeFill="background1" w:themeFillShade="D9"/>
          </w:tcPr>
          <w:p>
            <w:pPr>
              <w:ind w:firstLine="0" w:firstLineChars="0"/>
              <w:jc w:val="center"/>
            </w:pPr>
            <w:r>
              <w:rPr>
                <w:rFonts w:hint="eastAsia"/>
              </w:rPr>
              <w:t>功能</w:t>
            </w:r>
            <w:r>
              <w:t>码</w:t>
            </w:r>
          </w:p>
        </w:tc>
        <w:tc>
          <w:tcPr>
            <w:tcW w:w="1842" w:type="dxa"/>
          </w:tcPr>
          <w:p>
            <w:pPr>
              <w:ind w:firstLine="0" w:firstLineChars="0"/>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9" w:type="dxa"/>
            <w:shd w:val="clear" w:color="auto" w:fill="9FD3A4" w:themeFill="background1" w:themeFillShade="D9"/>
          </w:tcPr>
          <w:p>
            <w:pPr>
              <w:ind w:firstLine="0" w:firstLineChars="0"/>
              <w:jc w:val="center"/>
            </w:pPr>
            <w:r>
              <w:t>起始地址</w:t>
            </w:r>
            <w:r>
              <w:rPr>
                <w:rFonts w:hint="eastAsia"/>
              </w:rPr>
              <w:t>高</w:t>
            </w:r>
          </w:p>
        </w:tc>
        <w:tc>
          <w:tcPr>
            <w:tcW w:w="2127" w:type="dxa"/>
          </w:tcPr>
          <w:p>
            <w:pPr>
              <w:ind w:firstLine="0" w:firstLineChars="0"/>
              <w:jc w:val="center"/>
            </w:pPr>
            <w:r>
              <w:rPr>
                <w:rFonts w:hint="eastAsia"/>
              </w:rPr>
              <w:t>00</w:t>
            </w:r>
          </w:p>
        </w:tc>
        <w:tc>
          <w:tcPr>
            <w:tcW w:w="2268" w:type="dxa"/>
            <w:shd w:val="clear" w:color="auto" w:fill="9FD3A4" w:themeFill="background1" w:themeFillShade="D9"/>
          </w:tcPr>
          <w:p>
            <w:pPr>
              <w:ind w:firstLine="0" w:firstLineChars="0"/>
              <w:jc w:val="center"/>
            </w:pPr>
            <w:r>
              <w:t>起始地址</w:t>
            </w:r>
            <w:r>
              <w:rPr>
                <w:rFonts w:hint="eastAsia"/>
              </w:rPr>
              <w:t>高</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59" w:type="dxa"/>
            <w:shd w:val="clear" w:color="auto" w:fill="9FD3A4" w:themeFill="background1" w:themeFillShade="D9"/>
          </w:tcPr>
          <w:p>
            <w:pPr>
              <w:ind w:firstLine="0" w:firstLineChars="0"/>
              <w:jc w:val="center"/>
            </w:pPr>
            <w:r>
              <w:t>起始地址</w:t>
            </w:r>
            <w:r>
              <w:rPr>
                <w:rFonts w:hint="eastAsia"/>
              </w:rPr>
              <w:t>低</w:t>
            </w:r>
          </w:p>
        </w:tc>
        <w:tc>
          <w:tcPr>
            <w:tcW w:w="2127" w:type="dxa"/>
          </w:tcPr>
          <w:p>
            <w:pPr>
              <w:ind w:firstLine="0" w:firstLineChars="0"/>
              <w:jc w:val="center"/>
            </w:pPr>
            <w:r>
              <w:rPr>
                <w:rFonts w:hint="eastAsia"/>
              </w:rPr>
              <w:t>01</w:t>
            </w:r>
          </w:p>
        </w:tc>
        <w:tc>
          <w:tcPr>
            <w:tcW w:w="2268" w:type="dxa"/>
            <w:shd w:val="clear" w:color="auto" w:fill="9FD3A4" w:themeFill="background1" w:themeFillShade="D9"/>
          </w:tcPr>
          <w:p>
            <w:pPr>
              <w:ind w:firstLine="0" w:firstLineChars="0"/>
              <w:jc w:val="center"/>
            </w:pPr>
            <w:r>
              <w:t>起始地址</w:t>
            </w:r>
            <w:r>
              <w:rPr>
                <w:rFonts w:hint="eastAsia"/>
              </w:rPr>
              <w:t>低</w:t>
            </w:r>
          </w:p>
        </w:tc>
        <w:tc>
          <w:tcPr>
            <w:tcW w:w="1842" w:type="dxa"/>
          </w:tcPr>
          <w:p>
            <w:pPr>
              <w:ind w:firstLine="0" w:firstLineChars="0"/>
              <w:jc w:val="center"/>
            </w:pPr>
            <w:r>
              <w:rPr>
                <w:rFonts w:hint="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数量高</w:t>
            </w:r>
          </w:p>
        </w:tc>
        <w:tc>
          <w:tcPr>
            <w:tcW w:w="2127" w:type="dxa"/>
          </w:tcPr>
          <w:p>
            <w:pPr>
              <w:ind w:firstLine="0" w:firstLineChars="0"/>
              <w:jc w:val="center"/>
            </w:pPr>
            <w:r>
              <w:rPr>
                <w:rFonts w:hint="eastAsia"/>
              </w:rPr>
              <w:t>00</w:t>
            </w:r>
          </w:p>
        </w:tc>
        <w:tc>
          <w:tcPr>
            <w:tcW w:w="2268" w:type="dxa"/>
            <w:shd w:val="clear" w:color="auto" w:fill="9FD3A4" w:themeFill="background1" w:themeFillShade="D9"/>
          </w:tcPr>
          <w:p>
            <w:pPr>
              <w:ind w:firstLine="0" w:firstLineChars="0"/>
              <w:jc w:val="center"/>
            </w:pPr>
            <w:r>
              <w:rPr>
                <w:rFonts w:hint="eastAsia"/>
              </w:rPr>
              <w:t>寄存</w:t>
            </w:r>
            <w:r>
              <w:t>器</w:t>
            </w:r>
            <w:r>
              <w:rPr>
                <w:rFonts w:hint="eastAsia"/>
              </w:rPr>
              <w:t>数量高</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数量低</w:t>
            </w:r>
          </w:p>
        </w:tc>
        <w:tc>
          <w:tcPr>
            <w:tcW w:w="2127" w:type="dxa"/>
          </w:tcPr>
          <w:p>
            <w:pPr>
              <w:ind w:firstLine="0" w:firstLineChars="0"/>
              <w:jc w:val="center"/>
            </w:pPr>
            <w:r>
              <w:rPr>
                <w:rFonts w:hint="eastAsia"/>
              </w:rPr>
              <w:t>02</w:t>
            </w:r>
          </w:p>
        </w:tc>
        <w:tc>
          <w:tcPr>
            <w:tcW w:w="2268" w:type="dxa"/>
            <w:shd w:val="clear" w:color="auto" w:fill="9FD3A4" w:themeFill="background1" w:themeFillShade="D9"/>
          </w:tcPr>
          <w:p>
            <w:pPr>
              <w:ind w:firstLine="0" w:firstLineChars="0"/>
              <w:jc w:val="center"/>
            </w:pPr>
            <w:r>
              <w:rPr>
                <w:rFonts w:hint="eastAsia"/>
              </w:rPr>
              <w:t>寄存</w:t>
            </w:r>
            <w:r>
              <w:t>器</w:t>
            </w:r>
            <w:r>
              <w:rPr>
                <w:rFonts w:hint="eastAsia"/>
              </w:rPr>
              <w:t>数量低</w:t>
            </w:r>
          </w:p>
        </w:tc>
        <w:tc>
          <w:tcPr>
            <w:tcW w:w="1842" w:type="dxa"/>
          </w:tcPr>
          <w:p>
            <w:pPr>
              <w:ind w:firstLine="0" w:firstLineChars="0"/>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59" w:type="dxa"/>
            <w:shd w:val="clear" w:color="auto" w:fill="9FD3A4" w:themeFill="background1" w:themeFillShade="D9"/>
          </w:tcPr>
          <w:p>
            <w:pPr>
              <w:ind w:firstLine="199" w:firstLineChars="95"/>
              <w:jc w:val="center"/>
            </w:pPr>
            <w:r>
              <w:rPr>
                <w:rFonts w:hint="eastAsia"/>
              </w:rPr>
              <w:t>字节</w:t>
            </w:r>
            <w:r>
              <w:t>数</w:t>
            </w:r>
          </w:p>
        </w:tc>
        <w:tc>
          <w:tcPr>
            <w:tcW w:w="2127" w:type="dxa"/>
          </w:tcPr>
          <w:p>
            <w:pPr>
              <w:ind w:firstLine="840" w:firstLineChars="400"/>
            </w:pPr>
            <w:r>
              <w:rPr>
                <w:rFonts w:hint="eastAsia"/>
              </w:rPr>
              <w:t>04</w:t>
            </w:r>
          </w:p>
        </w:tc>
        <w:tc>
          <w:tcPr>
            <w:tcW w:w="4110" w:type="dxa"/>
            <w:gridSpan w:val="2"/>
            <w:vMerge w:val="restart"/>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1</w:t>
            </w:r>
            <w:r>
              <w:t>值高</w:t>
            </w:r>
          </w:p>
        </w:tc>
        <w:tc>
          <w:tcPr>
            <w:tcW w:w="2127" w:type="dxa"/>
          </w:tcPr>
          <w:p>
            <w:pPr>
              <w:ind w:firstLine="0" w:firstLineChars="0"/>
              <w:jc w:val="center"/>
            </w:pPr>
            <w:r>
              <w:rPr>
                <w:rFonts w:hint="eastAsia"/>
              </w:rPr>
              <w:t>00</w:t>
            </w:r>
          </w:p>
        </w:tc>
        <w:tc>
          <w:tcPr>
            <w:tcW w:w="4110" w:type="dxa"/>
            <w:gridSpan w:val="2"/>
            <w:vMerge w:val="continue"/>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1</w:t>
            </w:r>
            <w:r>
              <w:t>值</w:t>
            </w:r>
            <w:r>
              <w:rPr>
                <w:rFonts w:hint="eastAsia"/>
              </w:rPr>
              <w:t>低</w:t>
            </w:r>
          </w:p>
        </w:tc>
        <w:tc>
          <w:tcPr>
            <w:tcW w:w="2127" w:type="dxa"/>
          </w:tcPr>
          <w:p>
            <w:pPr>
              <w:ind w:firstLine="0" w:firstLineChars="0"/>
              <w:jc w:val="center"/>
            </w:pPr>
            <w:r>
              <w:rPr>
                <w:rFonts w:hint="eastAsia"/>
              </w:rPr>
              <w:t>0</w:t>
            </w:r>
            <w:r>
              <w:t>A</w:t>
            </w:r>
          </w:p>
        </w:tc>
        <w:tc>
          <w:tcPr>
            <w:tcW w:w="4110" w:type="dxa"/>
            <w:gridSpan w:val="2"/>
            <w:vMerge w:val="continue"/>
            <w:shd w:val="clear" w:color="auto" w:fill="auto"/>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2</w:t>
            </w:r>
            <w:r>
              <w:t>值高</w:t>
            </w:r>
          </w:p>
        </w:tc>
        <w:tc>
          <w:tcPr>
            <w:tcW w:w="2127" w:type="dxa"/>
          </w:tcPr>
          <w:p>
            <w:pPr>
              <w:ind w:firstLine="0" w:firstLineChars="0"/>
              <w:jc w:val="center"/>
            </w:pPr>
            <w:r>
              <w:rPr>
                <w:rFonts w:hint="eastAsia"/>
              </w:rPr>
              <w:t>01</w:t>
            </w:r>
          </w:p>
        </w:tc>
        <w:tc>
          <w:tcPr>
            <w:tcW w:w="4110" w:type="dxa"/>
            <w:gridSpan w:val="2"/>
            <w:vMerge w:val="continue"/>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2</w:t>
            </w:r>
            <w:r>
              <w:t>值</w:t>
            </w:r>
            <w:r>
              <w:rPr>
                <w:rFonts w:hint="eastAsia"/>
              </w:rPr>
              <w:t>低</w:t>
            </w:r>
          </w:p>
        </w:tc>
        <w:tc>
          <w:tcPr>
            <w:tcW w:w="2127" w:type="dxa"/>
          </w:tcPr>
          <w:p>
            <w:pPr>
              <w:ind w:firstLine="0" w:firstLineChars="0"/>
              <w:jc w:val="center"/>
            </w:pPr>
            <w:r>
              <w:rPr>
                <w:rFonts w:hint="eastAsia"/>
              </w:rPr>
              <w:t>02</w:t>
            </w:r>
          </w:p>
        </w:tc>
        <w:tc>
          <w:tcPr>
            <w:tcW w:w="4110" w:type="dxa"/>
            <w:gridSpan w:val="2"/>
            <w:vMerge w:val="continue"/>
            <w:shd w:val="clear" w:color="auto" w:fill="auto"/>
          </w:tcPr>
          <w:p>
            <w:pPr>
              <w:ind w:firstLine="420"/>
              <w:jc w:val="center"/>
            </w:pPr>
          </w:p>
        </w:tc>
      </w:tr>
    </w:tbl>
    <w:p>
      <w:pPr>
        <w:pStyle w:val="4"/>
      </w:pPr>
      <w:bookmarkStart w:id="13" w:name="_Toc9098"/>
      <w:r>
        <w:t>4.4</w:t>
      </w:r>
      <w:r>
        <w:rPr>
          <w:rFonts w:hint="eastAsia"/>
        </w:rPr>
        <w:t>.4</w:t>
      </w:r>
      <w:r>
        <w:t xml:space="preserve">  </w:t>
      </w:r>
      <w:r>
        <w:rPr>
          <w:rFonts w:hint="eastAsia"/>
        </w:rPr>
        <w:t>0</w:t>
      </w:r>
      <w:r>
        <w:t xml:space="preserve">x17 </w:t>
      </w:r>
      <w:r>
        <w:rPr>
          <w:rFonts w:hint="eastAsia"/>
        </w:rPr>
        <w:t>读/写</w:t>
      </w:r>
      <w:r>
        <w:t>多个寄存器</w:t>
      </w:r>
      <w:bookmarkEnd w:id="13"/>
    </w:p>
    <w:p>
      <w:pPr>
        <w:ind w:firstLine="420"/>
      </w:pPr>
      <w:r>
        <w:rPr>
          <w:rFonts w:hint="eastAsia"/>
        </w:rPr>
        <w:t>在一个单独M</w:t>
      </w:r>
      <w:r>
        <w:t>odbus</w:t>
      </w:r>
      <w:r>
        <w:rPr>
          <w:rFonts w:hint="eastAsia"/>
        </w:rPr>
        <w:t>事务中，这个功能码实现了一个读操作和一个写操作的组合。从零开始寻址保持寄存器。请求说明了起始地址、被读取的保持寄存器号和起始地址、保持寄存器号以及被写入的数据。在写数据域中，字节数说明随后的字节号。正常的响应包括被读出的寄存器组的数据。在读数据域中，字节数域说明随后的字节数量。</w:t>
      </w:r>
    </w:p>
    <w:p>
      <w:pPr>
        <w:ind w:firstLine="422"/>
      </w:pPr>
      <w:r>
        <w:rPr>
          <w:rFonts w:hint="eastAsia"/>
          <w:b/>
        </w:rPr>
        <w:t>请求PDU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shd w:val="clear" w:color="auto" w:fill="9FD3A4" w:themeFill="background1" w:themeFillShade="D9"/>
          </w:tcPr>
          <w:p>
            <w:pPr>
              <w:ind w:firstLine="0" w:firstLineChars="0"/>
              <w:jc w:val="center"/>
            </w:pPr>
            <w:r>
              <w:rPr>
                <w:rFonts w:hint="eastAsia"/>
              </w:rPr>
              <w:t>功能</w:t>
            </w:r>
            <w:r>
              <w:t>码</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0</w:t>
            </w:r>
            <w:r>
              <w:t>x17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1559" w:type="dxa"/>
            <w:shd w:val="clear" w:color="auto" w:fill="9FD3A4" w:themeFill="background1" w:themeFillShade="D9"/>
          </w:tcPr>
          <w:p>
            <w:pPr>
              <w:ind w:firstLine="0" w:firstLineChars="0"/>
              <w:jc w:val="center"/>
            </w:pPr>
            <w:r>
              <w:rPr>
                <w:rFonts w:hint="eastAsia"/>
              </w:rPr>
              <w:t>读起始</w:t>
            </w:r>
            <w:r>
              <w:t>地址</w:t>
            </w:r>
          </w:p>
        </w:tc>
        <w:tc>
          <w:tcPr>
            <w:tcW w:w="3119" w:type="dxa"/>
          </w:tcPr>
          <w:p>
            <w:pPr>
              <w:ind w:firstLine="0" w:firstLineChars="0"/>
            </w:pPr>
            <w:r>
              <w:rPr>
                <w:rFonts w:hint="eastAsia"/>
              </w:rPr>
              <w:t>2个字节</w:t>
            </w:r>
          </w:p>
        </w:tc>
        <w:tc>
          <w:tcPr>
            <w:tcW w:w="3118" w:type="dxa"/>
          </w:tcPr>
          <w:p>
            <w:pPr>
              <w:ind w:firstLine="0" w:firstLineChars="0"/>
            </w:pPr>
            <w:r>
              <w:rPr>
                <w:rFonts w:hint="eastAsia"/>
              </w:rPr>
              <w:t>0x0000 至0xFFFF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59" w:type="dxa"/>
            <w:shd w:val="clear" w:color="auto" w:fill="9FD3A4" w:themeFill="background1" w:themeFillShade="D9"/>
          </w:tcPr>
          <w:p>
            <w:pPr>
              <w:ind w:firstLine="0" w:firstLineChars="0"/>
              <w:jc w:val="center"/>
            </w:pPr>
            <w:r>
              <w:rPr>
                <w:rFonts w:hint="eastAsia"/>
              </w:rPr>
              <w:t>读的</w:t>
            </w:r>
            <w:r>
              <w:t>数量</w:t>
            </w:r>
          </w:p>
        </w:tc>
        <w:tc>
          <w:tcPr>
            <w:tcW w:w="3119" w:type="dxa"/>
          </w:tcPr>
          <w:p>
            <w:pPr>
              <w:ind w:firstLine="0" w:firstLineChars="0"/>
            </w:pPr>
            <w:r>
              <w:rPr>
                <w:rFonts w:hint="eastAsia"/>
              </w:rPr>
              <w:t>2个字节</w:t>
            </w:r>
          </w:p>
        </w:tc>
        <w:tc>
          <w:tcPr>
            <w:tcW w:w="3118" w:type="dxa"/>
          </w:tcPr>
          <w:p>
            <w:pPr>
              <w:ind w:firstLine="0" w:firstLineChars="0"/>
            </w:pPr>
            <w:r>
              <w:t>Num_R(</w:t>
            </w:r>
            <w:r>
              <w:rPr>
                <w:rFonts w:hint="eastAsia"/>
              </w:rPr>
              <w:t>读寄存</w:t>
            </w:r>
            <w:r>
              <w:t xml:space="preserve">器的数量): </w:t>
            </w:r>
          </w:p>
          <w:p>
            <w:pPr>
              <w:ind w:firstLine="0" w:firstLineChars="0"/>
            </w:pPr>
            <w:r>
              <w:rPr>
                <w:rFonts w:hint="eastAsia"/>
              </w:rPr>
              <w:t>1 至125（0x7D）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559" w:type="dxa"/>
            <w:shd w:val="clear" w:color="auto" w:fill="9FD3A4" w:themeFill="background1" w:themeFillShade="D9"/>
          </w:tcPr>
          <w:p>
            <w:pPr>
              <w:ind w:firstLine="0" w:firstLineChars="0"/>
              <w:jc w:val="center"/>
            </w:pPr>
            <w:r>
              <w:rPr>
                <w:rFonts w:hint="eastAsia"/>
              </w:rPr>
              <w:t>写起始</w:t>
            </w:r>
            <w:r>
              <w:t>地址</w:t>
            </w:r>
          </w:p>
        </w:tc>
        <w:tc>
          <w:tcPr>
            <w:tcW w:w="3119" w:type="dxa"/>
          </w:tcPr>
          <w:p>
            <w:pPr>
              <w:ind w:firstLine="0" w:firstLineChars="0"/>
            </w:pPr>
            <w:r>
              <w:rPr>
                <w:rFonts w:hint="eastAsia"/>
              </w:rPr>
              <w:t>2个字节</w:t>
            </w:r>
          </w:p>
        </w:tc>
        <w:tc>
          <w:tcPr>
            <w:tcW w:w="3118" w:type="dxa"/>
          </w:tcPr>
          <w:p>
            <w:pPr>
              <w:ind w:firstLine="0" w:firstLineChars="0"/>
            </w:pPr>
            <w:r>
              <w:rPr>
                <w:rFonts w:hint="eastAsia"/>
              </w:rPr>
              <w:t>0x0000 至0xFFFF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559" w:type="dxa"/>
            <w:shd w:val="clear" w:color="auto" w:fill="9FD3A4" w:themeFill="background1" w:themeFillShade="D9"/>
          </w:tcPr>
          <w:p>
            <w:pPr>
              <w:ind w:firstLine="0" w:firstLineChars="0"/>
              <w:jc w:val="center"/>
            </w:pPr>
            <w:r>
              <w:rPr>
                <w:rFonts w:hint="eastAsia"/>
              </w:rPr>
              <w:t>写</w:t>
            </w:r>
            <w:r>
              <w:t>的数量</w:t>
            </w:r>
          </w:p>
        </w:tc>
        <w:tc>
          <w:tcPr>
            <w:tcW w:w="3119" w:type="dxa"/>
          </w:tcPr>
          <w:p>
            <w:pPr>
              <w:ind w:firstLine="0" w:firstLineChars="0"/>
            </w:pPr>
            <w:r>
              <w:rPr>
                <w:rFonts w:hint="eastAsia"/>
              </w:rPr>
              <w:t>2个字节</w:t>
            </w:r>
          </w:p>
        </w:tc>
        <w:tc>
          <w:tcPr>
            <w:tcW w:w="3118" w:type="dxa"/>
          </w:tcPr>
          <w:p>
            <w:pPr>
              <w:ind w:firstLine="0" w:firstLineChars="0"/>
            </w:pPr>
            <w:r>
              <w:t>Num_W(</w:t>
            </w:r>
            <w:r>
              <w:rPr>
                <w:rFonts w:hint="eastAsia"/>
              </w:rPr>
              <w:t>写</w:t>
            </w:r>
            <w:r>
              <w:t>寄存器的数量</w:t>
            </w:r>
            <w:r>
              <w:rPr>
                <w:rFonts w:hint="eastAsia"/>
              </w:rPr>
              <w:t>)</w:t>
            </w:r>
            <w:r>
              <w:t xml:space="preserve">: </w:t>
            </w:r>
          </w:p>
          <w:p>
            <w:pPr>
              <w:ind w:firstLine="0" w:firstLineChars="0"/>
            </w:pPr>
            <w:r>
              <w:rPr>
                <w:rFonts w:hint="eastAsia"/>
              </w:rPr>
              <w:t>1 至121（0x79）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59" w:type="dxa"/>
            <w:shd w:val="clear" w:color="auto" w:fill="9FD3A4" w:themeFill="background1" w:themeFillShade="D9"/>
          </w:tcPr>
          <w:p>
            <w:pPr>
              <w:ind w:firstLine="0" w:firstLineChars="0"/>
              <w:jc w:val="center"/>
            </w:pPr>
            <w:r>
              <w:rPr>
                <w:rFonts w:hint="eastAsia"/>
              </w:rPr>
              <w:t>写</w:t>
            </w:r>
            <w:r>
              <w:t>字节数</w:t>
            </w:r>
          </w:p>
        </w:tc>
        <w:tc>
          <w:tcPr>
            <w:tcW w:w="3119" w:type="dxa"/>
          </w:tcPr>
          <w:p>
            <w:pPr>
              <w:ind w:firstLine="0" w:firstLineChars="0"/>
            </w:pPr>
            <w:r>
              <w:rPr>
                <w:rFonts w:hint="eastAsia"/>
              </w:rPr>
              <w:t>1个字节</w:t>
            </w:r>
          </w:p>
        </w:tc>
        <w:tc>
          <w:tcPr>
            <w:tcW w:w="3118" w:type="dxa"/>
          </w:tcPr>
          <w:p>
            <w:pPr>
              <w:ind w:firstLine="0" w:firstLineChars="0"/>
            </w:pPr>
            <w:r>
              <w:rPr>
                <w:rFonts w:hint="eastAsia"/>
              </w:rPr>
              <w:t xml:space="preserve">2个字节* </w:t>
            </w:r>
            <w:r>
              <w:t xml:space="preserve">Num_W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59" w:type="dxa"/>
            <w:shd w:val="clear" w:color="auto" w:fill="9FD3A4" w:themeFill="background1" w:themeFillShade="D9"/>
          </w:tcPr>
          <w:p>
            <w:pPr>
              <w:ind w:firstLine="0" w:firstLineChars="0"/>
              <w:jc w:val="center"/>
            </w:pPr>
            <w:r>
              <w:rPr>
                <w:rFonts w:hint="eastAsia"/>
              </w:rPr>
              <w:t>写</w:t>
            </w:r>
            <w:r>
              <w:t>寄存器值</w:t>
            </w:r>
          </w:p>
        </w:tc>
        <w:tc>
          <w:tcPr>
            <w:tcW w:w="3119" w:type="dxa"/>
          </w:tcPr>
          <w:p>
            <w:pPr>
              <w:ind w:firstLine="0" w:firstLineChars="0"/>
            </w:pPr>
            <w:r>
              <w:rPr>
                <w:rFonts w:hint="eastAsia"/>
              </w:rPr>
              <w:t xml:space="preserve">2个字节* </w:t>
            </w:r>
            <w:r>
              <w:t>Num_W</w:t>
            </w:r>
          </w:p>
        </w:tc>
        <w:tc>
          <w:tcPr>
            <w:tcW w:w="3118" w:type="dxa"/>
          </w:tcPr>
          <w:p>
            <w:pPr>
              <w:ind w:firstLine="0" w:firstLineChars="0"/>
            </w:pPr>
            <w:r>
              <w:rPr>
                <w:rFonts w:hint="eastAsia"/>
              </w:rPr>
              <w:t>寄存器</w:t>
            </w:r>
            <w:r>
              <w:t>数据</w:t>
            </w:r>
          </w:p>
        </w:tc>
      </w:tr>
    </w:tbl>
    <w:p>
      <w:pPr>
        <w:ind w:firstLine="422"/>
      </w:pPr>
      <w:r>
        <w:rPr>
          <w:rFonts w:hint="eastAsia"/>
          <w:b/>
        </w:rPr>
        <w:t>响应PDU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0</w:t>
            </w:r>
            <w:r>
              <w:t>x17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字节数</w:t>
            </w:r>
          </w:p>
        </w:tc>
        <w:tc>
          <w:tcPr>
            <w:tcW w:w="3119" w:type="dxa"/>
          </w:tcPr>
          <w:p>
            <w:pPr>
              <w:ind w:firstLine="0" w:firstLineChars="0"/>
            </w:pPr>
            <w:r>
              <w:rPr>
                <w:rFonts w:hint="eastAsia"/>
              </w:rPr>
              <w:t>1个字节</w:t>
            </w:r>
          </w:p>
        </w:tc>
        <w:tc>
          <w:tcPr>
            <w:tcW w:w="3118" w:type="dxa"/>
          </w:tcPr>
          <w:p>
            <w:pPr>
              <w:ind w:firstLine="0" w:firstLineChars="0"/>
            </w:pPr>
            <w:r>
              <w:rPr>
                <w:rFonts w:hint="eastAsia"/>
              </w:rPr>
              <w:t>2</w:t>
            </w:r>
            <w:r>
              <w:t>*Num</w:t>
            </w:r>
            <w:r>
              <w:rPr>
                <w:rFonts w:hint="eastAsia"/>
              </w:rPr>
              <w:t>_R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读寄存</w:t>
            </w:r>
            <w:r>
              <w:t>器</w:t>
            </w:r>
            <w:r>
              <w:rPr>
                <w:rFonts w:hint="eastAsia"/>
              </w:rPr>
              <w:t>值</w:t>
            </w:r>
          </w:p>
        </w:tc>
        <w:tc>
          <w:tcPr>
            <w:tcW w:w="3119" w:type="dxa"/>
          </w:tcPr>
          <w:p>
            <w:pPr>
              <w:ind w:firstLine="0" w:firstLineChars="0"/>
            </w:pPr>
            <w:r>
              <w:rPr>
                <w:rFonts w:hint="eastAsia"/>
              </w:rPr>
              <w:t>2个字节* Num</w:t>
            </w:r>
            <w:r>
              <w:t>_R</w:t>
            </w:r>
          </w:p>
        </w:tc>
        <w:tc>
          <w:tcPr>
            <w:tcW w:w="3118" w:type="dxa"/>
          </w:tcPr>
          <w:p>
            <w:pPr>
              <w:ind w:firstLine="0" w:firstLineChars="0"/>
            </w:pPr>
            <w:r>
              <w:rPr>
                <w:rFonts w:hint="eastAsia"/>
              </w:rPr>
              <w:t>寄存器</w:t>
            </w:r>
            <w:r>
              <w:t>数据</w:t>
            </w:r>
          </w:p>
        </w:tc>
      </w:tr>
    </w:tbl>
    <w:p>
      <w:pPr>
        <w:ind w:firstLine="422"/>
      </w:pPr>
      <w:r>
        <w:rPr>
          <w:rFonts w:hint="eastAsia"/>
          <w:b/>
        </w:rPr>
        <w:t>错误</w:t>
      </w:r>
      <w:r>
        <w:rPr>
          <w:rFonts w:hint="eastAsia"/>
        </w:rP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差</w:t>
            </w:r>
            <w:r>
              <w:t>错码</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0</w:t>
            </w:r>
            <w:r>
              <w:t>x97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异常码</w:t>
            </w:r>
          </w:p>
        </w:tc>
        <w:tc>
          <w:tcPr>
            <w:tcW w:w="3119" w:type="dxa"/>
          </w:tcPr>
          <w:p>
            <w:pPr>
              <w:ind w:firstLine="0" w:firstLineChars="0"/>
            </w:pPr>
            <w:r>
              <w:rPr>
                <w:rFonts w:hint="eastAsia"/>
              </w:rPr>
              <w:t>1个字节</w:t>
            </w:r>
          </w:p>
        </w:tc>
        <w:tc>
          <w:tcPr>
            <w:tcW w:w="3118" w:type="dxa"/>
          </w:tcPr>
          <w:p>
            <w:pPr>
              <w:ind w:firstLine="0" w:firstLineChars="0"/>
            </w:pPr>
            <w:r>
              <w:rPr>
                <w:rFonts w:hint="eastAsia"/>
              </w:rPr>
              <w:t>01、02、03或04</w:t>
            </w:r>
          </w:p>
        </w:tc>
      </w:tr>
    </w:tbl>
    <w:p>
      <w:pPr>
        <w:ind w:firstLine="422"/>
      </w:pPr>
      <w:r>
        <w:rPr>
          <w:rFonts w:hint="eastAsia"/>
          <w:b/>
        </w:rPr>
        <w:t>实例</w:t>
      </w:r>
      <w:r>
        <w:t>：</w:t>
      </w:r>
      <w:r>
        <w:rPr>
          <w:rFonts w:hint="eastAsia"/>
        </w:rPr>
        <w:t>这是一个请求从寄存器4 开始读六个寄存器并且从寄存器15 开始读三个寄存器的实例。</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984"/>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7" w:type="dxa"/>
            <w:gridSpan w:val="2"/>
            <w:shd w:val="clear" w:color="auto" w:fill="9FD3A4" w:themeFill="background1" w:themeFillShade="D9"/>
          </w:tcPr>
          <w:p>
            <w:pPr>
              <w:ind w:firstLine="0" w:firstLineChars="0"/>
              <w:jc w:val="center"/>
              <w:rPr>
                <w:b/>
              </w:rPr>
            </w:pPr>
            <w:r>
              <w:rPr>
                <w:rFonts w:hint="eastAsia"/>
                <w:b/>
              </w:rPr>
              <w:t>请求PDU</w:t>
            </w:r>
          </w:p>
        </w:tc>
        <w:tc>
          <w:tcPr>
            <w:tcW w:w="3969" w:type="dxa"/>
            <w:gridSpan w:val="2"/>
            <w:shd w:val="clear" w:color="auto" w:fill="9FD3A4" w:themeFill="background1" w:themeFillShade="D9"/>
          </w:tcPr>
          <w:p>
            <w:pPr>
              <w:ind w:firstLine="0" w:firstLineChars="0"/>
              <w:jc w:val="center"/>
              <w:rPr>
                <w:b/>
              </w:rPr>
            </w:pPr>
            <w:r>
              <w:rPr>
                <w:rFonts w:hint="eastAsia"/>
                <w:b/>
              </w:rPr>
              <w:t>响应PDU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843" w:type="dxa"/>
            <w:shd w:val="clear" w:color="auto" w:fill="9FD3A4" w:themeFill="background1" w:themeFillShade="D9"/>
          </w:tcPr>
          <w:p>
            <w:pPr>
              <w:ind w:firstLine="0" w:firstLineChars="0"/>
              <w:jc w:val="center"/>
              <w:rPr>
                <w:b/>
              </w:rPr>
            </w:pPr>
            <w:r>
              <w:rPr>
                <w:rFonts w:hint="eastAsia"/>
                <w:b/>
              </w:rPr>
              <w:t>域名</w:t>
            </w:r>
          </w:p>
        </w:tc>
        <w:tc>
          <w:tcPr>
            <w:tcW w:w="1984" w:type="dxa"/>
            <w:shd w:val="clear" w:color="auto" w:fill="9FD3A4" w:themeFill="background1" w:themeFillShade="D9"/>
          </w:tcPr>
          <w:p>
            <w:pPr>
              <w:ind w:firstLine="0" w:firstLineChars="0"/>
              <w:jc w:val="center"/>
              <w:rPr>
                <w:b/>
              </w:rPr>
            </w:pPr>
            <w:r>
              <w:rPr>
                <w:rFonts w:hint="eastAsia"/>
                <w:b/>
              </w:rPr>
              <w:t>（16进制</w:t>
            </w:r>
            <w:r>
              <w:rPr>
                <w:b/>
              </w:rPr>
              <w:t>）</w:t>
            </w:r>
          </w:p>
        </w:tc>
        <w:tc>
          <w:tcPr>
            <w:tcW w:w="1985" w:type="dxa"/>
            <w:shd w:val="clear" w:color="auto" w:fill="9FD3A4" w:themeFill="background1" w:themeFillShade="D9"/>
          </w:tcPr>
          <w:p>
            <w:pPr>
              <w:ind w:firstLine="0" w:firstLineChars="0"/>
              <w:jc w:val="center"/>
              <w:rPr>
                <w:b/>
              </w:rPr>
            </w:pPr>
            <w:r>
              <w:rPr>
                <w:rFonts w:hint="eastAsia"/>
                <w:b/>
              </w:rPr>
              <w:t>域名</w:t>
            </w:r>
          </w:p>
        </w:tc>
        <w:tc>
          <w:tcPr>
            <w:tcW w:w="1984" w:type="dxa"/>
            <w:shd w:val="clear" w:color="auto" w:fill="9FD3A4" w:themeFill="background1" w:themeFillShade="D9"/>
          </w:tcPr>
          <w:p>
            <w:pPr>
              <w:ind w:firstLine="0" w:firstLineChars="0"/>
              <w:jc w:val="center"/>
              <w:rPr>
                <w:b/>
              </w:rPr>
            </w:pPr>
            <w:r>
              <w:rPr>
                <w:rFonts w:hint="eastAsia"/>
                <w:b/>
              </w:rPr>
              <w:t>（16进制</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43" w:type="dxa"/>
            <w:shd w:val="clear" w:color="auto" w:fill="9FD3A4" w:themeFill="background1" w:themeFillShade="D9"/>
          </w:tcPr>
          <w:p>
            <w:pPr>
              <w:ind w:firstLine="0" w:firstLineChars="0"/>
              <w:jc w:val="center"/>
            </w:pPr>
            <w:r>
              <w:rPr>
                <w:rFonts w:hint="eastAsia"/>
              </w:rPr>
              <w:t>功能</w:t>
            </w:r>
            <w:r>
              <w:t>码</w:t>
            </w:r>
          </w:p>
        </w:tc>
        <w:tc>
          <w:tcPr>
            <w:tcW w:w="1984" w:type="dxa"/>
          </w:tcPr>
          <w:p>
            <w:pPr>
              <w:ind w:firstLine="0" w:firstLineChars="0"/>
              <w:jc w:val="center"/>
            </w:pPr>
            <w:r>
              <w:rPr>
                <w:rFonts w:hint="eastAsia"/>
              </w:rPr>
              <w:t>17</w:t>
            </w:r>
          </w:p>
        </w:tc>
        <w:tc>
          <w:tcPr>
            <w:tcW w:w="1985" w:type="dxa"/>
            <w:shd w:val="clear" w:color="auto" w:fill="9FD3A4" w:themeFill="background1" w:themeFillShade="D9"/>
          </w:tcPr>
          <w:p>
            <w:pPr>
              <w:ind w:firstLine="0" w:firstLineChars="0"/>
              <w:jc w:val="center"/>
            </w:pPr>
            <w:r>
              <w:rPr>
                <w:rFonts w:hint="eastAsia"/>
              </w:rPr>
              <w:t>功能</w:t>
            </w:r>
            <w:r>
              <w:t>码</w:t>
            </w:r>
          </w:p>
        </w:tc>
        <w:tc>
          <w:tcPr>
            <w:tcW w:w="1984" w:type="dxa"/>
          </w:tcPr>
          <w:p>
            <w:pPr>
              <w:ind w:firstLine="0" w:firstLineChars="0"/>
              <w:jc w:val="center"/>
            </w:pPr>
            <w:r>
              <w:rPr>
                <w:rFonts w:hint="eastAsi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43" w:type="dxa"/>
            <w:shd w:val="clear" w:color="auto" w:fill="9FD3A4" w:themeFill="background1" w:themeFillShade="D9"/>
          </w:tcPr>
          <w:p>
            <w:pPr>
              <w:ind w:firstLine="0" w:firstLineChars="0"/>
              <w:jc w:val="center"/>
            </w:pPr>
            <w:r>
              <w:rPr>
                <w:rFonts w:hint="eastAsia"/>
              </w:rPr>
              <w:t>读</w:t>
            </w:r>
            <w:r>
              <w:t>起始地址</w:t>
            </w:r>
            <w:r>
              <w:rPr>
                <w:rFonts w:hint="eastAsia"/>
              </w:rPr>
              <w:t>高</w:t>
            </w:r>
          </w:p>
        </w:tc>
        <w:tc>
          <w:tcPr>
            <w:tcW w:w="1984" w:type="dxa"/>
          </w:tcPr>
          <w:p>
            <w:pPr>
              <w:ind w:firstLine="0" w:firstLineChars="0"/>
              <w:jc w:val="center"/>
            </w:pPr>
            <w:r>
              <w:rPr>
                <w:rFonts w:hint="eastAsia"/>
              </w:rPr>
              <w:t>00</w:t>
            </w:r>
          </w:p>
        </w:tc>
        <w:tc>
          <w:tcPr>
            <w:tcW w:w="1985" w:type="dxa"/>
            <w:shd w:val="clear" w:color="auto" w:fill="9FD3A4" w:themeFill="background1" w:themeFillShade="D9"/>
          </w:tcPr>
          <w:p>
            <w:pPr>
              <w:ind w:firstLine="0" w:firstLineChars="0"/>
              <w:jc w:val="center"/>
            </w:pPr>
            <w:r>
              <w:rPr>
                <w:rFonts w:hint="eastAsia"/>
              </w:rPr>
              <w:t>字节</w:t>
            </w:r>
            <w:r>
              <w:t>数</w:t>
            </w:r>
          </w:p>
        </w:tc>
        <w:tc>
          <w:tcPr>
            <w:tcW w:w="1984" w:type="dxa"/>
          </w:tcPr>
          <w:p>
            <w:pPr>
              <w:ind w:firstLine="0" w:firstLineChars="0"/>
              <w:jc w:val="center"/>
            </w:pPr>
            <w:r>
              <w:rPr>
                <w:rFonts w:hint="eastAsia"/>
              </w:rPr>
              <w:t>0</w:t>
            </w:r>
            <w: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843" w:type="dxa"/>
            <w:shd w:val="clear" w:color="auto" w:fill="9FD3A4" w:themeFill="background1" w:themeFillShade="D9"/>
          </w:tcPr>
          <w:p>
            <w:pPr>
              <w:ind w:firstLine="0" w:firstLineChars="0"/>
              <w:jc w:val="center"/>
            </w:pPr>
            <w:r>
              <w:rPr>
                <w:rFonts w:hint="eastAsia"/>
              </w:rPr>
              <w:t>读</w:t>
            </w:r>
            <w:r>
              <w:t>起始地址</w:t>
            </w:r>
            <w:r>
              <w:rPr>
                <w:rFonts w:hint="eastAsia"/>
              </w:rPr>
              <w:t>低</w:t>
            </w:r>
          </w:p>
        </w:tc>
        <w:tc>
          <w:tcPr>
            <w:tcW w:w="1984" w:type="dxa"/>
          </w:tcPr>
          <w:p>
            <w:pPr>
              <w:ind w:firstLine="0" w:firstLineChars="0"/>
              <w:jc w:val="center"/>
            </w:pPr>
            <w:r>
              <w:rPr>
                <w:rFonts w:hint="eastAsia"/>
              </w:rPr>
              <w:t>03</w:t>
            </w:r>
          </w:p>
        </w:tc>
        <w:tc>
          <w:tcPr>
            <w:tcW w:w="1985" w:type="dxa"/>
            <w:shd w:val="clear" w:color="auto" w:fill="9FD3A4" w:themeFill="background1" w:themeFillShade="D9"/>
          </w:tcPr>
          <w:p>
            <w:pPr>
              <w:ind w:firstLine="0" w:firstLineChars="0"/>
              <w:jc w:val="center"/>
            </w:pPr>
            <w:r>
              <w:rPr>
                <w:rFonts w:hint="eastAsia"/>
              </w:rPr>
              <w:t>读寄存器1值高</w:t>
            </w:r>
          </w:p>
        </w:tc>
        <w:tc>
          <w:tcPr>
            <w:tcW w:w="1984"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43" w:type="dxa"/>
            <w:shd w:val="clear" w:color="auto" w:fill="9FD3A4" w:themeFill="background1" w:themeFillShade="D9"/>
          </w:tcPr>
          <w:p>
            <w:pPr>
              <w:ind w:firstLine="0" w:firstLineChars="0"/>
              <w:jc w:val="center"/>
            </w:pPr>
            <w:r>
              <w:rPr>
                <w:rFonts w:hint="eastAsia"/>
              </w:rPr>
              <w:t>读的</w:t>
            </w:r>
            <w:r>
              <w:t>数</w:t>
            </w:r>
            <w:r>
              <w:rPr>
                <w:rFonts w:hint="eastAsia"/>
              </w:rPr>
              <w:t>量高</w:t>
            </w:r>
          </w:p>
        </w:tc>
        <w:tc>
          <w:tcPr>
            <w:tcW w:w="1984" w:type="dxa"/>
          </w:tcPr>
          <w:p>
            <w:pPr>
              <w:ind w:firstLine="0" w:firstLineChars="0"/>
              <w:jc w:val="center"/>
            </w:pPr>
            <w:r>
              <w:rPr>
                <w:rFonts w:hint="eastAsia"/>
              </w:rPr>
              <w:t>00</w:t>
            </w:r>
          </w:p>
        </w:tc>
        <w:tc>
          <w:tcPr>
            <w:tcW w:w="1985" w:type="dxa"/>
            <w:shd w:val="clear" w:color="auto" w:fill="9FD3A4" w:themeFill="background1" w:themeFillShade="D9"/>
          </w:tcPr>
          <w:p>
            <w:pPr>
              <w:ind w:firstLine="0" w:firstLineChars="0"/>
              <w:jc w:val="center"/>
            </w:pPr>
            <w:r>
              <w:rPr>
                <w:rFonts w:hint="eastAsia"/>
              </w:rPr>
              <w:t>读寄存器1值低</w:t>
            </w:r>
          </w:p>
        </w:tc>
        <w:tc>
          <w:tcPr>
            <w:tcW w:w="1984" w:type="dxa"/>
          </w:tcPr>
          <w:p>
            <w:pPr>
              <w:ind w:firstLine="0" w:firstLineChars="0"/>
              <w:jc w:val="center"/>
            </w:pPr>
            <w: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843" w:type="dxa"/>
            <w:shd w:val="clear" w:color="auto" w:fill="9FD3A4" w:themeFill="background1" w:themeFillShade="D9"/>
          </w:tcPr>
          <w:p>
            <w:pPr>
              <w:ind w:firstLine="0" w:firstLineChars="0"/>
              <w:jc w:val="center"/>
            </w:pPr>
            <w:r>
              <w:rPr>
                <w:rFonts w:hint="eastAsia"/>
              </w:rPr>
              <w:t>读的</w:t>
            </w:r>
            <w:r>
              <w:t>数</w:t>
            </w:r>
            <w:r>
              <w:rPr>
                <w:rFonts w:hint="eastAsia"/>
              </w:rPr>
              <w:t>量低</w:t>
            </w:r>
          </w:p>
        </w:tc>
        <w:tc>
          <w:tcPr>
            <w:tcW w:w="1984" w:type="dxa"/>
          </w:tcPr>
          <w:p>
            <w:pPr>
              <w:ind w:firstLine="0" w:firstLineChars="0"/>
              <w:jc w:val="center"/>
            </w:pPr>
            <w:r>
              <w:rPr>
                <w:rFonts w:hint="eastAsia"/>
              </w:rPr>
              <w:t>06</w:t>
            </w:r>
          </w:p>
        </w:tc>
        <w:tc>
          <w:tcPr>
            <w:tcW w:w="1985" w:type="dxa"/>
            <w:shd w:val="clear" w:color="auto" w:fill="9FD3A4" w:themeFill="background1" w:themeFillShade="D9"/>
          </w:tcPr>
          <w:p>
            <w:pPr>
              <w:ind w:firstLine="0" w:firstLineChars="0"/>
              <w:jc w:val="center"/>
            </w:pPr>
            <w:r>
              <w:rPr>
                <w:rFonts w:hint="eastAsia"/>
              </w:rPr>
              <w:t>读寄存器2值高</w:t>
            </w:r>
          </w:p>
        </w:tc>
        <w:tc>
          <w:tcPr>
            <w:tcW w:w="1984" w:type="dxa"/>
          </w:tcPr>
          <w:p>
            <w:pPr>
              <w:ind w:firstLine="0" w:firstLineChars="0"/>
              <w:jc w:val="center"/>
            </w:pPr>
            <w:r>
              <w:rPr>
                <w:rFonts w:hint="eastAsia"/>
              </w:rPr>
              <w:t>0</w:t>
            </w:r>
            <w: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43" w:type="dxa"/>
            <w:shd w:val="clear" w:color="auto" w:fill="9FD3A4" w:themeFill="background1" w:themeFillShade="D9"/>
          </w:tcPr>
          <w:p>
            <w:pPr>
              <w:ind w:firstLine="0" w:firstLineChars="0"/>
              <w:jc w:val="center"/>
            </w:pPr>
            <w:r>
              <w:rPr>
                <w:rFonts w:hint="eastAsia"/>
              </w:rPr>
              <w:t>写</w:t>
            </w:r>
            <w:r>
              <w:t>起始</w:t>
            </w:r>
            <w:r>
              <w:rPr>
                <w:rFonts w:hint="eastAsia"/>
              </w:rPr>
              <w:t>地</w:t>
            </w:r>
            <w:r>
              <w:t>址</w:t>
            </w:r>
            <w:r>
              <w:rPr>
                <w:rFonts w:hint="eastAsia"/>
              </w:rPr>
              <w:t>高</w:t>
            </w:r>
          </w:p>
        </w:tc>
        <w:tc>
          <w:tcPr>
            <w:tcW w:w="1984" w:type="dxa"/>
          </w:tcPr>
          <w:p>
            <w:pPr>
              <w:ind w:firstLine="0" w:firstLineChars="0"/>
              <w:jc w:val="center"/>
            </w:pPr>
            <w:r>
              <w:rPr>
                <w:rFonts w:hint="eastAsia"/>
              </w:rPr>
              <w:t>00</w:t>
            </w:r>
          </w:p>
        </w:tc>
        <w:tc>
          <w:tcPr>
            <w:tcW w:w="1985" w:type="dxa"/>
            <w:shd w:val="clear" w:color="auto" w:fill="9FD3A4" w:themeFill="background1" w:themeFillShade="D9"/>
          </w:tcPr>
          <w:p>
            <w:pPr>
              <w:ind w:firstLine="0" w:firstLineChars="0"/>
              <w:jc w:val="center"/>
            </w:pPr>
            <w:r>
              <w:rPr>
                <w:rFonts w:hint="eastAsia"/>
              </w:rPr>
              <w:t>读寄存器2值低</w:t>
            </w:r>
          </w:p>
        </w:tc>
        <w:tc>
          <w:tcPr>
            <w:tcW w:w="1984" w:type="dxa"/>
          </w:tcPr>
          <w:p>
            <w:pPr>
              <w:ind w:firstLine="0" w:firstLineChars="0"/>
              <w:jc w:val="center"/>
            </w:pPr>
            <w:r>
              <w: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843" w:type="dxa"/>
            <w:shd w:val="clear" w:color="auto" w:fill="9FD3A4" w:themeFill="background1" w:themeFillShade="D9"/>
          </w:tcPr>
          <w:p>
            <w:pPr>
              <w:ind w:firstLine="0" w:firstLineChars="0"/>
              <w:jc w:val="center"/>
            </w:pPr>
            <w:r>
              <w:rPr>
                <w:rFonts w:hint="eastAsia"/>
              </w:rPr>
              <w:t>写</w:t>
            </w:r>
            <w:r>
              <w:t>起始</w:t>
            </w:r>
            <w:r>
              <w:rPr>
                <w:rFonts w:hint="eastAsia"/>
              </w:rPr>
              <w:t>地</w:t>
            </w:r>
            <w:r>
              <w:t>址</w:t>
            </w:r>
            <w:r>
              <w:rPr>
                <w:rFonts w:hint="eastAsia"/>
              </w:rPr>
              <w:t>低</w:t>
            </w:r>
          </w:p>
        </w:tc>
        <w:tc>
          <w:tcPr>
            <w:tcW w:w="1984" w:type="dxa"/>
          </w:tcPr>
          <w:p>
            <w:pPr>
              <w:ind w:firstLine="0" w:firstLineChars="0"/>
              <w:jc w:val="center"/>
            </w:pPr>
            <w:r>
              <w:rPr>
                <w:rFonts w:hint="eastAsia"/>
              </w:rPr>
              <w:t>0</w:t>
            </w:r>
            <w:r>
              <w:t>E</w:t>
            </w:r>
          </w:p>
        </w:tc>
        <w:tc>
          <w:tcPr>
            <w:tcW w:w="1985" w:type="dxa"/>
            <w:shd w:val="clear" w:color="auto" w:fill="9FD3A4" w:themeFill="background1" w:themeFillShade="D9"/>
          </w:tcPr>
          <w:p>
            <w:pPr>
              <w:ind w:firstLine="0" w:firstLineChars="0"/>
              <w:jc w:val="center"/>
            </w:pPr>
            <w:r>
              <w:rPr>
                <w:rFonts w:hint="eastAsia"/>
              </w:rPr>
              <w:t>读寄存器3值高</w:t>
            </w:r>
          </w:p>
        </w:tc>
        <w:tc>
          <w:tcPr>
            <w:tcW w:w="1984"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843" w:type="dxa"/>
            <w:shd w:val="clear" w:color="auto" w:fill="9FD3A4" w:themeFill="background1" w:themeFillShade="D9"/>
          </w:tcPr>
          <w:p>
            <w:pPr>
              <w:ind w:firstLine="0" w:firstLineChars="0"/>
              <w:jc w:val="center"/>
            </w:pPr>
            <w:r>
              <w:rPr>
                <w:rFonts w:hint="eastAsia"/>
              </w:rPr>
              <w:t>写</w:t>
            </w:r>
            <w:r>
              <w:t>的数量高</w:t>
            </w:r>
          </w:p>
        </w:tc>
        <w:tc>
          <w:tcPr>
            <w:tcW w:w="1984" w:type="dxa"/>
          </w:tcPr>
          <w:p>
            <w:pPr>
              <w:ind w:firstLine="0" w:firstLineChars="0"/>
              <w:jc w:val="center"/>
            </w:pPr>
            <w:r>
              <w:rPr>
                <w:rFonts w:hint="eastAsia"/>
              </w:rPr>
              <w:t>00</w:t>
            </w:r>
          </w:p>
        </w:tc>
        <w:tc>
          <w:tcPr>
            <w:tcW w:w="1985" w:type="dxa"/>
            <w:shd w:val="clear" w:color="auto" w:fill="9FD3A4" w:themeFill="background1" w:themeFillShade="D9"/>
          </w:tcPr>
          <w:p>
            <w:pPr>
              <w:ind w:firstLine="0" w:firstLineChars="0"/>
              <w:jc w:val="center"/>
            </w:pPr>
            <w:r>
              <w:rPr>
                <w:rFonts w:hint="eastAsia"/>
              </w:rPr>
              <w:t>读寄存器3值低</w:t>
            </w:r>
          </w:p>
        </w:tc>
        <w:tc>
          <w:tcPr>
            <w:tcW w:w="1984" w:type="dxa"/>
          </w:tcPr>
          <w:p>
            <w:pPr>
              <w:ind w:firstLine="0" w:firstLineChars="0"/>
              <w:jc w:val="center"/>
            </w:pPr>
            <w:r>
              <w:rPr>
                <w:rFonts w:hint="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843" w:type="dxa"/>
            <w:shd w:val="clear" w:color="auto" w:fill="9FD3A4" w:themeFill="background1" w:themeFillShade="D9"/>
          </w:tcPr>
          <w:p>
            <w:pPr>
              <w:ind w:firstLine="0" w:firstLineChars="0"/>
              <w:jc w:val="center"/>
            </w:pPr>
            <w:r>
              <w:rPr>
                <w:rFonts w:hint="eastAsia"/>
              </w:rPr>
              <w:t>写</w:t>
            </w:r>
            <w:r>
              <w:t>的数量</w:t>
            </w:r>
            <w:r>
              <w:rPr>
                <w:rFonts w:hint="eastAsia"/>
              </w:rPr>
              <w:t>低</w:t>
            </w:r>
          </w:p>
        </w:tc>
        <w:tc>
          <w:tcPr>
            <w:tcW w:w="1984" w:type="dxa"/>
          </w:tcPr>
          <w:p>
            <w:pPr>
              <w:ind w:firstLine="0" w:firstLineChars="0"/>
              <w:jc w:val="center"/>
            </w:pPr>
            <w:r>
              <w:rPr>
                <w:rFonts w:hint="eastAsia"/>
              </w:rPr>
              <w:t>03</w:t>
            </w:r>
          </w:p>
        </w:tc>
        <w:tc>
          <w:tcPr>
            <w:tcW w:w="1985" w:type="dxa"/>
            <w:shd w:val="clear" w:color="auto" w:fill="9FD3A4" w:themeFill="background1" w:themeFillShade="D9"/>
          </w:tcPr>
          <w:p>
            <w:pPr>
              <w:ind w:firstLine="0" w:firstLineChars="0"/>
              <w:jc w:val="center"/>
            </w:pPr>
            <w:r>
              <w:rPr>
                <w:rFonts w:hint="eastAsia"/>
              </w:rPr>
              <w:t>读寄存器4值高</w:t>
            </w:r>
          </w:p>
        </w:tc>
        <w:tc>
          <w:tcPr>
            <w:tcW w:w="1984"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843" w:type="dxa"/>
            <w:shd w:val="clear" w:color="auto" w:fill="9FD3A4" w:themeFill="background1" w:themeFillShade="D9"/>
          </w:tcPr>
          <w:p>
            <w:pPr>
              <w:ind w:firstLine="0" w:firstLineChars="0"/>
              <w:jc w:val="center"/>
            </w:pPr>
            <w:r>
              <w:rPr>
                <w:rFonts w:hint="eastAsia"/>
              </w:rPr>
              <w:t>写</w:t>
            </w:r>
            <w:r>
              <w:t>字节数</w:t>
            </w:r>
          </w:p>
        </w:tc>
        <w:tc>
          <w:tcPr>
            <w:tcW w:w="1984" w:type="dxa"/>
          </w:tcPr>
          <w:p>
            <w:pPr>
              <w:ind w:firstLine="0" w:firstLineChars="0"/>
              <w:jc w:val="center"/>
            </w:pPr>
            <w:r>
              <w:rPr>
                <w:rFonts w:hint="eastAsia"/>
              </w:rPr>
              <w:t>06</w:t>
            </w:r>
          </w:p>
        </w:tc>
        <w:tc>
          <w:tcPr>
            <w:tcW w:w="1985" w:type="dxa"/>
            <w:shd w:val="clear" w:color="auto" w:fill="9FD3A4" w:themeFill="background1" w:themeFillShade="D9"/>
          </w:tcPr>
          <w:p>
            <w:pPr>
              <w:ind w:firstLine="0" w:firstLineChars="0"/>
              <w:jc w:val="center"/>
            </w:pPr>
            <w:r>
              <w:rPr>
                <w:rFonts w:hint="eastAsia"/>
              </w:rPr>
              <w:t>读寄存器4值低</w:t>
            </w:r>
          </w:p>
        </w:tc>
        <w:tc>
          <w:tcPr>
            <w:tcW w:w="1984" w:type="dxa"/>
          </w:tcPr>
          <w:p>
            <w:pPr>
              <w:ind w:firstLine="0" w:firstLineChars="0"/>
              <w:jc w:val="center"/>
            </w:pPr>
            <w:r>
              <w:rPr>
                <w:rFonts w:hint="eastAsi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843" w:type="dxa"/>
            <w:shd w:val="clear" w:color="auto" w:fill="9FD3A4" w:themeFill="background1" w:themeFillShade="D9"/>
          </w:tcPr>
          <w:p>
            <w:pPr>
              <w:ind w:firstLine="0" w:firstLineChars="0"/>
              <w:jc w:val="center"/>
            </w:pPr>
            <w:r>
              <w:rPr>
                <w:rFonts w:hint="eastAsia"/>
              </w:rPr>
              <w:t>写</w:t>
            </w:r>
            <w:r>
              <w:t>寄存器</w:t>
            </w:r>
            <w:r>
              <w:rPr>
                <w:rFonts w:hint="eastAsia"/>
              </w:rPr>
              <w:t>1值</w:t>
            </w:r>
            <w:r>
              <w:t>高</w:t>
            </w:r>
          </w:p>
        </w:tc>
        <w:tc>
          <w:tcPr>
            <w:tcW w:w="1984" w:type="dxa"/>
          </w:tcPr>
          <w:p>
            <w:pPr>
              <w:ind w:firstLine="0" w:firstLineChars="0"/>
              <w:jc w:val="center"/>
            </w:pPr>
            <w:r>
              <w:rPr>
                <w:rFonts w:hint="eastAsia"/>
              </w:rPr>
              <w:t>00</w:t>
            </w:r>
          </w:p>
        </w:tc>
        <w:tc>
          <w:tcPr>
            <w:tcW w:w="1985" w:type="dxa"/>
            <w:shd w:val="clear" w:color="auto" w:fill="9FD3A4" w:themeFill="background1" w:themeFillShade="D9"/>
          </w:tcPr>
          <w:p>
            <w:pPr>
              <w:ind w:firstLine="0" w:firstLineChars="0"/>
              <w:jc w:val="center"/>
            </w:pPr>
            <w:r>
              <w:rPr>
                <w:rFonts w:hint="eastAsia"/>
              </w:rPr>
              <w:t>读寄存器5值高</w:t>
            </w:r>
          </w:p>
        </w:tc>
        <w:tc>
          <w:tcPr>
            <w:tcW w:w="1984"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843" w:type="dxa"/>
            <w:shd w:val="clear" w:color="auto" w:fill="9FD3A4" w:themeFill="background1" w:themeFillShade="D9"/>
          </w:tcPr>
          <w:p>
            <w:pPr>
              <w:ind w:firstLine="0" w:firstLineChars="0"/>
              <w:jc w:val="center"/>
            </w:pPr>
            <w:r>
              <w:rPr>
                <w:rFonts w:hint="eastAsia"/>
              </w:rPr>
              <w:t>写</w:t>
            </w:r>
            <w:r>
              <w:t>寄存器</w:t>
            </w:r>
            <w:r>
              <w:rPr>
                <w:rFonts w:hint="eastAsia"/>
              </w:rPr>
              <w:t>1值低</w:t>
            </w:r>
          </w:p>
        </w:tc>
        <w:tc>
          <w:tcPr>
            <w:tcW w:w="1984" w:type="dxa"/>
          </w:tcPr>
          <w:p>
            <w:pPr>
              <w:ind w:firstLine="0" w:firstLineChars="0"/>
              <w:jc w:val="center"/>
            </w:pPr>
            <w:r>
              <w:rPr>
                <w:rFonts w:hint="eastAsia"/>
              </w:rPr>
              <w:t>FF</w:t>
            </w:r>
          </w:p>
        </w:tc>
        <w:tc>
          <w:tcPr>
            <w:tcW w:w="1985" w:type="dxa"/>
            <w:shd w:val="clear" w:color="auto" w:fill="9FD3A4" w:themeFill="background1" w:themeFillShade="D9"/>
          </w:tcPr>
          <w:p>
            <w:pPr>
              <w:ind w:firstLine="0" w:firstLineChars="0"/>
              <w:jc w:val="center"/>
            </w:pPr>
            <w:r>
              <w:rPr>
                <w:rFonts w:hint="eastAsia"/>
              </w:rPr>
              <w:t>读寄存器5值低</w:t>
            </w:r>
          </w:p>
        </w:tc>
        <w:tc>
          <w:tcPr>
            <w:tcW w:w="1984" w:type="dxa"/>
          </w:tcPr>
          <w:p>
            <w:pPr>
              <w:ind w:firstLine="0" w:firstLineChars="0"/>
              <w:jc w:val="center"/>
            </w:pPr>
            <w:r>
              <w:rPr>
                <w:rFonts w:hint="eastAsia"/>
              </w:rPr>
              <w:t>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843" w:type="dxa"/>
            <w:shd w:val="clear" w:color="auto" w:fill="9FD3A4" w:themeFill="background1" w:themeFillShade="D9"/>
          </w:tcPr>
          <w:p>
            <w:pPr>
              <w:ind w:firstLine="0" w:firstLineChars="0"/>
              <w:jc w:val="center"/>
            </w:pPr>
            <w:r>
              <w:rPr>
                <w:rFonts w:hint="eastAsia"/>
              </w:rPr>
              <w:t>写</w:t>
            </w:r>
            <w:r>
              <w:t>寄存器</w:t>
            </w:r>
            <w:r>
              <w:rPr>
                <w:rFonts w:hint="eastAsia"/>
              </w:rPr>
              <w:t>2值</w:t>
            </w:r>
            <w:r>
              <w:t>高</w:t>
            </w:r>
          </w:p>
        </w:tc>
        <w:tc>
          <w:tcPr>
            <w:tcW w:w="1984" w:type="dxa"/>
          </w:tcPr>
          <w:p>
            <w:pPr>
              <w:ind w:firstLine="0" w:firstLineChars="0"/>
              <w:jc w:val="center"/>
            </w:pPr>
            <w:r>
              <w:rPr>
                <w:rFonts w:hint="eastAsia"/>
              </w:rPr>
              <w:t>00</w:t>
            </w:r>
          </w:p>
        </w:tc>
        <w:tc>
          <w:tcPr>
            <w:tcW w:w="1985" w:type="dxa"/>
            <w:shd w:val="clear" w:color="auto" w:fill="9FD3A4" w:themeFill="background1" w:themeFillShade="D9"/>
          </w:tcPr>
          <w:p>
            <w:pPr>
              <w:ind w:firstLine="0" w:firstLineChars="0"/>
              <w:jc w:val="center"/>
            </w:pPr>
            <w:r>
              <w:rPr>
                <w:rFonts w:hint="eastAsia"/>
              </w:rPr>
              <w:t>读寄存器6值高</w:t>
            </w:r>
          </w:p>
        </w:tc>
        <w:tc>
          <w:tcPr>
            <w:tcW w:w="1984"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843" w:type="dxa"/>
            <w:shd w:val="clear" w:color="auto" w:fill="9FD3A4" w:themeFill="background1" w:themeFillShade="D9"/>
          </w:tcPr>
          <w:p>
            <w:pPr>
              <w:ind w:firstLine="0" w:firstLineChars="0"/>
              <w:jc w:val="center"/>
            </w:pPr>
            <w:r>
              <w:rPr>
                <w:rFonts w:hint="eastAsia"/>
              </w:rPr>
              <w:t>写</w:t>
            </w:r>
            <w:r>
              <w:t>寄存器</w:t>
            </w:r>
            <w:r>
              <w:rPr>
                <w:rFonts w:hint="eastAsia"/>
              </w:rPr>
              <w:t>2值低</w:t>
            </w:r>
          </w:p>
        </w:tc>
        <w:tc>
          <w:tcPr>
            <w:tcW w:w="1984" w:type="dxa"/>
          </w:tcPr>
          <w:p>
            <w:pPr>
              <w:ind w:firstLine="0" w:firstLineChars="0"/>
              <w:jc w:val="center"/>
            </w:pPr>
            <w:r>
              <w:rPr>
                <w:rFonts w:hint="eastAsia"/>
              </w:rPr>
              <w:t>FF</w:t>
            </w:r>
          </w:p>
        </w:tc>
        <w:tc>
          <w:tcPr>
            <w:tcW w:w="1985" w:type="dxa"/>
            <w:shd w:val="clear" w:color="auto" w:fill="9FD3A4" w:themeFill="background1" w:themeFillShade="D9"/>
          </w:tcPr>
          <w:p>
            <w:pPr>
              <w:ind w:firstLine="0" w:firstLineChars="0"/>
              <w:jc w:val="center"/>
            </w:pPr>
            <w:r>
              <w:rPr>
                <w:rFonts w:hint="eastAsia"/>
              </w:rPr>
              <w:t>读寄存器6值低</w:t>
            </w:r>
          </w:p>
        </w:tc>
        <w:tc>
          <w:tcPr>
            <w:tcW w:w="1984" w:type="dxa"/>
          </w:tcPr>
          <w:p>
            <w:pPr>
              <w:ind w:firstLine="0" w:firstLineChars="0"/>
              <w:jc w:val="center"/>
            </w:pPr>
            <w:r>
              <w:rPr>
                <w:rFonts w:hint="eastAsia"/>
              </w:rPr>
              <w:t>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843" w:type="dxa"/>
            <w:shd w:val="clear" w:color="auto" w:fill="9FD3A4" w:themeFill="background1" w:themeFillShade="D9"/>
          </w:tcPr>
          <w:p>
            <w:pPr>
              <w:ind w:firstLine="0" w:firstLineChars="0"/>
              <w:jc w:val="center"/>
            </w:pPr>
            <w:r>
              <w:rPr>
                <w:rFonts w:hint="eastAsia"/>
              </w:rPr>
              <w:t>写</w:t>
            </w:r>
            <w:r>
              <w:t>寄存器</w:t>
            </w:r>
            <w:r>
              <w:rPr>
                <w:rFonts w:hint="eastAsia"/>
              </w:rPr>
              <w:t>3值</w:t>
            </w:r>
            <w:r>
              <w:t>高</w:t>
            </w:r>
          </w:p>
        </w:tc>
        <w:tc>
          <w:tcPr>
            <w:tcW w:w="1984" w:type="dxa"/>
          </w:tcPr>
          <w:p>
            <w:pPr>
              <w:ind w:firstLine="0" w:firstLineChars="0"/>
              <w:jc w:val="center"/>
            </w:pPr>
            <w:r>
              <w:rPr>
                <w:rFonts w:hint="eastAsia"/>
              </w:rPr>
              <w:t>00</w:t>
            </w:r>
          </w:p>
        </w:tc>
        <w:tc>
          <w:tcPr>
            <w:tcW w:w="3969" w:type="dxa"/>
            <w:gridSpan w:val="2"/>
            <w:vMerge w:val="restart"/>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843" w:type="dxa"/>
            <w:shd w:val="clear" w:color="auto" w:fill="9FD3A4" w:themeFill="background1" w:themeFillShade="D9"/>
          </w:tcPr>
          <w:p>
            <w:pPr>
              <w:ind w:firstLine="0" w:firstLineChars="0"/>
              <w:jc w:val="center"/>
            </w:pPr>
            <w:r>
              <w:rPr>
                <w:rFonts w:hint="eastAsia"/>
              </w:rPr>
              <w:t>写</w:t>
            </w:r>
            <w:r>
              <w:t>寄存器</w:t>
            </w:r>
            <w:r>
              <w:rPr>
                <w:rFonts w:hint="eastAsia"/>
              </w:rPr>
              <w:t>3值低</w:t>
            </w:r>
          </w:p>
        </w:tc>
        <w:tc>
          <w:tcPr>
            <w:tcW w:w="1984" w:type="dxa"/>
          </w:tcPr>
          <w:p>
            <w:pPr>
              <w:ind w:firstLine="0" w:firstLineChars="0"/>
              <w:jc w:val="center"/>
            </w:pPr>
            <w:r>
              <w:rPr>
                <w:rFonts w:hint="eastAsia"/>
              </w:rPr>
              <w:t>FF</w:t>
            </w:r>
          </w:p>
        </w:tc>
        <w:tc>
          <w:tcPr>
            <w:tcW w:w="3969" w:type="dxa"/>
            <w:gridSpan w:val="2"/>
            <w:vMerge w:val="continue"/>
            <w:shd w:val="clear" w:color="auto" w:fill="auto"/>
          </w:tcPr>
          <w:p>
            <w:pPr>
              <w:ind w:firstLine="420"/>
              <w:jc w:val="center"/>
            </w:pPr>
          </w:p>
        </w:tc>
      </w:tr>
    </w:tbl>
    <w:p>
      <w:pPr>
        <w:pStyle w:val="3"/>
        <w:rPr>
          <w:rFonts w:ascii="Times New Roman" w:hAnsi="Times New Roman" w:cs="Times New Roman"/>
        </w:rPr>
      </w:pPr>
      <w:bookmarkStart w:id="14" w:name="_Toc11726"/>
      <w:r>
        <w:t xml:space="preserve">4.5 </w:t>
      </w:r>
      <w:r>
        <w:rPr>
          <w:rFonts w:hint="eastAsia" w:ascii="Times New Roman" w:hAnsi="Times New Roman" w:cs="Times New Roman"/>
        </w:rPr>
        <w:t>错误校验码(CRC)</w:t>
      </w:r>
      <w:bookmarkEnd w:id="14"/>
    </w:p>
    <w:p>
      <w:pPr>
        <w:ind w:firstLine="420"/>
      </w:pPr>
      <w:r>
        <w:rPr>
          <w:rFonts w:hint="eastAsia"/>
        </w:rPr>
        <w:t>主机或子机可用校验码进行判别接收信息是否出错。错误校验码采用CRC-16校验方法。冗余循环码(CRC)包含2个字节，即16位二进制，低字节在前，高字节在后。CRC码由发送端计算，放置于发送信息的尾部。接收端的设备再重新计算接收信息的CRC码是否与接收到的相同，如果二者不同，则表明出错。CRC码的计算从＜子机地址＞开始，除＜CRC码＞的所有字节。</w:t>
      </w:r>
    </w:p>
    <w:p>
      <w:pPr>
        <w:ind w:firstLine="420"/>
      </w:pPr>
      <w:r>
        <w:rPr>
          <w:rFonts w:hint="eastAsia"/>
        </w:rPr>
        <w:t>CRC码的计算方法是，先预置16位寄存器全为1。再逐渐把每8位数据信息进行处理。在进行CRC码计算时只用8位数据位，起始位及停止位都不参与CRC码计算。在计算CRC码时，8位数据与寄存器的数据相异或，得到的结果向低位位移一位，用0填补最高位。再检查最低位，如果最低位为1，把寄存器的内容与预置数异或，如果最低位为0，不进行异或运算。这个过程一直重复次。第8次移位后，下一个8位再与现在的寄存器的内容相异或，这个过程与上次一样重复8次。当所有的数据信息处理完后，最后寄存器的内容即为CRC码值。</w:t>
      </w:r>
    </w:p>
    <w:p>
      <w:pPr>
        <w:ind w:firstLine="420"/>
      </w:pPr>
      <w:r>
        <w:rPr>
          <w:rFonts w:hint="eastAsia"/>
        </w:rPr>
        <w:t>CRC-16码的计算步骤为：</w:t>
      </w:r>
    </w:p>
    <w:p>
      <w:pPr>
        <w:pStyle w:val="20"/>
        <w:numPr>
          <w:ilvl w:val="0"/>
          <w:numId w:val="1"/>
        </w:numPr>
        <w:ind w:firstLineChars="0"/>
      </w:pPr>
      <w:r>
        <w:rPr>
          <w:rFonts w:hint="eastAsia"/>
        </w:rPr>
        <w:t>置16 位CRC 寄存器为十六进制FFFF；</w:t>
      </w:r>
    </w:p>
    <w:p>
      <w:pPr>
        <w:pStyle w:val="20"/>
        <w:numPr>
          <w:ilvl w:val="0"/>
          <w:numId w:val="1"/>
        </w:numPr>
        <w:ind w:firstLineChars="0"/>
      </w:pPr>
      <w:r>
        <w:rPr>
          <w:rFonts w:hint="eastAsia"/>
        </w:rPr>
        <w:t>把一个8 位数据与CRC 寄存器的低8 位相异或，把结果放于CRC 寄存器；</w:t>
      </w:r>
    </w:p>
    <w:p>
      <w:pPr>
        <w:pStyle w:val="20"/>
        <w:numPr>
          <w:ilvl w:val="0"/>
          <w:numId w:val="1"/>
        </w:numPr>
        <w:ind w:firstLineChars="0"/>
      </w:pPr>
      <w:r>
        <w:rPr>
          <w:rFonts w:hint="eastAsia"/>
        </w:rPr>
        <w:t>把CRC 寄存器的内容右移一位，用0 填补最高位，检查移出位；</w:t>
      </w:r>
    </w:p>
    <w:p>
      <w:pPr>
        <w:pStyle w:val="20"/>
        <w:numPr>
          <w:ilvl w:val="0"/>
          <w:numId w:val="1"/>
        </w:numPr>
        <w:ind w:firstLineChars="0"/>
      </w:pPr>
      <w:r>
        <w:rPr>
          <w:rFonts w:hint="eastAsia"/>
        </w:rPr>
        <w:t>如果最低位为0：重复第3 步（再次移位）；</w:t>
      </w:r>
    </w:p>
    <w:p>
      <w:pPr>
        <w:pStyle w:val="20"/>
        <w:numPr>
          <w:ilvl w:val="0"/>
          <w:numId w:val="1"/>
        </w:numPr>
        <w:ind w:firstLineChars="0"/>
      </w:pPr>
      <w:r>
        <w:rPr>
          <w:rFonts w:hint="eastAsia"/>
        </w:rPr>
        <w:t>如果最低位为1：CRC 寄存器与十六进制数A001 进行异或；</w:t>
      </w:r>
    </w:p>
    <w:p>
      <w:pPr>
        <w:pStyle w:val="20"/>
        <w:numPr>
          <w:ilvl w:val="0"/>
          <w:numId w:val="1"/>
        </w:numPr>
        <w:ind w:firstLineChars="0"/>
      </w:pPr>
      <w:r>
        <w:rPr>
          <w:rFonts w:hint="eastAsia"/>
        </w:rPr>
        <w:t>重复步骤3 和4，直到右移8 次，这样整个8 位数据全部进行了处理；</w:t>
      </w:r>
    </w:p>
    <w:p>
      <w:pPr>
        <w:pStyle w:val="20"/>
        <w:numPr>
          <w:ilvl w:val="0"/>
          <w:numId w:val="1"/>
        </w:numPr>
        <w:ind w:firstLineChars="0"/>
      </w:pPr>
      <w:r>
        <w:rPr>
          <w:rFonts w:hint="eastAsia"/>
        </w:rPr>
        <w:t>重复步骤2 到5，进行下一个数据处理；</w:t>
      </w:r>
    </w:p>
    <w:p>
      <w:pPr>
        <w:pStyle w:val="20"/>
        <w:numPr>
          <w:ilvl w:val="0"/>
          <w:numId w:val="1"/>
        </w:numPr>
        <w:ind w:firstLineChars="0"/>
      </w:pPr>
      <w:r>
        <w:rPr>
          <w:rFonts w:hint="eastAsia"/>
        </w:rPr>
        <w:t>最后得到的CRC 寄存器值即为CRC 码，传送时将低8 位先发送，高8位最后发送。</w:t>
      </w:r>
    </w:p>
    <w:p>
      <w:pPr>
        <w:pStyle w:val="3"/>
        <w:rPr>
          <w:rFonts w:ascii="Times New Roman" w:hAnsi="Times New Roman" w:cs="Times New Roman"/>
        </w:rPr>
      </w:pPr>
      <w:bookmarkStart w:id="15" w:name="_Toc19717"/>
      <w:r>
        <w:t>4.6</w:t>
      </w:r>
      <w:r>
        <w:rPr>
          <w:rFonts w:hint="eastAsia" w:ascii="Times New Roman" w:hAnsi="Times New Roman" w:cs="Times New Roman"/>
        </w:rPr>
        <w:t xml:space="preserve"> 出错</w:t>
      </w:r>
      <w:r>
        <w:rPr>
          <w:rFonts w:ascii="Times New Roman" w:hAnsi="Times New Roman" w:cs="Times New Roman"/>
        </w:rPr>
        <w:t>处理</w:t>
      </w:r>
      <w:bookmarkEnd w:id="15"/>
    </w:p>
    <w:p>
      <w:pPr>
        <w:rPr>
          <w:rFonts w:ascii="Times New Roman" w:hAnsi="Times New Roman" w:cs="Times New Roman"/>
        </w:rPr>
      </w:pPr>
    </w:p>
    <w:p>
      <w:pPr>
        <w:rPr>
          <w:rFonts w:ascii="Times New Roman" w:hAnsi="Times New Roman" w:cs="Times New Roman"/>
        </w:rPr>
      </w:pPr>
    </w:p>
    <w:p>
      <w:pPr>
        <w:ind w:firstLine="420"/>
      </w:pPr>
      <w:r>
        <w:rPr>
          <w:rFonts w:hint="eastAsia"/>
        </w:rPr>
        <w:t>当装置检测到了CRC码出错以外的错误时，必须向主机返回信息，功能码的最高位置1，即从机返回的功能码是在主机发送的功能码的基础上加128。以下的这些代码表明有意外的错误发生。</w:t>
      </w:r>
    </w:p>
    <w:p>
      <w:pPr>
        <w:ind w:firstLine="420"/>
      </w:pPr>
      <w:r>
        <w:rPr>
          <w:rFonts w:hint="eastAsia"/>
        </w:rPr>
        <w:t>从主机接收到的信息如有CRC错误，则被装置忽略。表4为</w:t>
      </w:r>
      <w:r>
        <w:t>从</w:t>
      </w:r>
      <w:r>
        <w:rPr>
          <w:rFonts w:hint="eastAsia"/>
        </w:rPr>
        <w:t>机</w:t>
      </w:r>
      <w:r>
        <w:t>返回错误码的格式，表</w:t>
      </w:r>
      <w:r>
        <w:rPr>
          <w:rFonts w:hint="eastAsia"/>
        </w:rPr>
        <w:t>5为</w:t>
      </w:r>
      <w:r>
        <w:t>涉及到</w:t>
      </w:r>
      <w:r>
        <w:rPr>
          <w:rFonts w:hint="eastAsia"/>
        </w:rPr>
        <w:t>的</w:t>
      </w:r>
      <w:r>
        <w:t>错误码。</w:t>
      </w:r>
    </w:p>
    <w:p>
      <w:pPr>
        <w:ind w:firstLine="420"/>
        <w:jc w:val="center"/>
      </w:pPr>
      <w:r>
        <w:rPr>
          <w:rFonts w:hint="eastAsia"/>
        </w:rPr>
        <w:t>表4 从机返回错误码的格式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9FD3A4" w:themeFill="background1" w:themeFillShade="D9"/>
          </w:tcPr>
          <w:p>
            <w:pPr>
              <w:ind w:firstLine="0" w:firstLineChars="0"/>
              <w:jc w:val="center"/>
              <w:rPr>
                <w:b/>
              </w:rPr>
            </w:pPr>
            <w:r>
              <w:rPr>
                <w:rFonts w:hint="eastAsia"/>
                <w:b/>
              </w:rPr>
              <w:t>项目</w:t>
            </w:r>
          </w:p>
        </w:tc>
        <w:tc>
          <w:tcPr>
            <w:tcW w:w="2551" w:type="dxa"/>
            <w:shd w:val="clear" w:color="auto" w:fill="9FD3A4" w:themeFill="background1" w:themeFillShade="D9"/>
          </w:tcPr>
          <w:p>
            <w:pPr>
              <w:ind w:firstLine="0" w:firstLineChars="0"/>
              <w:jc w:val="center"/>
              <w:rPr>
                <w:b/>
              </w:rPr>
            </w:pPr>
            <w:r>
              <w:rPr>
                <w:rFonts w:hint="eastAsia"/>
                <w:b/>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13" w:type="dxa"/>
          </w:tcPr>
          <w:p>
            <w:pPr>
              <w:ind w:firstLine="0" w:firstLineChars="0"/>
              <w:jc w:val="center"/>
            </w:pPr>
            <w:r>
              <w:rPr>
                <w:rFonts w:hint="eastAsia"/>
              </w:rPr>
              <w:t>地</w:t>
            </w:r>
            <w:r>
              <w:t>址码</w:t>
            </w:r>
          </w:p>
        </w:tc>
        <w:tc>
          <w:tcPr>
            <w:tcW w:w="2551" w:type="dxa"/>
          </w:tcPr>
          <w:p>
            <w:pPr>
              <w:ind w:firstLine="0" w:firstLineChars="0"/>
              <w:jc w:val="center"/>
            </w:pPr>
            <w:r>
              <w:rPr>
                <w:rFonts w:hint="eastAsia"/>
              </w:rPr>
              <w:t>1字节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413" w:type="dxa"/>
          </w:tcPr>
          <w:p>
            <w:pPr>
              <w:ind w:firstLine="0" w:firstLineChars="0"/>
              <w:jc w:val="center"/>
            </w:pPr>
            <w:r>
              <w:rPr>
                <w:rFonts w:hint="eastAsia"/>
              </w:rPr>
              <w:t>功能</w:t>
            </w:r>
            <w:r>
              <w:t>码</w:t>
            </w:r>
          </w:p>
        </w:tc>
        <w:tc>
          <w:tcPr>
            <w:tcW w:w="2551" w:type="dxa"/>
          </w:tcPr>
          <w:p>
            <w:pPr>
              <w:ind w:firstLine="0" w:firstLineChars="0"/>
              <w:jc w:val="center"/>
            </w:pPr>
            <w:r>
              <w:rPr>
                <w:rFonts w:hint="eastAsia"/>
              </w:rPr>
              <w:t>1字节（最</w:t>
            </w:r>
            <w:r>
              <w:t>高位是</w:t>
            </w:r>
            <w:r>
              <w:rPr>
                <w:rFonts w:hint="eastAsia"/>
              </w:rPr>
              <w:t>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13" w:type="dxa"/>
          </w:tcPr>
          <w:p>
            <w:pPr>
              <w:ind w:firstLine="0" w:firstLineChars="0"/>
              <w:jc w:val="center"/>
            </w:pPr>
            <w:r>
              <w:rPr>
                <w:rFonts w:hint="eastAsia"/>
              </w:rPr>
              <w:t>错误</w:t>
            </w:r>
            <w:r>
              <w:t>码</w:t>
            </w:r>
          </w:p>
        </w:tc>
        <w:tc>
          <w:tcPr>
            <w:tcW w:w="2551" w:type="dxa"/>
          </w:tcPr>
          <w:p>
            <w:pPr>
              <w:ind w:firstLine="0" w:firstLineChars="0"/>
              <w:jc w:val="center"/>
            </w:pPr>
            <w:r>
              <w:rPr>
                <w:rFonts w:hint="eastAsia"/>
              </w:rPr>
              <w:t>1字节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13" w:type="dxa"/>
          </w:tcPr>
          <w:p>
            <w:pPr>
              <w:ind w:firstLine="0" w:firstLineChars="0"/>
              <w:jc w:val="center"/>
            </w:pPr>
            <w:r>
              <w:rPr>
                <w:rFonts w:hint="eastAsia"/>
              </w:rPr>
              <w:t>CRC</w:t>
            </w:r>
            <w:r>
              <w:t>码</w:t>
            </w:r>
          </w:p>
        </w:tc>
        <w:tc>
          <w:tcPr>
            <w:tcW w:w="2551" w:type="dxa"/>
          </w:tcPr>
          <w:p>
            <w:pPr>
              <w:ind w:firstLine="0" w:firstLineChars="0"/>
              <w:jc w:val="center"/>
            </w:pPr>
            <w:r>
              <w:rPr>
                <w:rFonts w:hint="eastAsia"/>
              </w:rPr>
              <w:t>2字节</w:t>
            </w:r>
          </w:p>
        </w:tc>
      </w:tr>
    </w:tbl>
    <w:p>
      <w:pPr>
        <w:ind w:firstLine="420"/>
        <w:jc w:val="center"/>
      </w:pPr>
      <w:r>
        <w:rPr>
          <w:rFonts w:hint="eastAsia"/>
        </w:rPr>
        <w:t>表5 涉及错误码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9FD3A4" w:themeFill="background1" w:themeFillShade="D9"/>
          </w:tcPr>
          <w:p>
            <w:pPr>
              <w:ind w:firstLine="0" w:firstLineChars="0"/>
              <w:jc w:val="center"/>
            </w:pPr>
            <w:r>
              <w:rPr>
                <w:rFonts w:hint="eastAsia"/>
              </w:rPr>
              <w:t>代码</w:t>
            </w:r>
          </w:p>
        </w:tc>
        <w:tc>
          <w:tcPr>
            <w:tcW w:w="1701" w:type="dxa"/>
            <w:shd w:val="clear" w:color="auto" w:fill="9FD3A4" w:themeFill="background1" w:themeFillShade="D9"/>
          </w:tcPr>
          <w:p>
            <w:pPr>
              <w:ind w:firstLine="0" w:firstLineChars="0"/>
              <w:jc w:val="center"/>
            </w:pPr>
            <w:r>
              <w:rPr>
                <w:rFonts w:hint="eastAsia"/>
              </w:rPr>
              <w:t>名称</w:t>
            </w:r>
          </w:p>
        </w:tc>
        <w:tc>
          <w:tcPr>
            <w:tcW w:w="4961" w:type="dxa"/>
            <w:shd w:val="clear" w:color="auto" w:fill="9FD3A4" w:themeFill="background1" w:themeFillShade="D9"/>
          </w:tcPr>
          <w:p>
            <w:pPr>
              <w:ind w:firstLine="0" w:firstLineChars="0"/>
              <w:jc w:val="center"/>
            </w:pPr>
            <w:r>
              <w:rPr>
                <w:rFonts w:hint="eastAsia"/>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04" w:type="dxa"/>
          </w:tcPr>
          <w:p>
            <w:pPr>
              <w:ind w:firstLine="0" w:firstLineChars="0"/>
              <w:jc w:val="center"/>
            </w:pPr>
            <w:r>
              <w:rPr>
                <w:rFonts w:hint="eastAsia"/>
              </w:rPr>
              <w:t>01</w:t>
            </w:r>
          </w:p>
        </w:tc>
        <w:tc>
          <w:tcPr>
            <w:tcW w:w="1701" w:type="dxa"/>
          </w:tcPr>
          <w:p>
            <w:pPr>
              <w:ind w:firstLine="0" w:firstLineChars="0"/>
              <w:jc w:val="center"/>
            </w:pPr>
            <w:r>
              <w:rPr>
                <w:rFonts w:hint="eastAsia"/>
              </w:rPr>
              <w:t>非法的功能码</w:t>
            </w:r>
          </w:p>
        </w:tc>
        <w:tc>
          <w:tcPr>
            <w:tcW w:w="4961" w:type="dxa"/>
          </w:tcPr>
          <w:p>
            <w:pPr>
              <w:ind w:firstLine="0" w:firstLineChars="0"/>
              <w:jc w:val="center"/>
            </w:pPr>
            <w:r>
              <w:rPr>
                <w:rFonts w:hint="eastAsia"/>
              </w:rPr>
              <w:t>接收到的功能码不支持。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04" w:type="dxa"/>
          </w:tcPr>
          <w:p>
            <w:pPr>
              <w:ind w:firstLine="0" w:firstLineChars="0"/>
              <w:jc w:val="center"/>
            </w:pPr>
            <w:r>
              <w:rPr>
                <w:rFonts w:hint="eastAsia"/>
              </w:rPr>
              <w:t>02</w:t>
            </w:r>
          </w:p>
        </w:tc>
        <w:tc>
          <w:tcPr>
            <w:tcW w:w="1701" w:type="dxa"/>
          </w:tcPr>
          <w:p>
            <w:pPr>
              <w:ind w:firstLine="0" w:firstLineChars="0"/>
              <w:jc w:val="center"/>
            </w:pPr>
            <w:r>
              <w:rPr>
                <w:rFonts w:hint="eastAsia"/>
              </w:rPr>
              <w:t>非法的数据地址</w:t>
            </w:r>
          </w:p>
        </w:tc>
        <w:tc>
          <w:tcPr>
            <w:tcW w:w="4961" w:type="dxa"/>
          </w:tcPr>
          <w:p>
            <w:pPr>
              <w:ind w:firstLine="0" w:firstLineChars="0"/>
              <w:jc w:val="center"/>
            </w:pPr>
            <w:r>
              <w:rPr>
                <w:rFonts w:hint="eastAsia"/>
              </w:rPr>
              <w:t>读</w:t>
            </w:r>
            <w:r>
              <w:t>写操作</w:t>
            </w:r>
            <w:r>
              <w:rPr>
                <w:rFonts w:hint="eastAsia"/>
              </w:rPr>
              <w:t>指定的地址超出子机的有</w:t>
            </w:r>
            <w:r>
              <w:t>效</w:t>
            </w:r>
            <w:r>
              <w:rPr>
                <w:rFonts w:hint="eastAsia"/>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04" w:type="dxa"/>
          </w:tcPr>
          <w:p>
            <w:pPr>
              <w:ind w:firstLine="0" w:firstLineChars="0"/>
              <w:jc w:val="center"/>
            </w:pPr>
            <w:r>
              <w:rPr>
                <w:rFonts w:hint="eastAsia"/>
              </w:rPr>
              <w:t>03</w:t>
            </w:r>
          </w:p>
        </w:tc>
        <w:tc>
          <w:tcPr>
            <w:tcW w:w="1701" w:type="dxa"/>
          </w:tcPr>
          <w:p>
            <w:pPr>
              <w:ind w:firstLine="0" w:firstLineChars="0"/>
              <w:jc w:val="center"/>
            </w:pPr>
            <w:r>
              <w:rPr>
                <w:rFonts w:hint="eastAsia"/>
              </w:rPr>
              <w:t>非法的数据值</w:t>
            </w:r>
          </w:p>
        </w:tc>
        <w:tc>
          <w:tcPr>
            <w:tcW w:w="4961" w:type="dxa"/>
          </w:tcPr>
          <w:p>
            <w:pPr>
              <w:ind w:firstLine="0" w:firstLineChars="0"/>
            </w:pPr>
            <w:r>
              <w:rPr>
                <w:rFonts w:hint="eastAsia"/>
              </w:rPr>
              <w:t>接收到主机发送的数据值超出相应地址的数据范围。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4" w:type="dxa"/>
          </w:tcPr>
          <w:p>
            <w:pPr>
              <w:ind w:firstLine="0" w:firstLineChars="0"/>
              <w:jc w:val="center"/>
            </w:pPr>
            <w:r>
              <w:rPr>
                <w:rFonts w:hint="eastAsia"/>
              </w:rPr>
              <w:t>04</w:t>
            </w:r>
          </w:p>
        </w:tc>
        <w:tc>
          <w:tcPr>
            <w:tcW w:w="1701" w:type="dxa"/>
          </w:tcPr>
          <w:p>
            <w:pPr>
              <w:ind w:firstLine="0" w:firstLineChars="0"/>
              <w:jc w:val="center"/>
            </w:pPr>
            <w:r>
              <w:rPr>
                <w:rFonts w:hint="eastAsia"/>
              </w:rPr>
              <w:t>从</w:t>
            </w:r>
            <w:r>
              <w:t>机设备故障</w:t>
            </w:r>
          </w:p>
        </w:tc>
        <w:tc>
          <w:tcPr>
            <w:tcW w:w="4961" w:type="dxa"/>
          </w:tcPr>
          <w:p>
            <w:pPr>
              <w:ind w:firstLine="0" w:firstLineChars="0"/>
              <w:jc w:val="center"/>
            </w:pPr>
            <w:r>
              <w:rPr>
                <w:rFonts w:hint="eastAsia"/>
              </w:rPr>
              <w:t>从</w:t>
            </w:r>
            <w:r>
              <w:t>机</w:t>
            </w:r>
            <w:r>
              <w:rPr>
                <w:rFonts w:hint="eastAsia"/>
              </w:rPr>
              <w:t>设备</w:t>
            </w:r>
            <w:r>
              <w:t>故障，无法正常提供</w:t>
            </w:r>
            <w:r>
              <w:rPr>
                <w:rFonts w:hint="eastAsia"/>
              </w:rPr>
              <w:t>读</w:t>
            </w:r>
            <w:r>
              <w:t>写</w:t>
            </w:r>
            <w:r>
              <w:rPr>
                <w:rFonts w:hint="eastAsia"/>
              </w:rPr>
              <w:t>操作</w:t>
            </w:r>
            <w:r>
              <w:t>。</w:t>
            </w:r>
          </w:p>
        </w:tc>
      </w:tr>
    </w:tbl>
    <w:p>
      <w:pPr>
        <w:pStyle w:val="3"/>
      </w:pPr>
      <w:bookmarkStart w:id="16" w:name="_Toc37509132"/>
      <w:bookmarkStart w:id="17" w:name="_Toc23751"/>
      <w:r>
        <w:rPr>
          <w:rFonts w:hint="eastAsia"/>
        </w:rPr>
        <w:t>4.7  功能</w:t>
      </w:r>
      <w:r>
        <w:t>码使用范围对应表</w:t>
      </w:r>
      <w:bookmarkEnd w:id="16"/>
      <w:bookmarkEnd w:id="17"/>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38"/>
        <w:gridCol w:w="301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D9D9D9"/>
            <w:vAlign w:val="center"/>
          </w:tcPr>
          <w:p>
            <w:pPr>
              <w:ind w:firstLine="0" w:firstLineChars="0"/>
              <w:jc w:val="center"/>
            </w:pPr>
            <w:r>
              <w:rPr>
                <w:rFonts w:hint="eastAsia"/>
              </w:rPr>
              <w:t>功能码</w:t>
            </w:r>
          </w:p>
          <w:p>
            <w:pPr>
              <w:ind w:firstLine="0" w:firstLineChars="0"/>
              <w:jc w:val="center"/>
            </w:pPr>
            <w:r>
              <w:rPr>
                <w:rFonts w:hint="eastAsia"/>
              </w:rPr>
              <w:t>(</w:t>
            </w:r>
            <w:r>
              <w:t>HEX)</w:t>
            </w:r>
          </w:p>
        </w:tc>
        <w:tc>
          <w:tcPr>
            <w:tcW w:w="1838" w:type="dxa"/>
            <w:shd w:val="clear" w:color="auto" w:fill="D9D9D9"/>
            <w:vAlign w:val="center"/>
          </w:tcPr>
          <w:p>
            <w:pPr>
              <w:ind w:firstLine="0" w:firstLineChars="0"/>
              <w:jc w:val="center"/>
            </w:pPr>
            <w:r>
              <w:rPr>
                <w:rFonts w:hint="eastAsia"/>
              </w:rPr>
              <w:t>名称</w:t>
            </w:r>
          </w:p>
        </w:tc>
        <w:tc>
          <w:tcPr>
            <w:tcW w:w="3014" w:type="dxa"/>
            <w:shd w:val="clear" w:color="auto" w:fill="D9D9D9"/>
            <w:vAlign w:val="center"/>
          </w:tcPr>
          <w:p>
            <w:pPr>
              <w:ind w:firstLine="0" w:firstLineChars="0"/>
              <w:jc w:val="center"/>
            </w:pPr>
            <w:r>
              <w:rPr>
                <w:rFonts w:hint="eastAsia"/>
              </w:rPr>
              <w:t>适应</w:t>
            </w:r>
            <w:r>
              <w:t>范围</w:t>
            </w:r>
          </w:p>
        </w:tc>
        <w:tc>
          <w:tcPr>
            <w:tcW w:w="1948" w:type="dxa"/>
            <w:shd w:val="clear" w:color="auto" w:fill="D9D9D9"/>
            <w:vAlign w:val="center"/>
          </w:tcPr>
          <w:p>
            <w:pPr>
              <w:ind w:firstLine="0" w:firstLineChars="0"/>
              <w:jc w:val="center"/>
            </w:pPr>
            <w:r>
              <w:rPr>
                <w:rFonts w:hint="eastAsia"/>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92" w:type="dxa"/>
            <w:vAlign w:val="center"/>
          </w:tcPr>
          <w:p>
            <w:pPr>
              <w:ind w:firstLine="0" w:firstLineChars="0"/>
              <w:jc w:val="center"/>
            </w:pPr>
            <w:r>
              <w:rPr>
                <w:rFonts w:hint="eastAsia"/>
              </w:rPr>
              <w:t>0</w:t>
            </w:r>
            <w:r>
              <w:t>3</w:t>
            </w:r>
          </w:p>
        </w:tc>
        <w:tc>
          <w:tcPr>
            <w:tcW w:w="1838" w:type="dxa"/>
            <w:vAlign w:val="center"/>
          </w:tcPr>
          <w:p>
            <w:pPr>
              <w:ind w:firstLine="0" w:firstLineChars="0"/>
              <w:jc w:val="center"/>
            </w:pPr>
            <w:r>
              <w:rPr>
                <w:rFonts w:hint="eastAsia"/>
              </w:rPr>
              <w:t>读保持寄存器</w:t>
            </w:r>
          </w:p>
        </w:tc>
        <w:tc>
          <w:tcPr>
            <w:tcW w:w="3014" w:type="dxa"/>
            <w:vAlign w:val="center"/>
          </w:tcPr>
          <w:p>
            <w:pPr>
              <w:ind w:firstLine="0" w:firstLineChars="0"/>
              <w:jc w:val="center"/>
            </w:pPr>
            <w:r>
              <w:rPr>
                <w:rFonts w:hint="eastAsia"/>
              </w:rPr>
              <w:t>读</w:t>
            </w:r>
            <w:r>
              <w:t>参数</w:t>
            </w:r>
            <w:r>
              <w:rPr>
                <w:rFonts w:hint="eastAsia"/>
              </w:rPr>
              <w:t>设置</w:t>
            </w:r>
            <w:r>
              <w:t>等信息</w:t>
            </w:r>
          </w:p>
        </w:tc>
        <w:tc>
          <w:tcPr>
            <w:tcW w:w="1948" w:type="dxa"/>
            <w:vAlign w:val="center"/>
          </w:tcPr>
          <w:p>
            <w:pPr>
              <w:ind w:firstLine="0" w:firstLineChars="0"/>
              <w:jc w:val="center"/>
            </w:pPr>
            <w:r>
              <w:rPr>
                <w:rFonts w:hint="eastAsia"/>
              </w:rPr>
              <w:t>读遥</w:t>
            </w:r>
            <w:r>
              <w:t>测</w:t>
            </w:r>
            <w:r>
              <w:rPr>
                <w:rFonts w:hint="eastAsia"/>
              </w:rPr>
              <w:t>/遥信/</w:t>
            </w:r>
          </w:p>
          <w:p>
            <w:pPr>
              <w:ind w:firstLine="0" w:firstLineChars="0"/>
              <w:jc w:val="center"/>
            </w:pPr>
            <w:r>
              <w:rPr>
                <w:rFonts w:hint="eastAsia"/>
              </w:rPr>
              <w:t>遥控/遥调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992" w:type="dxa"/>
            <w:vAlign w:val="center"/>
          </w:tcPr>
          <w:p>
            <w:pPr>
              <w:ind w:firstLine="0" w:firstLineChars="0"/>
              <w:jc w:val="center"/>
            </w:pPr>
            <w:r>
              <w:rPr>
                <w:rFonts w:hint="eastAsia"/>
              </w:rPr>
              <w:t>0</w:t>
            </w:r>
            <w:r>
              <w:t>4</w:t>
            </w:r>
          </w:p>
        </w:tc>
        <w:tc>
          <w:tcPr>
            <w:tcW w:w="1838" w:type="dxa"/>
            <w:vAlign w:val="center"/>
          </w:tcPr>
          <w:p>
            <w:pPr>
              <w:ind w:firstLine="0" w:firstLineChars="0"/>
              <w:jc w:val="center"/>
            </w:pPr>
            <w:r>
              <w:rPr>
                <w:rFonts w:hint="eastAsia"/>
              </w:rPr>
              <w:t>读输入寄存器</w:t>
            </w:r>
          </w:p>
        </w:tc>
        <w:tc>
          <w:tcPr>
            <w:tcW w:w="3014" w:type="dxa"/>
            <w:vAlign w:val="center"/>
          </w:tcPr>
          <w:p>
            <w:pPr>
              <w:ind w:firstLine="0" w:firstLineChars="0"/>
              <w:jc w:val="center"/>
            </w:pPr>
            <w:r>
              <w:rPr>
                <w:rFonts w:hint="eastAsia"/>
              </w:rPr>
              <w:t>读取开关</w:t>
            </w:r>
            <w:r>
              <w:t>量</w:t>
            </w:r>
            <w:r>
              <w:rPr>
                <w:rFonts w:hint="eastAsia"/>
              </w:rPr>
              <w:t>、</w:t>
            </w:r>
            <w:r>
              <w:t>运行状态信息</w:t>
            </w:r>
          </w:p>
        </w:tc>
        <w:tc>
          <w:tcPr>
            <w:tcW w:w="1948" w:type="dxa"/>
            <w:vAlign w:val="center"/>
          </w:tcPr>
          <w:p>
            <w:pPr>
              <w:ind w:firstLine="0" w:firstLineChars="0"/>
              <w:jc w:val="center"/>
            </w:pPr>
            <w:r>
              <w:rPr>
                <w:rFonts w:hint="eastAsia"/>
              </w:rPr>
              <w:t>读遥</w:t>
            </w:r>
            <w:r>
              <w:t>测</w:t>
            </w:r>
            <w:r>
              <w:rPr>
                <w:rFonts w:hint="eastAsia"/>
              </w:rPr>
              <w:t>/遥信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92" w:type="dxa"/>
            <w:vAlign w:val="center"/>
          </w:tcPr>
          <w:p>
            <w:pPr>
              <w:ind w:firstLine="0" w:firstLineChars="0"/>
              <w:jc w:val="center"/>
            </w:pPr>
            <w:r>
              <w:rPr>
                <w:rFonts w:hint="eastAsia"/>
              </w:rPr>
              <w:t>10</w:t>
            </w:r>
          </w:p>
        </w:tc>
        <w:tc>
          <w:tcPr>
            <w:tcW w:w="1838" w:type="dxa"/>
            <w:vAlign w:val="center"/>
          </w:tcPr>
          <w:p>
            <w:pPr>
              <w:ind w:firstLine="0" w:firstLineChars="0"/>
              <w:jc w:val="center"/>
            </w:pPr>
            <w:r>
              <w:rPr>
                <w:rFonts w:hint="eastAsia"/>
              </w:rPr>
              <w:t>写多个寄存器</w:t>
            </w:r>
          </w:p>
        </w:tc>
        <w:tc>
          <w:tcPr>
            <w:tcW w:w="3014" w:type="dxa"/>
            <w:vAlign w:val="center"/>
          </w:tcPr>
          <w:p>
            <w:pPr>
              <w:ind w:firstLine="0" w:firstLineChars="0"/>
              <w:jc w:val="center"/>
            </w:pPr>
            <w:r>
              <w:rPr>
                <w:rFonts w:hint="eastAsia"/>
              </w:rPr>
              <w:t>设置</w:t>
            </w:r>
            <w:r>
              <w:t>参数</w:t>
            </w:r>
          </w:p>
        </w:tc>
        <w:tc>
          <w:tcPr>
            <w:tcW w:w="1948" w:type="dxa"/>
            <w:vAlign w:val="center"/>
          </w:tcPr>
          <w:p>
            <w:pPr>
              <w:ind w:firstLine="0" w:firstLineChars="0"/>
              <w:jc w:val="center"/>
            </w:pPr>
            <w:r>
              <w:rPr>
                <w:rFonts w:hint="eastAsia"/>
              </w:rPr>
              <w:t>写遥调</w:t>
            </w:r>
          </w:p>
        </w:tc>
      </w:tr>
    </w:tbl>
    <w:p>
      <w:pPr>
        <w:pStyle w:val="2"/>
      </w:pPr>
      <w:bookmarkStart w:id="18" w:name="_Toc12030"/>
      <w:r>
        <w:t>5</w:t>
      </w:r>
      <w:r>
        <w:rPr>
          <w:rFonts w:hint="eastAsia"/>
        </w:rPr>
        <w:t xml:space="preserve"> 附录：</w:t>
      </w:r>
      <w:r>
        <w:t>地址和数据</w:t>
      </w:r>
      <w:bookmarkEnd w:id="18"/>
    </w:p>
    <w:p>
      <w:pPr>
        <w:pStyle w:val="3"/>
      </w:pPr>
      <w:bookmarkStart w:id="19" w:name="_Toc5846"/>
      <w:r>
        <w:t>5.4</w:t>
      </w:r>
      <w:r>
        <w:rPr>
          <w:rFonts w:hint="eastAsia"/>
        </w:rPr>
        <w:t xml:space="preserve"> </w:t>
      </w:r>
      <w:r>
        <w:t xml:space="preserve"> 直流子</w:t>
      </w:r>
      <w:r>
        <w:rPr>
          <w:rFonts w:hint="eastAsia"/>
        </w:rPr>
        <w:t>系统信息</w:t>
      </w:r>
      <w:r>
        <w:t>表</w:t>
      </w:r>
      <w:bookmarkEnd w:id="19"/>
    </w:p>
    <w:p>
      <w:pPr>
        <w:ind w:firstLine="420"/>
      </w:pPr>
      <w:r>
        <w:rPr>
          <w:rFonts w:hint="eastAsia"/>
        </w:rPr>
        <w:t>直流</w:t>
      </w:r>
      <w:r>
        <w:t>子系统信息</w:t>
      </w:r>
      <w:r>
        <w:rPr>
          <w:rFonts w:hint="eastAsia"/>
        </w:rPr>
        <w:t>最</w:t>
      </w:r>
      <w:r>
        <w:t>多</w:t>
      </w:r>
      <w:r>
        <w:rPr>
          <w:rFonts w:hint="eastAsia"/>
        </w:rPr>
        <w:t>3组。</w:t>
      </w:r>
      <w:r>
        <w:t>如下表所示</w:t>
      </w:r>
      <w:r>
        <w:rPr>
          <w:rFonts w:hint="eastAsia"/>
        </w:rPr>
        <w:t>，第1组</w:t>
      </w:r>
      <w:r>
        <w:t>的遥测</w:t>
      </w:r>
      <w:r>
        <w:rPr>
          <w:rFonts w:hint="eastAsia"/>
        </w:rPr>
        <w:t>首</w:t>
      </w:r>
      <w:r>
        <w:t>地址为</w:t>
      </w:r>
      <w:r>
        <w:rPr>
          <w:rFonts w:hint="eastAsia"/>
        </w:rPr>
        <w:t>0</w:t>
      </w:r>
      <w:r>
        <w:t>x0000,</w:t>
      </w:r>
      <w:r>
        <w:rPr>
          <w:rFonts w:hint="eastAsia"/>
        </w:rPr>
        <w:t xml:space="preserve"> 第</w:t>
      </w:r>
      <w:r>
        <w:t>2</w:t>
      </w:r>
      <w:r>
        <w:rPr>
          <w:rFonts w:hint="eastAsia"/>
        </w:rPr>
        <w:t>组</w:t>
      </w:r>
      <w:r>
        <w:t>的遥测</w:t>
      </w:r>
      <w:r>
        <w:rPr>
          <w:rFonts w:hint="eastAsia"/>
        </w:rPr>
        <w:t>首</w:t>
      </w:r>
      <w:r>
        <w:t>地址为</w:t>
      </w:r>
      <w:r>
        <w:rPr>
          <w:rFonts w:hint="eastAsia"/>
        </w:rPr>
        <w:t>0</w:t>
      </w:r>
      <w:r>
        <w:t>x4000,</w:t>
      </w:r>
      <w:r>
        <w:rPr>
          <w:rFonts w:hint="eastAsia"/>
        </w:rPr>
        <w:t xml:space="preserve"> 第</w:t>
      </w:r>
      <w:r>
        <w:t>3</w:t>
      </w:r>
      <w:r>
        <w:rPr>
          <w:rFonts w:hint="eastAsia"/>
        </w:rPr>
        <w:t>组</w:t>
      </w:r>
      <w:r>
        <w:t>的遥测</w:t>
      </w:r>
      <w:r>
        <w:rPr>
          <w:rFonts w:hint="eastAsia"/>
        </w:rPr>
        <w:t>首</w:t>
      </w:r>
      <w:r>
        <w:t>地址为</w:t>
      </w:r>
      <w:r>
        <w:rPr>
          <w:rFonts w:hint="eastAsia"/>
        </w:rPr>
        <w:t>0</w:t>
      </w:r>
      <w:r>
        <w:t>x8000,</w:t>
      </w:r>
      <w:r>
        <w:rPr>
          <w:rFonts w:hint="eastAsia"/>
        </w:rPr>
        <w:t>其他</w:t>
      </w:r>
      <w:r>
        <w:t>信号</w:t>
      </w:r>
      <w:r>
        <w:rPr>
          <w:rFonts w:hint="eastAsia"/>
        </w:rPr>
        <w:t>以</w:t>
      </w:r>
      <w:r>
        <w:t>此类推。</w:t>
      </w:r>
    </w:p>
    <w:p>
      <w:pPr>
        <w:ind w:firstLine="420"/>
      </w:pPr>
      <w:r>
        <w:rPr>
          <w:rFonts w:hint="eastAsia"/>
        </w:rPr>
        <w:t>直流子系统信息表</w:t>
      </w:r>
      <w:r>
        <w:t>的总体分配如下：</w:t>
      </w: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1701"/>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9FD3A4" w:themeFill="background1" w:themeFillShade="D9"/>
          </w:tcPr>
          <w:p>
            <w:pPr>
              <w:ind w:firstLine="0" w:firstLineChars="0"/>
              <w:jc w:val="center"/>
              <w:rPr>
                <w:b/>
              </w:rPr>
            </w:pPr>
            <w:r>
              <w:rPr>
                <w:rFonts w:hint="eastAsia"/>
                <w:b/>
              </w:rPr>
              <w:t>序号</w:t>
            </w:r>
          </w:p>
        </w:tc>
        <w:tc>
          <w:tcPr>
            <w:tcW w:w="1134" w:type="dxa"/>
            <w:shd w:val="clear" w:color="auto" w:fill="9FD3A4" w:themeFill="background1" w:themeFillShade="D9"/>
          </w:tcPr>
          <w:p>
            <w:pPr>
              <w:ind w:firstLine="0" w:firstLineChars="0"/>
              <w:jc w:val="center"/>
              <w:rPr>
                <w:b/>
              </w:rPr>
            </w:pPr>
            <w:r>
              <w:rPr>
                <w:rFonts w:hint="eastAsia"/>
                <w:b/>
              </w:rPr>
              <w:t>信号</w:t>
            </w:r>
            <w:r>
              <w:rPr>
                <w:b/>
              </w:rPr>
              <w:t>类</w:t>
            </w:r>
            <w:r>
              <w:rPr>
                <w:rFonts w:hint="eastAsia"/>
                <w:b/>
              </w:rPr>
              <w:t>别</w:t>
            </w:r>
          </w:p>
        </w:tc>
        <w:tc>
          <w:tcPr>
            <w:tcW w:w="992" w:type="dxa"/>
            <w:shd w:val="clear" w:color="auto" w:fill="9FD3A4" w:themeFill="background1" w:themeFillShade="D9"/>
          </w:tcPr>
          <w:p>
            <w:pPr>
              <w:ind w:firstLine="0" w:firstLineChars="0"/>
              <w:jc w:val="center"/>
              <w:rPr>
                <w:b/>
              </w:rPr>
            </w:pPr>
            <w:r>
              <w:rPr>
                <w:rFonts w:hint="eastAsia"/>
                <w:b/>
              </w:rPr>
              <w:t>首</w:t>
            </w:r>
            <w:r>
              <w:rPr>
                <w:b/>
              </w:rPr>
              <w:t>地址</w:t>
            </w:r>
          </w:p>
        </w:tc>
        <w:tc>
          <w:tcPr>
            <w:tcW w:w="1701" w:type="dxa"/>
            <w:shd w:val="clear" w:color="auto" w:fill="9FD3A4" w:themeFill="background1" w:themeFillShade="D9"/>
          </w:tcPr>
          <w:p>
            <w:pPr>
              <w:ind w:firstLine="0" w:firstLineChars="0"/>
              <w:jc w:val="center"/>
              <w:rPr>
                <w:b/>
              </w:rPr>
            </w:pPr>
            <w:r>
              <w:rPr>
                <w:rFonts w:hint="eastAsia"/>
                <w:b/>
              </w:rPr>
              <w:t>偏</w:t>
            </w:r>
            <w:r>
              <w:rPr>
                <w:b/>
              </w:rPr>
              <w:t>移地址</w:t>
            </w:r>
          </w:p>
        </w:tc>
        <w:tc>
          <w:tcPr>
            <w:tcW w:w="3402" w:type="dxa"/>
            <w:shd w:val="clear" w:color="auto" w:fill="9FD3A4" w:themeFill="background1" w:themeFillShade="D9"/>
          </w:tcPr>
          <w:p>
            <w:pPr>
              <w:ind w:firstLine="0" w:firstLineChars="0"/>
              <w:jc w:val="center"/>
              <w:rPr>
                <w:b/>
              </w:rPr>
            </w:pPr>
            <w:r>
              <w:rPr>
                <w:rFonts w:hint="eastAsia"/>
                <w:b/>
              </w:rPr>
              <w:t>信号分组</w:t>
            </w:r>
          </w:p>
        </w:tc>
        <w:tc>
          <w:tcPr>
            <w:tcW w:w="1134" w:type="dxa"/>
            <w:shd w:val="clear" w:color="auto" w:fill="9FD3A4" w:themeFill="background1" w:themeFillShade="D9"/>
          </w:tcPr>
          <w:p>
            <w:pPr>
              <w:ind w:firstLine="0" w:firstLineChars="0"/>
              <w:jc w:val="center"/>
              <w:rPr>
                <w:b/>
              </w:rPr>
            </w:pPr>
            <w:r>
              <w:rPr>
                <w:rFonts w:hint="eastAsia"/>
                <w:b/>
              </w:rPr>
              <w:t>字节</w:t>
            </w:r>
            <w:r>
              <w:rPr>
                <w:b/>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04" w:type="dxa"/>
            <w:vMerge w:val="restart"/>
          </w:tcPr>
          <w:p>
            <w:pPr>
              <w:ind w:firstLine="0" w:firstLineChars="0"/>
              <w:jc w:val="center"/>
            </w:pPr>
            <w:r>
              <w:rPr>
                <w:rFonts w:hint="eastAsia"/>
              </w:rPr>
              <w:t>1</w:t>
            </w:r>
          </w:p>
        </w:tc>
        <w:tc>
          <w:tcPr>
            <w:tcW w:w="1134" w:type="dxa"/>
            <w:vMerge w:val="restart"/>
          </w:tcPr>
          <w:p>
            <w:pPr>
              <w:ind w:firstLine="210" w:firstLineChars="100"/>
            </w:pPr>
            <w:r>
              <w:rPr>
                <w:rFonts w:hint="eastAsia"/>
              </w:rPr>
              <w:t>遥</w:t>
            </w:r>
            <w:r>
              <w:t>测</w:t>
            </w:r>
          </w:p>
        </w:tc>
        <w:tc>
          <w:tcPr>
            <w:tcW w:w="992" w:type="dxa"/>
            <w:vMerge w:val="restart"/>
          </w:tcPr>
          <w:p>
            <w:pPr>
              <w:ind w:left="33" w:firstLine="0" w:firstLineChars="0"/>
              <w:jc w:val="center"/>
            </w:pPr>
            <w:r>
              <w:rPr>
                <w:rFonts w:hint="eastAsia"/>
              </w:rPr>
              <w:t>0</w:t>
            </w:r>
            <w:r>
              <w:t>x0000</w:t>
            </w:r>
            <w:r>
              <w:rPr>
                <w:rFonts w:hint="eastAsia"/>
              </w:rPr>
              <w:t>/0x</w:t>
            </w:r>
            <w:r>
              <w:t>4000</w:t>
            </w:r>
            <w:r>
              <w:rPr>
                <w:rFonts w:hint="eastAsia"/>
              </w:rPr>
              <w:t>/0x</w:t>
            </w:r>
            <w:r>
              <w:t xml:space="preserve">8000 </w:t>
            </w:r>
          </w:p>
        </w:tc>
        <w:tc>
          <w:tcPr>
            <w:tcW w:w="1701" w:type="dxa"/>
            <w:vMerge w:val="restart"/>
            <w:shd w:val="clear" w:color="auto" w:fill="FEF2CC" w:themeFill="accent4" w:themeFillTint="33"/>
          </w:tcPr>
          <w:p>
            <w:pPr>
              <w:ind w:firstLine="0" w:firstLineChars="0"/>
            </w:pPr>
            <w:r>
              <w:rPr>
                <w:rFonts w:hint="eastAsia"/>
              </w:rPr>
              <w:t>0</w:t>
            </w:r>
            <w:r>
              <w:t>x0000~</w:t>
            </w:r>
            <w:r>
              <w:rPr>
                <w:rFonts w:hint="eastAsia"/>
              </w:rPr>
              <w:t>0</w:t>
            </w:r>
            <w:r>
              <w:t>x007B</w:t>
            </w:r>
          </w:p>
        </w:tc>
        <w:tc>
          <w:tcPr>
            <w:tcW w:w="3402" w:type="dxa"/>
            <w:shd w:val="clear" w:color="auto" w:fill="FEF2CC" w:themeFill="accent4" w:themeFillTint="33"/>
          </w:tcPr>
          <w:p>
            <w:pPr>
              <w:ind w:firstLine="0" w:firstLineChars="0"/>
            </w:pPr>
            <w:r>
              <w:rPr>
                <w:rFonts w:hint="eastAsia"/>
              </w:rPr>
              <w:t>交直流母线及绝缘</w:t>
            </w:r>
            <w:r>
              <w:t>信息</w:t>
            </w:r>
          </w:p>
        </w:tc>
        <w:tc>
          <w:tcPr>
            <w:tcW w:w="1134" w:type="dxa"/>
            <w:shd w:val="clear" w:color="auto" w:fill="FEF2CC" w:themeFill="accent4" w:themeFillTint="33"/>
          </w:tcPr>
          <w:p>
            <w:pPr>
              <w:ind w:firstLine="0" w:firstLineChars="0"/>
              <w:jc w:val="left"/>
            </w:pPr>
            <w:r>
              <w:t>126</w:t>
            </w:r>
            <w:r>
              <w:rPr>
                <w:rFonts w:hint="eastAsia"/>
              </w:rPr>
              <w:t xml:space="preserve"> </w:t>
            </w:r>
            <w:r>
              <w:t>B</w:t>
            </w:r>
            <w:r>
              <w:rPr>
                <w:rFonts w:hint="eastAsia"/>
              </w:rPr>
              <w:t>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continue"/>
            <w:shd w:val="clear" w:color="auto" w:fill="FEF2CC" w:themeFill="accent4" w:themeFillTint="33"/>
          </w:tcPr>
          <w:p>
            <w:pPr>
              <w:ind w:firstLine="420"/>
            </w:pPr>
          </w:p>
        </w:tc>
        <w:tc>
          <w:tcPr>
            <w:tcW w:w="3402" w:type="dxa"/>
            <w:shd w:val="clear" w:color="auto" w:fill="FEF2CC" w:themeFill="accent4" w:themeFillTint="33"/>
          </w:tcPr>
          <w:p>
            <w:pPr>
              <w:ind w:firstLine="0" w:firstLineChars="0"/>
            </w:pPr>
            <w:r>
              <w:rPr>
                <w:rFonts w:hint="eastAsia"/>
              </w:rPr>
              <w:t>预留</w:t>
            </w:r>
          </w:p>
        </w:tc>
        <w:tc>
          <w:tcPr>
            <w:tcW w:w="1134" w:type="dxa"/>
            <w:shd w:val="clear" w:color="auto" w:fill="FEF2CC" w:themeFill="accent4" w:themeFillTint="33"/>
          </w:tcPr>
          <w:p>
            <w:pPr>
              <w:ind w:firstLine="0" w:firstLineChars="0"/>
              <w:jc w:val="left"/>
            </w:pPr>
            <w:r>
              <w:rPr>
                <w:rFonts w:hint="eastAsia"/>
              </w:rPr>
              <w:t>1</w:t>
            </w:r>
            <w:r>
              <w:t>22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restart"/>
            <w:shd w:val="clear" w:color="auto" w:fill="E2EFD9" w:themeFill="accent6" w:themeFillTint="33"/>
          </w:tcPr>
          <w:p>
            <w:pPr>
              <w:ind w:firstLine="0" w:firstLineChars="0"/>
            </w:pPr>
            <w:r>
              <w:rPr>
                <w:rFonts w:hint="eastAsia"/>
              </w:rPr>
              <w:t>0</w:t>
            </w:r>
            <w:r>
              <w:t>x0100~</w:t>
            </w:r>
            <w:r>
              <w:rPr>
                <w:rFonts w:hint="eastAsia"/>
              </w:rPr>
              <w:t>0</w:t>
            </w:r>
            <w:r>
              <w:t>x017B</w:t>
            </w:r>
          </w:p>
        </w:tc>
        <w:tc>
          <w:tcPr>
            <w:tcW w:w="3402" w:type="dxa"/>
            <w:shd w:val="clear" w:color="auto" w:fill="E2EFD9" w:themeFill="accent6" w:themeFillTint="33"/>
          </w:tcPr>
          <w:p>
            <w:pPr>
              <w:ind w:firstLine="0" w:firstLineChars="0"/>
            </w:pPr>
            <w:r>
              <w:rPr>
                <w:rFonts w:hint="eastAsia"/>
              </w:rPr>
              <w:t>充电</w:t>
            </w:r>
            <w:r>
              <w:t>模块</w:t>
            </w:r>
            <w:r>
              <w:rPr>
                <w:rFonts w:hint="eastAsia"/>
              </w:rPr>
              <w:t>信息</w:t>
            </w:r>
          </w:p>
        </w:tc>
        <w:tc>
          <w:tcPr>
            <w:tcW w:w="1134" w:type="dxa"/>
            <w:shd w:val="clear" w:color="auto" w:fill="E2EFD9" w:themeFill="accent6" w:themeFillTint="33"/>
          </w:tcPr>
          <w:p>
            <w:pPr>
              <w:ind w:firstLine="0" w:firstLineChars="0"/>
            </w:pPr>
            <w:r>
              <w:t>192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continue"/>
            <w:shd w:val="clear" w:color="auto" w:fill="E2EFD9" w:themeFill="accent6" w:themeFillTint="33"/>
          </w:tcPr>
          <w:p>
            <w:pPr>
              <w:ind w:firstLine="0" w:firstLineChars="0"/>
            </w:pPr>
          </w:p>
        </w:tc>
        <w:tc>
          <w:tcPr>
            <w:tcW w:w="3402" w:type="dxa"/>
            <w:shd w:val="clear" w:color="auto" w:fill="E2EFD9" w:themeFill="accent6" w:themeFillTint="33"/>
          </w:tcPr>
          <w:p>
            <w:pPr>
              <w:ind w:firstLine="0" w:firstLineChars="0"/>
            </w:pPr>
            <w:r>
              <w:rPr>
                <w:rFonts w:hint="eastAsia"/>
              </w:rPr>
              <w:t>预留</w:t>
            </w:r>
          </w:p>
        </w:tc>
        <w:tc>
          <w:tcPr>
            <w:tcW w:w="1134" w:type="dxa"/>
            <w:shd w:val="clear" w:color="auto" w:fill="E2EFD9" w:themeFill="accent6" w:themeFillTint="33"/>
          </w:tcPr>
          <w:p>
            <w:pPr>
              <w:ind w:firstLine="0" w:firstLineChars="0"/>
              <w:jc w:val="left"/>
            </w:pPr>
            <w:r>
              <w:t>56</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restart"/>
            <w:shd w:val="clear" w:color="auto" w:fill="DEEAF6" w:themeFill="accent1" w:themeFillTint="33"/>
          </w:tcPr>
          <w:p>
            <w:pPr>
              <w:ind w:firstLine="0" w:firstLineChars="0"/>
            </w:pPr>
            <w:r>
              <w:rPr>
                <w:rFonts w:hint="eastAsia"/>
              </w:rPr>
              <w:t>0</w:t>
            </w:r>
            <w:r>
              <w:t>x0200~</w:t>
            </w:r>
            <w:r>
              <w:rPr>
                <w:rFonts w:hint="eastAsia"/>
              </w:rPr>
              <w:t>0</w:t>
            </w:r>
            <w:r>
              <w:t>x027B</w:t>
            </w:r>
          </w:p>
        </w:tc>
        <w:tc>
          <w:tcPr>
            <w:tcW w:w="3402" w:type="dxa"/>
            <w:shd w:val="clear" w:color="auto" w:fill="DEEAF6" w:themeFill="accent1" w:themeFillTint="33"/>
          </w:tcPr>
          <w:p>
            <w:pPr>
              <w:ind w:firstLine="0" w:firstLineChars="0"/>
            </w:pPr>
            <w:r>
              <w:rPr>
                <w:rFonts w:hint="eastAsia"/>
              </w:rPr>
              <w:t>电池信息</w:t>
            </w:r>
            <w:r>
              <w:t>—</w:t>
            </w:r>
            <w:r>
              <w:rPr>
                <w:rFonts w:hint="eastAsia"/>
              </w:rPr>
              <w:t>电池</w:t>
            </w:r>
            <w:r>
              <w:t>电压</w:t>
            </w:r>
          </w:p>
        </w:tc>
        <w:tc>
          <w:tcPr>
            <w:tcW w:w="1134" w:type="dxa"/>
            <w:shd w:val="clear" w:color="auto" w:fill="DEEAF6" w:themeFill="accent1" w:themeFillTint="33"/>
          </w:tcPr>
          <w:p>
            <w:pPr>
              <w:ind w:firstLine="0" w:firstLineChars="0"/>
              <w:jc w:val="left"/>
            </w:pPr>
            <w:r>
              <w:rPr>
                <w:rFonts w:hint="eastAsia"/>
              </w:rPr>
              <w:t>2</w:t>
            </w:r>
            <w:r>
              <w:t xml:space="preserve">16 </w:t>
            </w:r>
            <w:r>
              <w:rPr>
                <w:rFonts w:hint="eastAsia"/>
              </w:rP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continue"/>
            <w:shd w:val="clear" w:color="auto" w:fill="DEEAF6" w:themeFill="accent1" w:themeFillTint="33"/>
          </w:tcPr>
          <w:p>
            <w:pPr>
              <w:ind w:firstLine="0" w:firstLineChars="0"/>
            </w:pPr>
          </w:p>
        </w:tc>
        <w:tc>
          <w:tcPr>
            <w:tcW w:w="3402" w:type="dxa"/>
            <w:shd w:val="clear" w:color="auto" w:fill="DEEAF6" w:themeFill="accent1" w:themeFillTint="33"/>
          </w:tcPr>
          <w:p>
            <w:pPr>
              <w:ind w:firstLine="0" w:firstLineChars="0"/>
            </w:pPr>
            <w:r>
              <w:rPr>
                <w:rFonts w:hint="eastAsia"/>
              </w:rPr>
              <w:t>预留</w:t>
            </w:r>
          </w:p>
        </w:tc>
        <w:tc>
          <w:tcPr>
            <w:tcW w:w="1134" w:type="dxa"/>
            <w:shd w:val="clear" w:color="auto" w:fill="DEEAF6" w:themeFill="accent1" w:themeFillTint="33"/>
          </w:tcPr>
          <w:p>
            <w:pPr>
              <w:ind w:firstLine="0" w:firstLineChars="0"/>
              <w:jc w:val="left"/>
            </w:pPr>
            <w:r>
              <w:t>32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restart"/>
            <w:shd w:val="clear" w:color="auto" w:fill="FEF2CC" w:themeFill="accent4" w:themeFillTint="33"/>
          </w:tcPr>
          <w:p>
            <w:pPr>
              <w:ind w:firstLine="0" w:firstLineChars="0"/>
            </w:pPr>
            <w:r>
              <w:rPr>
                <w:rFonts w:hint="eastAsia"/>
              </w:rPr>
              <w:t>0</w:t>
            </w:r>
            <w:r>
              <w:t>x0300~</w:t>
            </w:r>
            <w:r>
              <w:rPr>
                <w:rFonts w:hint="eastAsia"/>
              </w:rPr>
              <w:t>0</w:t>
            </w:r>
            <w:r>
              <w:t>x037B</w:t>
            </w:r>
          </w:p>
        </w:tc>
        <w:tc>
          <w:tcPr>
            <w:tcW w:w="3402" w:type="dxa"/>
            <w:shd w:val="clear" w:color="auto" w:fill="FEF2CC" w:themeFill="accent4" w:themeFillTint="33"/>
          </w:tcPr>
          <w:p>
            <w:pPr>
              <w:ind w:firstLine="0" w:firstLineChars="0"/>
            </w:pPr>
            <w:r>
              <w:rPr>
                <w:rFonts w:hint="eastAsia"/>
              </w:rPr>
              <w:t>电池信息</w:t>
            </w:r>
            <w:r>
              <w:t>—</w:t>
            </w:r>
            <w:r>
              <w:rPr>
                <w:rFonts w:hint="eastAsia"/>
              </w:rPr>
              <w:t>电池内阻</w:t>
            </w:r>
          </w:p>
        </w:tc>
        <w:tc>
          <w:tcPr>
            <w:tcW w:w="1134" w:type="dxa"/>
            <w:shd w:val="clear" w:color="auto" w:fill="FEF2CC" w:themeFill="accent4" w:themeFillTint="33"/>
          </w:tcPr>
          <w:p>
            <w:pPr>
              <w:ind w:firstLine="0" w:firstLineChars="0"/>
              <w:jc w:val="left"/>
            </w:pPr>
            <w:r>
              <w:rPr>
                <w:rFonts w:hint="eastAsia"/>
              </w:rPr>
              <w:t>2</w:t>
            </w:r>
            <w:r>
              <w:t xml:space="preserve">16 </w:t>
            </w:r>
            <w:r>
              <w:rPr>
                <w:rFonts w:hint="eastAsia"/>
              </w:rP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continue"/>
            <w:shd w:val="clear" w:color="auto" w:fill="FEF2CC" w:themeFill="accent4" w:themeFillTint="33"/>
          </w:tcPr>
          <w:p>
            <w:pPr>
              <w:ind w:firstLine="0" w:firstLineChars="0"/>
            </w:pPr>
          </w:p>
        </w:tc>
        <w:tc>
          <w:tcPr>
            <w:tcW w:w="3402" w:type="dxa"/>
            <w:shd w:val="clear" w:color="auto" w:fill="FEF2CC" w:themeFill="accent4" w:themeFillTint="33"/>
          </w:tcPr>
          <w:p>
            <w:pPr>
              <w:ind w:firstLine="0" w:firstLineChars="0"/>
            </w:pPr>
            <w:r>
              <w:rPr>
                <w:rFonts w:hint="eastAsia"/>
              </w:rPr>
              <w:t>预留</w:t>
            </w:r>
          </w:p>
        </w:tc>
        <w:tc>
          <w:tcPr>
            <w:tcW w:w="1134" w:type="dxa"/>
            <w:shd w:val="clear" w:color="auto" w:fill="FEF2CC" w:themeFill="accent4" w:themeFillTint="33"/>
          </w:tcPr>
          <w:p>
            <w:pPr>
              <w:ind w:firstLine="0" w:firstLineChars="0"/>
              <w:jc w:val="left"/>
            </w:pPr>
            <w:r>
              <w:t>32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restart"/>
            <w:shd w:val="clear" w:color="auto" w:fill="FBE4D5" w:themeFill="accent2" w:themeFillTint="33"/>
          </w:tcPr>
          <w:p>
            <w:pPr>
              <w:ind w:firstLine="0" w:firstLineChars="0"/>
            </w:pPr>
            <w:r>
              <w:rPr>
                <w:rFonts w:hint="eastAsia"/>
              </w:rPr>
              <w:t>0</w:t>
            </w:r>
            <w:r>
              <w:t>x0400~</w:t>
            </w:r>
            <w:r>
              <w:rPr>
                <w:rFonts w:hint="eastAsia"/>
              </w:rPr>
              <w:t>0</w:t>
            </w:r>
            <w:r>
              <w:t>x047B</w:t>
            </w:r>
          </w:p>
        </w:tc>
        <w:tc>
          <w:tcPr>
            <w:tcW w:w="3402" w:type="dxa"/>
            <w:shd w:val="clear" w:color="auto" w:fill="FBE4D5" w:themeFill="accent2" w:themeFillTint="33"/>
          </w:tcPr>
          <w:p>
            <w:pPr>
              <w:ind w:firstLine="0" w:firstLineChars="0"/>
            </w:pPr>
            <w:r>
              <w:rPr>
                <w:rFonts w:hint="eastAsia"/>
              </w:rPr>
              <w:t>电池信息</w:t>
            </w:r>
            <w:r>
              <w:t>—</w:t>
            </w:r>
            <w:r>
              <w:rPr>
                <w:rFonts w:hint="eastAsia"/>
              </w:rPr>
              <w:t>电池温度</w:t>
            </w:r>
          </w:p>
        </w:tc>
        <w:tc>
          <w:tcPr>
            <w:tcW w:w="1134" w:type="dxa"/>
            <w:shd w:val="clear" w:color="auto" w:fill="FBE4D5" w:themeFill="accent2" w:themeFillTint="33"/>
          </w:tcPr>
          <w:p>
            <w:pPr>
              <w:ind w:firstLine="0" w:firstLineChars="0"/>
              <w:jc w:val="left"/>
            </w:pPr>
            <w:r>
              <w:rPr>
                <w:rFonts w:hint="eastAsia"/>
              </w:rPr>
              <w:t>2</w:t>
            </w:r>
            <w:r>
              <w:t xml:space="preserve">16 </w:t>
            </w:r>
            <w:r>
              <w:rPr>
                <w:rFonts w:hint="eastAsia"/>
              </w:rP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continue"/>
            <w:shd w:val="clear" w:color="auto" w:fill="FBE4D5" w:themeFill="accent2" w:themeFillTint="33"/>
          </w:tcPr>
          <w:p>
            <w:pPr>
              <w:ind w:firstLine="420"/>
            </w:pPr>
          </w:p>
        </w:tc>
        <w:tc>
          <w:tcPr>
            <w:tcW w:w="3402" w:type="dxa"/>
            <w:shd w:val="clear" w:color="auto" w:fill="FBE4D5" w:themeFill="accent2" w:themeFillTint="33"/>
          </w:tcPr>
          <w:p>
            <w:pPr>
              <w:ind w:firstLine="0" w:firstLineChars="0"/>
            </w:pPr>
            <w:r>
              <w:rPr>
                <w:rFonts w:hint="eastAsia"/>
              </w:rPr>
              <w:t>预留</w:t>
            </w:r>
          </w:p>
        </w:tc>
        <w:tc>
          <w:tcPr>
            <w:tcW w:w="1134" w:type="dxa"/>
            <w:shd w:val="clear" w:color="auto" w:fill="FBE4D5" w:themeFill="accent2" w:themeFillTint="33"/>
          </w:tcPr>
          <w:p>
            <w:pPr>
              <w:ind w:firstLine="0" w:firstLineChars="0"/>
              <w:jc w:val="left"/>
            </w:pPr>
            <w:r>
              <w:t>32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4" w:type="dxa"/>
            <w:vMerge w:val="restart"/>
          </w:tcPr>
          <w:p>
            <w:pPr>
              <w:ind w:firstLine="0" w:firstLineChars="0"/>
              <w:jc w:val="center"/>
            </w:pPr>
            <w:r>
              <w:rPr>
                <w:rFonts w:hint="eastAsia"/>
              </w:rPr>
              <w:t>2</w:t>
            </w:r>
          </w:p>
        </w:tc>
        <w:tc>
          <w:tcPr>
            <w:tcW w:w="1134" w:type="dxa"/>
            <w:vMerge w:val="restart"/>
          </w:tcPr>
          <w:p>
            <w:pPr>
              <w:ind w:firstLine="210" w:firstLineChars="100"/>
            </w:pPr>
            <w:r>
              <w:rPr>
                <w:rFonts w:hint="eastAsia"/>
              </w:rPr>
              <w:t>遥信</w:t>
            </w:r>
          </w:p>
        </w:tc>
        <w:tc>
          <w:tcPr>
            <w:tcW w:w="992" w:type="dxa"/>
            <w:vMerge w:val="restart"/>
          </w:tcPr>
          <w:p>
            <w:pPr>
              <w:ind w:firstLine="0" w:firstLineChars="0"/>
              <w:jc w:val="center"/>
            </w:pPr>
            <w:r>
              <w:rPr>
                <w:rFonts w:hint="eastAsia"/>
              </w:rPr>
              <w:t>0</w:t>
            </w:r>
            <w:r>
              <w:t>x1000</w:t>
            </w:r>
            <w:r>
              <w:rPr>
                <w:rFonts w:hint="eastAsia"/>
              </w:rPr>
              <w:t>/0x</w:t>
            </w:r>
            <w:r>
              <w:t>5000</w:t>
            </w:r>
            <w:r>
              <w:rPr>
                <w:rFonts w:hint="eastAsia"/>
              </w:rPr>
              <w:t>/0x</w:t>
            </w:r>
            <w:r>
              <w:t>9000</w:t>
            </w:r>
          </w:p>
        </w:tc>
        <w:tc>
          <w:tcPr>
            <w:tcW w:w="1701" w:type="dxa"/>
            <w:vMerge w:val="restart"/>
            <w:shd w:val="clear" w:color="auto" w:fill="E2EFD9" w:themeFill="accent6" w:themeFillTint="33"/>
          </w:tcPr>
          <w:p>
            <w:pPr>
              <w:ind w:firstLine="0" w:firstLineChars="0"/>
            </w:pPr>
            <w:r>
              <w:rPr>
                <w:rFonts w:hint="eastAsia"/>
              </w:rPr>
              <w:t>0x0000</w:t>
            </w:r>
            <w:r>
              <w:t>~</w:t>
            </w:r>
            <w:r>
              <w:rPr>
                <w:rFonts w:hint="eastAsia"/>
              </w:rPr>
              <w:t>0</w:t>
            </w:r>
            <w:r>
              <w:t>x007B</w:t>
            </w:r>
          </w:p>
        </w:tc>
        <w:tc>
          <w:tcPr>
            <w:tcW w:w="3402" w:type="dxa"/>
            <w:shd w:val="clear" w:color="auto" w:fill="E2EFD9" w:themeFill="accent6" w:themeFillTint="33"/>
          </w:tcPr>
          <w:p>
            <w:pPr>
              <w:ind w:firstLine="0" w:firstLineChars="0"/>
            </w:pPr>
            <w:r>
              <w:rPr>
                <w:rFonts w:hint="eastAsia"/>
              </w:rPr>
              <w:t>直流系统</w:t>
            </w:r>
            <w:r>
              <w:t>遥信</w:t>
            </w:r>
          </w:p>
        </w:tc>
        <w:tc>
          <w:tcPr>
            <w:tcW w:w="1134" w:type="dxa"/>
            <w:shd w:val="clear" w:color="auto" w:fill="E2EFD9" w:themeFill="accent6" w:themeFillTint="33"/>
          </w:tcPr>
          <w:p>
            <w:pPr>
              <w:ind w:firstLine="0" w:firstLineChars="0"/>
            </w:pPr>
            <w:r>
              <w:t>138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04" w:type="dxa"/>
            <w:vMerge w:val="continue"/>
          </w:tcPr>
          <w:p>
            <w:pPr>
              <w:ind w:firstLine="0" w:firstLineChars="0"/>
              <w:jc w:val="center"/>
            </w:pPr>
          </w:p>
        </w:tc>
        <w:tc>
          <w:tcPr>
            <w:tcW w:w="1134" w:type="dxa"/>
            <w:vMerge w:val="continue"/>
          </w:tcPr>
          <w:p>
            <w:pPr>
              <w:ind w:firstLine="210" w:firstLineChars="100"/>
            </w:pPr>
          </w:p>
        </w:tc>
        <w:tc>
          <w:tcPr>
            <w:tcW w:w="992" w:type="dxa"/>
            <w:vMerge w:val="continue"/>
          </w:tcPr>
          <w:p>
            <w:pPr>
              <w:ind w:firstLine="0" w:firstLineChars="0"/>
              <w:jc w:val="center"/>
            </w:pPr>
          </w:p>
        </w:tc>
        <w:tc>
          <w:tcPr>
            <w:tcW w:w="1701" w:type="dxa"/>
            <w:vMerge w:val="continue"/>
            <w:shd w:val="clear" w:color="auto" w:fill="E2EFD9" w:themeFill="accent6" w:themeFillTint="33"/>
          </w:tcPr>
          <w:p>
            <w:pPr>
              <w:ind w:firstLine="0" w:firstLineChars="0"/>
            </w:pPr>
          </w:p>
        </w:tc>
        <w:tc>
          <w:tcPr>
            <w:tcW w:w="3402" w:type="dxa"/>
            <w:shd w:val="clear" w:color="auto" w:fill="E2EFD9" w:themeFill="accent6" w:themeFillTint="33"/>
          </w:tcPr>
          <w:p>
            <w:pPr>
              <w:ind w:firstLine="0" w:firstLineChars="0"/>
            </w:pPr>
            <w:r>
              <w:rPr>
                <w:rFonts w:hint="eastAsia"/>
              </w:rPr>
              <w:t>预留</w:t>
            </w:r>
          </w:p>
        </w:tc>
        <w:tc>
          <w:tcPr>
            <w:tcW w:w="1134" w:type="dxa"/>
            <w:shd w:val="clear" w:color="auto" w:fill="E2EFD9" w:themeFill="accent6" w:themeFillTint="33"/>
          </w:tcPr>
          <w:p>
            <w:pPr>
              <w:ind w:firstLine="0" w:firstLineChars="0"/>
              <w:jc w:val="left"/>
            </w:pPr>
            <w:r>
              <w:rPr>
                <w:rFonts w:hint="eastAsia"/>
              </w:rPr>
              <w:t xml:space="preserve">80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4" w:type="dxa"/>
            <w:vMerge w:val="continue"/>
          </w:tcPr>
          <w:p>
            <w:pPr>
              <w:ind w:firstLine="0" w:firstLineChars="0"/>
              <w:jc w:val="center"/>
            </w:pPr>
          </w:p>
        </w:tc>
        <w:tc>
          <w:tcPr>
            <w:tcW w:w="1134" w:type="dxa"/>
            <w:vMerge w:val="continue"/>
          </w:tcPr>
          <w:p>
            <w:pPr>
              <w:ind w:firstLine="210" w:firstLineChars="100"/>
            </w:pPr>
          </w:p>
        </w:tc>
        <w:tc>
          <w:tcPr>
            <w:tcW w:w="992" w:type="dxa"/>
            <w:vMerge w:val="continue"/>
          </w:tcPr>
          <w:p>
            <w:pPr>
              <w:ind w:firstLine="0" w:firstLineChars="0"/>
              <w:jc w:val="center"/>
            </w:pPr>
          </w:p>
        </w:tc>
        <w:tc>
          <w:tcPr>
            <w:tcW w:w="1701" w:type="dxa"/>
            <w:vMerge w:val="continue"/>
            <w:shd w:val="clear" w:color="auto" w:fill="E2EFD9" w:themeFill="accent6" w:themeFillTint="33"/>
          </w:tcPr>
          <w:p>
            <w:pPr>
              <w:ind w:firstLine="0" w:firstLineChars="0"/>
            </w:pPr>
          </w:p>
        </w:tc>
        <w:tc>
          <w:tcPr>
            <w:tcW w:w="3402" w:type="dxa"/>
            <w:shd w:val="clear" w:color="auto" w:fill="E2EFD9" w:themeFill="accent6" w:themeFillTint="33"/>
          </w:tcPr>
          <w:p>
            <w:pPr>
              <w:ind w:firstLine="0" w:firstLineChars="0"/>
            </w:pPr>
            <w:r>
              <w:rPr>
                <w:rFonts w:hint="eastAsia"/>
              </w:rPr>
              <w:t>母</w:t>
            </w:r>
            <w:r>
              <w:t>线失压补偿</w:t>
            </w:r>
            <w:r>
              <w:rPr>
                <w:rFonts w:hint="eastAsia"/>
              </w:rPr>
              <w:t>遥信</w:t>
            </w:r>
          </w:p>
        </w:tc>
        <w:tc>
          <w:tcPr>
            <w:tcW w:w="1134" w:type="dxa"/>
            <w:shd w:val="clear" w:color="auto" w:fill="E2EFD9" w:themeFill="accent6" w:themeFillTint="33"/>
          </w:tcPr>
          <w:p>
            <w:pPr>
              <w:ind w:firstLine="0" w:firstLineChars="0"/>
            </w:pPr>
            <w:r>
              <w:rPr>
                <w:rFonts w:hint="eastAsia"/>
              </w:rPr>
              <w:t>6</w:t>
            </w:r>
            <w:r>
              <w:t xml:space="preserve">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4" w:type="dxa"/>
            <w:vMerge w:val="continue"/>
          </w:tcPr>
          <w:p>
            <w:pPr>
              <w:ind w:firstLine="0" w:firstLineChars="0"/>
              <w:jc w:val="center"/>
            </w:pPr>
          </w:p>
        </w:tc>
        <w:tc>
          <w:tcPr>
            <w:tcW w:w="1134" w:type="dxa"/>
            <w:vMerge w:val="continue"/>
          </w:tcPr>
          <w:p>
            <w:pPr>
              <w:ind w:firstLine="0" w:firstLineChars="0"/>
            </w:pPr>
          </w:p>
        </w:tc>
        <w:tc>
          <w:tcPr>
            <w:tcW w:w="992" w:type="dxa"/>
            <w:vMerge w:val="continue"/>
          </w:tcPr>
          <w:p>
            <w:pPr>
              <w:ind w:firstLine="0" w:firstLineChars="0"/>
              <w:jc w:val="center"/>
            </w:pPr>
          </w:p>
        </w:tc>
        <w:tc>
          <w:tcPr>
            <w:tcW w:w="1701" w:type="dxa"/>
            <w:vMerge w:val="continue"/>
            <w:shd w:val="clear" w:color="auto" w:fill="E2EFD9" w:themeFill="accent6" w:themeFillTint="33"/>
          </w:tcPr>
          <w:p>
            <w:pPr>
              <w:ind w:firstLine="0" w:firstLineChars="0"/>
            </w:pPr>
          </w:p>
        </w:tc>
        <w:tc>
          <w:tcPr>
            <w:tcW w:w="3402" w:type="dxa"/>
            <w:shd w:val="clear" w:color="auto" w:fill="E2EFD9" w:themeFill="accent6" w:themeFillTint="33"/>
          </w:tcPr>
          <w:p>
            <w:pPr>
              <w:ind w:firstLine="0" w:firstLineChars="0"/>
            </w:pPr>
            <w:r>
              <w:rPr>
                <w:rFonts w:hint="eastAsia"/>
              </w:rPr>
              <w:t>预留</w:t>
            </w:r>
          </w:p>
        </w:tc>
        <w:tc>
          <w:tcPr>
            <w:tcW w:w="1134" w:type="dxa"/>
            <w:shd w:val="clear" w:color="auto" w:fill="E2EFD9" w:themeFill="accent6" w:themeFillTint="33"/>
          </w:tcPr>
          <w:p>
            <w:pPr>
              <w:ind w:firstLine="0" w:firstLineChars="0"/>
              <w:jc w:val="left"/>
            </w:pPr>
            <w:r>
              <w:t>24</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04" w:type="dxa"/>
            <w:vMerge w:val="continue"/>
          </w:tcPr>
          <w:p>
            <w:pPr>
              <w:ind w:firstLine="0" w:firstLineChars="0"/>
              <w:jc w:val="center"/>
            </w:pPr>
          </w:p>
        </w:tc>
        <w:tc>
          <w:tcPr>
            <w:tcW w:w="1134" w:type="dxa"/>
            <w:vMerge w:val="continue"/>
          </w:tcPr>
          <w:p>
            <w:pPr>
              <w:ind w:firstLine="0" w:firstLineChars="0"/>
            </w:pPr>
          </w:p>
        </w:tc>
        <w:tc>
          <w:tcPr>
            <w:tcW w:w="992" w:type="dxa"/>
            <w:vMerge w:val="continue"/>
          </w:tcPr>
          <w:p>
            <w:pPr>
              <w:ind w:firstLine="0" w:firstLineChars="0"/>
              <w:jc w:val="center"/>
            </w:pPr>
          </w:p>
        </w:tc>
        <w:tc>
          <w:tcPr>
            <w:tcW w:w="1701" w:type="dxa"/>
            <w:vMerge w:val="restart"/>
            <w:shd w:val="clear" w:color="auto" w:fill="DEEAF6" w:themeFill="accent1" w:themeFillTint="33"/>
          </w:tcPr>
          <w:p>
            <w:pPr>
              <w:ind w:firstLine="0" w:firstLineChars="0"/>
            </w:pPr>
            <w:r>
              <w:rPr>
                <w:rFonts w:hint="eastAsia"/>
              </w:rPr>
              <w:t>0x0100</w:t>
            </w:r>
            <w:r>
              <w:t>~</w:t>
            </w:r>
            <w:r>
              <w:rPr>
                <w:rFonts w:hint="eastAsia"/>
              </w:rPr>
              <w:t>0</w:t>
            </w:r>
            <w:r>
              <w:t>x017B</w:t>
            </w:r>
          </w:p>
        </w:tc>
        <w:tc>
          <w:tcPr>
            <w:tcW w:w="3402" w:type="dxa"/>
            <w:shd w:val="clear" w:color="auto" w:fill="DEEAF6" w:themeFill="accent1" w:themeFillTint="33"/>
          </w:tcPr>
          <w:p>
            <w:pPr>
              <w:ind w:firstLine="0" w:firstLineChars="0"/>
            </w:pPr>
            <w:r>
              <w:rPr>
                <w:rFonts w:hint="eastAsia"/>
              </w:rPr>
              <w:t>绝缘检测遥信</w:t>
            </w:r>
            <w:r>
              <w:t>1</w:t>
            </w:r>
          </w:p>
        </w:tc>
        <w:tc>
          <w:tcPr>
            <w:tcW w:w="1134" w:type="dxa"/>
            <w:shd w:val="clear" w:color="auto" w:fill="DEEAF6" w:themeFill="accent1" w:themeFillTint="33"/>
          </w:tcPr>
          <w:p>
            <w:pPr>
              <w:ind w:firstLine="0" w:firstLineChars="0"/>
              <w:jc w:val="left"/>
            </w:pPr>
            <w:r>
              <w:rPr>
                <w:rFonts w:hint="eastAsia"/>
              </w:rPr>
              <w:t>2</w:t>
            </w:r>
            <w:r>
              <w:t>24</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4" w:type="dxa"/>
            <w:vMerge w:val="continue"/>
          </w:tcPr>
          <w:p>
            <w:pPr>
              <w:ind w:firstLine="0" w:firstLineChars="0"/>
              <w:jc w:val="center"/>
            </w:pPr>
          </w:p>
        </w:tc>
        <w:tc>
          <w:tcPr>
            <w:tcW w:w="1134" w:type="dxa"/>
            <w:vMerge w:val="continue"/>
          </w:tcPr>
          <w:p>
            <w:pPr>
              <w:ind w:firstLine="0" w:firstLineChars="0"/>
            </w:pPr>
          </w:p>
        </w:tc>
        <w:tc>
          <w:tcPr>
            <w:tcW w:w="992" w:type="dxa"/>
            <w:vMerge w:val="continue"/>
          </w:tcPr>
          <w:p>
            <w:pPr>
              <w:ind w:firstLine="0" w:firstLineChars="0"/>
              <w:jc w:val="center"/>
            </w:pPr>
          </w:p>
        </w:tc>
        <w:tc>
          <w:tcPr>
            <w:tcW w:w="1701" w:type="dxa"/>
            <w:vMerge w:val="continue"/>
            <w:shd w:val="clear" w:color="auto" w:fill="DEEAF6" w:themeFill="accent1" w:themeFillTint="33"/>
          </w:tcPr>
          <w:p>
            <w:pPr>
              <w:ind w:firstLine="0" w:firstLineChars="0"/>
            </w:pPr>
          </w:p>
        </w:tc>
        <w:tc>
          <w:tcPr>
            <w:tcW w:w="3402" w:type="dxa"/>
            <w:shd w:val="clear" w:color="auto" w:fill="DEEAF6" w:themeFill="accent1" w:themeFillTint="33"/>
          </w:tcPr>
          <w:p>
            <w:pPr>
              <w:ind w:firstLine="0" w:firstLineChars="0"/>
            </w:pPr>
            <w:r>
              <w:rPr>
                <w:rFonts w:hint="eastAsia"/>
              </w:rPr>
              <w:t>预留</w:t>
            </w:r>
          </w:p>
        </w:tc>
        <w:tc>
          <w:tcPr>
            <w:tcW w:w="1134" w:type="dxa"/>
            <w:shd w:val="clear" w:color="auto" w:fill="DEEAF6" w:themeFill="accent1" w:themeFillTint="33"/>
          </w:tcPr>
          <w:p>
            <w:pPr>
              <w:ind w:firstLine="0" w:firstLineChars="0"/>
              <w:jc w:val="left"/>
            </w:pPr>
            <w:r>
              <w:t>24</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4" w:type="dxa"/>
            <w:vMerge w:val="continue"/>
          </w:tcPr>
          <w:p>
            <w:pPr>
              <w:ind w:firstLine="0" w:firstLineChars="0"/>
              <w:jc w:val="center"/>
            </w:pPr>
          </w:p>
        </w:tc>
        <w:tc>
          <w:tcPr>
            <w:tcW w:w="1134" w:type="dxa"/>
            <w:vMerge w:val="continue"/>
          </w:tcPr>
          <w:p>
            <w:pPr>
              <w:ind w:firstLine="0" w:firstLineChars="0"/>
            </w:pPr>
          </w:p>
        </w:tc>
        <w:tc>
          <w:tcPr>
            <w:tcW w:w="992" w:type="dxa"/>
            <w:vMerge w:val="continue"/>
          </w:tcPr>
          <w:p>
            <w:pPr>
              <w:ind w:firstLine="0" w:firstLineChars="0"/>
              <w:jc w:val="center"/>
            </w:pPr>
          </w:p>
        </w:tc>
        <w:tc>
          <w:tcPr>
            <w:tcW w:w="1701" w:type="dxa"/>
            <w:vMerge w:val="restart"/>
            <w:shd w:val="clear" w:color="auto" w:fill="FEF2CC" w:themeFill="accent4" w:themeFillTint="33"/>
          </w:tcPr>
          <w:p>
            <w:pPr>
              <w:ind w:firstLine="0" w:firstLineChars="0"/>
            </w:pPr>
            <w:r>
              <w:rPr>
                <w:rFonts w:hint="eastAsia"/>
              </w:rPr>
              <w:t>0x0200</w:t>
            </w:r>
            <w:r>
              <w:t>~</w:t>
            </w:r>
            <w:r>
              <w:rPr>
                <w:rFonts w:hint="eastAsia"/>
              </w:rPr>
              <w:t>0</w:t>
            </w:r>
            <w:r>
              <w:t>x027B</w:t>
            </w:r>
          </w:p>
        </w:tc>
        <w:tc>
          <w:tcPr>
            <w:tcW w:w="3402" w:type="dxa"/>
            <w:shd w:val="clear" w:color="auto" w:fill="FEF2CC" w:themeFill="accent4" w:themeFillTint="33"/>
          </w:tcPr>
          <w:p>
            <w:pPr>
              <w:ind w:firstLine="0" w:firstLineChars="0"/>
            </w:pPr>
            <w:r>
              <w:rPr>
                <w:rFonts w:hint="eastAsia"/>
              </w:rPr>
              <w:t>绝缘检测遥信</w:t>
            </w:r>
            <w:r>
              <w:t>2</w:t>
            </w:r>
          </w:p>
        </w:tc>
        <w:tc>
          <w:tcPr>
            <w:tcW w:w="1134" w:type="dxa"/>
            <w:shd w:val="clear" w:color="auto" w:fill="FEF2CC" w:themeFill="accent4" w:themeFillTint="33"/>
          </w:tcPr>
          <w:p>
            <w:pPr>
              <w:ind w:firstLine="0" w:firstLineChars="0"/>
              <w:jc w:val="left"/>
            </w:pPr>
            <w:r>
              <w:rPr>
                <w:rFonts w:hint="eastAsia"/>
              </w:rPr>
              <w:t>2</w:t>
            </w:r>
            <w:r>
              <w:t>20</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04" w:type="dxa"/>
            <w:vMerge w:val="continue"/>
          </w:tcPr>
          <w:p>
            <w:pPr>
              <w:ind w:firstLine="0" w:firstLineChars="0"/>
              <w:jc w:val="center"/>
            </w:pPr>
          </w:p>
        </w:tc>
        <w:tc>
          <w:tcPr>
            <w:tcW w:w="1134" w:type="dxa"/>
            <w:vMerge w:val="continue"/>
          </w:tcPr>
          <w:p>
            <w:pPr>
              <w:ind w:firstLine="0" w:firstLineChars="0"/>
            </w:pPr>
          </w:p>
        </w:tc>
        <w:tc>
          <w:tcPr>
            <w:tcW w:w="992" w:type="dxa"/>
            <w:vMerge w:val="continue"/>
          </w:tcPr>
          <w:p>
            <w:pPr>
              <w:ind w:firstLine="0" w:firstLineChars="0"/>
              <w:jc w:val="center"/>
            </w:pPr>
          </w:p>
        </w:tc>
        <w:tc>
          <w:tcPr>
            <w:tcW w:w="1701" w:type="dxa"/>
            <w:vMerge w:val="continue"/>
            <w:shd w:val="clear" w:color="auto" w:fill="FEF2CC" w:themeFill="accent4" w:themeFillTint="33"/>
          </w:tcPr>
          <w:p>
            <w:pPr>
              <w:ind w:firstLine="0" w:firstLineChars="0"/>
            </w:pPr>
          </w:p>
        </w:tc>
        <w:tc>
          <w:tcPr>
            <w:tcW w:w="3402" w:type="dxa"/>
            <w:shd w:val="clear" w:color="auto" w:fill="FEF2CC" w:themeFill="accent4" w:themeFillTint="33"/>
          </w:tcPr>
          <w:p>
            <w:pPr>
              <w:ind w:firstLine="0" w:firstLineChars="0"/>
            </w:pPr>
            <w:r>
              <w:rPr>
                <w:rFonts w:hint="eastAsia"/>
              </w:rPr>
              <w:t>预留</w:t>
            </w:r>
          </w:p>
        </w:tc>
        <w:tc>
          <w:tcPr>
            <w:tcW w:w="1134" w:type="dxa"/>
            <w:shd w:val="clear" w:color="auto" w:fill="FEF2CC" w:themeFill="accent4" w:themeFillTint="33"/>
          </w:tcPr>
          <w:p>
            <w:pPr>
              <w:ind w:firstLine="0" w:firstLineChars="0"/>
              <w:jc w:val="left"/>
            </w:pPr>
            <w:r>
              <w:t>28</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04" w:type="dxa"/>
          </w:tcPr>
          <w:p>
            <w:pPr>
              <w:ind w:firstLine="0" w:firstLineChars="0"/>
              <w:jc w:val="center"/>
            </w:pPr>
            <w:r>
              <w:rPr>
                <w:rFonts w:hint="eastAsia"/>
              </w:rPr>
              <w:t>3</w:t>
            </w:r>
          </w:p>
        </w:tc>
        <w:tc>
          <w:tcPr>
            <w:tcW w:w="1134" w:type="dxa"/>
          </w:tcPr>
          <w:p>
            <w:pPr>
              <w:ind w:firstLine="210" w:firstLineChars="100"/>
            </w:pPr>
            <w:r>
              <w:rPr>
                <w:rFonts w:hint="eastAsia"/>
              </w:rPr>
              <w:t>遥</w:t>
            </w:r>
            <w:r>
              <w:t>控</w:t>
            </w:r>
          </w:p>
        </w:tc>
        <w:tc>
          <w:tcPr>
            <w:tcW w:w="992" w:type="dxa"/>
          </w:tcPr>
          <w:p>
            <w:pPr>
              <w:ind w:firstLine="0" w:firstLineChars="0"/>
              <w:jc w:val="center"/>
            </w:pPr>
            <w:r>
              <w:rPr>
                <w:rFonts w:hint="eastAsia"/>
              </w:rPr>
              <w:t>0</w:t>
            </w:r>
            <w:r>
              <w:t>x2000</w:t>
            </w:r>
            <w:r>
              <w:rPr>
                <w:rFonts w:hint="eastAsia"/>
              </w:rPr>
              <w:t>/0x</w:t>
            </w:r>
            <w:r>
              <w:t>6000</w:t>
            </w:r>
            <w:r>
              <w:rPr>
                <w:rFonts w:hint="eastAsia"/>
              </w:rPr>
              <w:t>/0x</w:t>
            </w:r>
            <w:r>
              <w:t>A000</w:t>
            </w:r>
          </w:p>
        </w:tc>
        <w:tc>
          <w:tcPr>
            <w:tcW w:w="1701" w:type="dxa"/>
            <w:shd w:val="clear" w:color="auto" w:fill="E2EFD9" w:themeFill="accent6" w:themeFillTint="33"/>
          </w:tcPr>
          <w:p>
            <w:pPr>
              <w:ind w:firstLine="0" w:firstLineChars="0"/>
            </w:pPr>
            <w:r>
              <w:rPr>
                <w:rFonts w:hint="eastAsia"/>
              </w:rPr>
              <w:t>0x0000~0</w:t>
            </w:r>
            <w:r>
              <w:t>x007A</w:t>
            </w:r>
          </w:p>
        </w:tc>
        <w:tc>
          <w:tcPr>
            <w:tcW w:w="3402" w:type="dxa"/>
            <w:shd w:val="clear" w:color="auto" w:fill="E2EFD9" w:themeFill="accent6" w:themeFillTint="33"/>
          </w:tcPr>
          <w:p>
            <w:pPr>
              <w:ind w:firstLine="0" w:firstLineChars="0"/>
            </w:pPr>
            <w:r>
              <w:rPr>
                <w:rFonts w:hint="eastAsia"/>
              </w:rPr>
              <w:t>充电</w:t>
            </w:r>
            <w:r>
              <w:t>模块</w:t>
            </w:r>
            <w:r>
              <w:rPr>
                <w:rFonts w:hint="eastAsia"/>
              </w:rPr>
              <w:t>遥控</w:t>
            </w:r>
          </w:p>
        </w:tc>
        <w:tc>
          <w:tcPr>
            <w:tcW w:w="1134" w:type="dxa"/>
            <w:shd w:val="clear" w:color="auto" w:fill="E2EFD9" w:themeFill="accent6" w:themeFillTint="33"/>
          </w:tcPr>
          <w:p>
            <w:pPr>
              <w:ind w:firstLine="0" w:firstLineChars="0"/>
            </w:pPr>
            <w:r>
              <w:rPr>
                <w:rFonts w:hint="eastAsia"/>
              </w:rPr>
              <w:t>1</w:t>
            </w:r>
            <w:r>
              <w:t>8</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vMerge w:val="restart"/>
          </w:tcPr>
          <w:p>
            <w:pPr>
              <w:ind w:firstLine="199" w:firstLineChars="95"/>
            </w:pPr>
            <w:r>
              <w:rPr>
                <w:rFonts w:hint="eastAsia"/>
              </w:rPr>
              <w:t>4</w:t>
            </w:r>
          </w:p>
        </w:tc>
        <w:tc>
          <w:tcPr>
            <w:tcW w:w="1134" w:type="dxa"/>
            <w:vMerge w:val="restart"/>
          </w:tcPr>
          <w:p>
            <w:pPr>
              <w:ind w:firstLine="210" w:firstLineChars="100"/>
            </w:pPr>
            <w:r>
              <w:rPr>
                <w:rFonts w:hint="eastAsia"/>
              </w:rPr>
              <w:t>参数</w:t>
            </w:r>
          </w:p>
        </w:tc>
        <w:tc>
          <w:tcPr>
            <w:tcW w:w="992" w:type="dxa"/>
            <w:vMerge w:val="restart"/>
          </w:tcPr>
          <w:p>
            <w:pPr>
              <w:ind w:firstLine="0" w:firstLineChars="0"/>
            </w:pPr>
            <w:r>
              <w:rPr>
                <w:rFonts w:hint="eastAsia"/>
              </w:rPr>
              <w:t>0</w:t>
            </w:r>
            <w:r>
              <w:t>x3000</w:t>
            </w:r>
            <w:r>
              <w:rPr>
                <w:rFonts w:hint="eastAsia"/>
              </w:rPr>
              <w:t>/0x</w:t>
            </w:r>
            <w:r>
              <w:t>7000</w:t>
            </w:r>
            <w:r>
              <w:rPr>
                <w:rFonts w:hint="eastAsia"/>
              </w:rPr>
              <w:t>/0x</w:t>
            </w:r>
            <w:r>
              <w:t>B000</w:t>
            </w:r>
          </w:p>
        </w:tc>
        <w:tc>
          <w:tcPr>
            <w:tcW w:w="1701" w:type="dxa"/>
            <w:vMerge w:val="restart"/>
            <w:shd w:val="clear" w:color="auto" w:fill="DEEAF6" w:themeFill="accent1" w:themeFillTint="33"/>
          </w:tcPr>
          <w:p>
            <w:pPr>
              <w:ind w:firstLine="0" w:firstLineChars="0"/>
            </w:pPr>
            <w:r>
              <w:rPr>
                <w:rFonts w:hint="eastAsia"/>
              </w:rPr>
              <w:t>0x0000~0</w:t>
            </w:r>
            <w:r>
              <w:t>x007A</w:t>
            </w:r>
          </w:p>
        </w:tc>
        <w:tc>
          <w:tcPr>
            <w:tcW w:w="3402" w:type="dxa"/>
            <w:shd w:val="clear" w:color="auto" w:fill="DEEAF6" w:themeFill="accent1" w:themeFillTint="33"/>
          </w:tcPr>
          <w:p>
            <w:pPr>
              <w:ind w:firstLine="0" w:firstLineChars="0"/>
            </w:pPr>
            <w:r>
              <w:rPr>
                <w:rFonts w:hint="eastAsia"/>
              </w:rPr>
              <w:t>直流参数信息</w:t>
            </w:r>
          </w:p>
        </w:tc>
        <w:tc>
          <w:tcPr>
            <w:tcW w:w="1134" w:type="dxa"/>
            <w:shd w:val="clear" w:color="auto" w:fill="DEEAF6" w:themeFill="accent1" w:themeFillTint="33"/>
          </w:tcPr>
          <w:p>
            <w:pPr>
              <w:ind w:firstLine="0" w:firstLineChars="0"/>
            </w:pPr>
            <w:r>
              <w:t>110</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04" w:type="dxa"/>
            <w:vMerge w:val="continue"/>
          </w:tcPr>
          <w:p>
            <w:pPr>
              <w:ind w:firstLine="199" w:firstLineChars="95"/>
            </w:pPr>
          </w:p>
        </w:tc>
        <w:tc>
          <w:tcPr>
            <w:tcW w:w="1134" w:type="dxa"/>
            <w:vMerge w:val="continue"/>
          </w:tcPr>
          <w:p>
            <w:pPr>
              <w:ind w:firstLine="210" w:firstLineChars="100"/>
            </w:pPr>
          </w:p>
        </w:tc>
        <w:tc>
          <w:tcPr>
            <w:tcW w:w="992" w:type="dxa"/>
            <w:vMerge w:val="continue"/>
          </w:tcPr>
          <w:p>
            <w:pPr>
              <w:ind w:firstLine="0" w:firstLineChars="0"/>
            </w:pPr>
          </w:p>
        </w:tc>
        <w:tc>
          <w:tcPr>
            <w:tcW w:w="1701" w:type="dxa"/>
            <w:vMerge w:val="continue"/>
            <w:shd w:val="clear" w:color="auto" w:fill="DEEAF6" w:themeFill="accent1" w:themeFillTint="33"/>
          </w:tcPr>
          <w:p>
            <w:pPr>
              <w:ind w:firstLine="0" w:firstLineChars="0"/>
            </w:pPr>
          </w:p>
        </w:tc>
        <w:tc>
          <w:tcPr>
            <w:tcW w:w="3402" w:type="dxa"/>
            <w:shd w:val="clear" w:color="auto" w:fill="DEEAF6" w:themeFill="accent1" w:themeFillTint="33"/>
          </w:tcPr>
          <w:p>
            <w:pPr>
              <w:ind w:firstLine="0" w:firstLineChars="0"/>
            </w:pPr>
            <w:r>
              <w:rPr>
                <w:rFonts w:hint="eastAsia"/>
              </w:rPr>
              <w:t>预留</w:t>
            </w:r>
          </w:p>
        </w:tc>
        <w:tc>
          <w:tcPr>
            <w:tcW w:w="1134" w:type="dxa"/>
            <w:shd w:val="clear" w:color="auto" w:fill="DEEAF6" w:themeFill="accent1" w:themeFillTint="33"/>
          </w:tcPr>
          <w:p>
            <w:pPr>
              <w:ind w:firstLine="0" w:firstLineChars="0"/>
              <w:jc w:val="left"/>
            </w:pPr>
            <w:r>
              <w:t>136</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vMerge w:val="continue"/>
          </w:tcPr>
          <w:p>
            <w:pPr>
              <w:ind w:firstLine="199" w:firstLineChars="95"/>
            </w:pPr>
          </w:p>
        </w:tc>
        <w:tc>
          <w:tcPr>
            <w:tcW w:w="1134" w:type="dxa"/>
            <w:vMerge w:val="continue"/>
          </w:tcPr>
          <w:p>
            <w:pPr>
              <w:ind w:firstLine="0" w:firstLineChars="0"/>
            </w:pPr>
          </w:p>
        </w:tc>
        <w:tc>
          <w:tcPr>
            <w:tcW w:w="992" w:type="dxa"/>
            <w:vMerge w:val="continue"/>
          </w:tcPr>
          <w:p>
            <w:pPr>
              <w:ind w:firstLine="304" w:firstLineChars="145"/>
            </w:pPr>
          </w:p>
        </w:tc>
        <w:tc>
          <w:tcPr>
            <w:tcW w:w="1701" w:type="dxa"/>
            <w:vMerge w:val="restart"/>
            <w:shd w:val="clear" w:color="auto" w:fill="FEF2CC" w:themeFill="accent4" w:themeFillTint="33"/>
          </w:tcPr>
          <w:p>
            <w:pPr>
              <w:ind w:firstLine="0" w:firstLineChars="0"/>
            </w:pPr>
            <w:r>
              <w:rPr>
                <w:rFonts w:hint="eastAsia"/>
              </w:rPr>
              <w:t>0x0500~0</w:t>
            </w:r>
            <w:r>
              <w:t>x057A</w:t>
            </w:r>
          </w:p>
        </w:tc>
        <w:tc>
          <w:tcPr>
            <w:tcW w:w="3402" w:type="dxa"/>
            <w:shd w:val="clear" w:color="auto" w:fill="FEF2CC" w:themeFill="accent4" w:themeFillTint="33"/>
          </w:tcPr>
          <w:p>
            <w:pPr>
              <w:ind w:firstLine="0" w:firstLineChars="0"/>
            </w:pPr>
            <w:r>
              <w:rPr>
                <w:rFonts w:hint="eastAsia"/>
              </w:rPr>
              <w:t>绝缘参数信息</w:t>
            </w:r>
          </w:p>
        </w:tc>
        <w:tc>
          <w:tcPr>
            <w:tcW w:w="1134" w:type="dxa"/>
            <w:shd w:val="clear" w:color="auto" w:fill="FEF2CC" w:themeFill="accent4" w:themeFillTint="33"/>
          </w:tcPr>
          <w:p>
            <w:pPr>
              <w:ind w:firstLine="0" w:firstLineChars="0"/>
              <w:jc w:val="left"/>
            </w:pPr>
            <w:r>
              <w:t>144</w:t>
            </w:r>
            <w:r>
              <w:rPr>
                <w:rFonts w:hint="eastAsia"/>
              </w:rPr>
              <w:t xml:space="preserve">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4" w:type="dxa"/>
            <w:vMerge w:val="continue"/>
          </w:tcPr>
          <w:p>
            <w:pPr>
              <w:ind w:firstLine="199" w:firstLineChars="95"/>
            </w:pPr>
          </w:p>
        </w:tc>
        <w:tc>
          <w:tcPr>
            <w:tcW w:w="1134" w:type="dxa"/>
            <w:vMerge w:val="continue"/>
          </w:tcPr>
          <w:p>
            <w:pPr>
              <w:ind w:firstLine="0" w:firstLineChars="0"/>
            </w:pPr>
          </w:p>
        </w:tc>
        <w:tc>
          <w:tcPr>
            <w:tcW w:w="992" w:type="dxa"/>
            <w:vMerge w:val="continue"/>
          </w:tcPr>
          <w:p>
            <w:pPr>
              <w:ind w:firstLine="304" w:firstLineChars="145"/>
            </w:pPr>
          </w:p>
        </w:tc>
        <w:tc>
          <w:tcPr>
            <w:tcW w:w="1701" w:type="dxa"/>
            <w:vMerge w:val="continue"/>
            <w:shd w:val="clear" w:color="auto" w:fill="FEF2CC" w:themeFill="accent4" w:themeFillTint="33"/>
          </w:tcPr>
          <w:p>
            <w:pPr>
              <w:ind w:firstLine="0" w:firstLineChars="0"/>
            </w:pPr>
          </w:p>
        </w:tc>
        <w:tc>
          <w:tcPr>
            <w:tcW w:w="3402" w:type="dxa"/>
            <w:shd w:val="clear" w:color="auto" w:fill="FEF2CC" w:themeFill="accent4" w:themeFillTint="33"/>
          </w:tcPr>
          <w:p>
            <w:pPr>
              <w:ind w:firstLine="0" w:firstLineChars="0"/>
            </w:pPr>
            <w:r>
              <w:rPr>
                <w:rFonts w:hint="eastAsia"/>
              </w:rPr>
              <w:t>预留</w:t>
            </w:r>
          </w:p>
        </w:tc>
        <w:tc>
          <w:tcPr>
            <w:tcW w:w="1134" w:type="dxa"/>
            <w:shd w:val="clear" w:color="auto" w:fill="FEF2CC" w:themeFill="accent4" w:themeFillTint="33"/>
          </w:tcPr>
          <w:p>
            <w:pPr>
              <w:ind w:firstLine="0" w:firstLineChars="0"/>
              <w:jc w:val="left"/>
            </w:pPr>
            <w:r>
              <w:t>102</w:t>
            </w:r>
            <w:r>
              <w:rPr>
                <w:rFonts w:hint="eastAsia"/>
              </w:rPr>
              <w:t xml:space="preserve"> </w:t>
            </w:r>
            <w:r>
              <w:t>Bytes</w:t>
            </w:r>
          </w:p>
        </w:tc>
      </w:tr>
    </w:tbl>
    <w:p>
      <w:pPr>
        <w:pStyle w:val="4"/>
      </w:pPr>
      <w:bookmarkStart w:id="20" w:name="_Toc23304"/>
      <w:r>
        <w:rPr>
          <w:rFonts w:hint="eastAsia"/>
        </w:rPr>
        <w:t>5.</w:t>
      </w:r>
      <w:r>
        <w:t>4</w:t>
      </w:r>
      <w:r>
        <w:rPr>
          <w:rFonts w:hint="eastAsia"/>
        </w:rPr>
        <w:t xml:space="preserve">.1 </w:t>
      </w:r>
      <w:r>
        <w:t xml:space="preserve"> </w:t>
      </w:r>
      <w:r>
        <w:rPr>
          <w:rFonts w:hint="eastAsia"/>
        </w:rPr>
        <w:t>直流遥</w:t>
      </w:r>
      <w:r>
        <w:t>测</w:t>
      </w:r>
      <w:r>
        <w:rPr>
          <w:rFonts w:hint="eastAsia"/>
        </w:rPr>
        <w:t>(只</w:t>
      </w:r>
      <w:r>
        <w:t>读</w:t>
      </w:r>
      <w:r>
        <w:rPr>
          <w:rFonts w:hint="eastAsia"/>
        </w:rPr>
        <w:t>)</w:t>
      </w:r>
      <w:bookmarkEnd w:id="20"/>
    </w:p>
    <w:p>
      <w:pPr>
        <w:ind w:firstLine="420"/>
      </w:pPr>
      <w:r>
        <w:rPr>
          <w:rFonts w:hint="eastAsia"/>
        </w:rPr>
        <w:t>直流子系统遥测数据区</w:t>
      </w:r>
      <w:r>
        <w:t>的首地址为</w:t>
      </w:r>
      <w:r>
        <w:rPr>
          <w:rFonts w:hint="eastAsia"/>
          <w:b/>
        </w:rPr>
        <w:t>0x0000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直流子系统遥测数据区的具体</w:t>
      </w:r>
      <w:r>
        <w:t>分配如下表：</w:t>
      </w: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009"/>
        <w:gridCol w:w="1134"/>
        <w:gridCol w:w="919"/>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shd w:val="clear" w:color="auto" w:fill="9FD3A4" w:themeFill="background1" w:themeFillShade="D9"/>
          </w:tcPr>
          <w:p>
            <w:pPr>
              <w:ind w:firstLine="0" w:firstLineChars="0"/>
              <w:jc w:val="center"/>
              <w:rPr>
                <w:b/>
              </w:rPr>
            </w:pPr>
            <w:r>
              <w:rPr>
                <w:rFonts w:hint="eastAsia"/>
                <w:b/>
              </w:rPr>
              <w:t>偏移地</w:t>
            </w:r>
            <w:r>
              <w:rPr>
                <w:b/>
              </w:rPr>
              <w:t>址</w:t>
            </w:r>
          </w:p>
        </w:tc>
        <w:tc>
          <w:tcPr>
            <w:tcW w:w="3009" w:type="dxa"/>
            <w:shd w:val="clear" w:color="auto" w:fill="9FD3A4" w:themeFill="background1" w:themeFillShade="D9"/>
          </w:tcPr>
          <w:p>
            <w:pPr>
              <w:ind w:firstLine="0" w:firstLineChars="0"/>
              <w:jc w:val="center"/>
              <w:rPr>
                <w:b/>
              </w:rPr>
            </w:pPr>
            <w:r>
              <w:rPr>
                <w:rFonts w:hint="eastAsia"/>
                <w:b/>
              </w:rPr>
              <w:t>信号名称</w:t>
            </w:r>
          </w:p>
        </w:tc>
        <w:tc>
          <w:tcPr>
            <w:tcW w:w="1134" w:type="dxa"/>
            <w:shd w:val="clear" w:color="auto" w:fill="9FD3A4" w:themeFill="background1" w:themeFillShade="D9"/>
          </w:tcPr>
          <w:p>
            <w:pPr>
              <w:ind w:firstLine="0" w:firstLineChars="0"/>
              <w:jc w:val="center"/>
              <w:rPr>
                <w:b/>
              </w:rPr>
            </w:pPr>
            <w:r>
              <w:rPr>
                <w:rFonts w:hint="eastAsia"/>
                <w:b/>
              </w:rPr>
              <w:t>字节</w:t>
            </w:r>
            <w:r>
              <w:rPr>
                <w:b/>
              </w:rPr>
              <w:t>数</w:t>
            </w:r>
          </w:p>
        </w:tc>
        <w:tc>
          <w:tcPr>
            <w:tcW w:w="919" w:type="dxa"/>
            <w:shd w:val="clear" w:color="auto" w:fill="9FD3A4" w:themeFill="background1" w:themeFillShade="D9"/>
          </w:tcPr>
          <w:p>
            <w:pPr>
              <w:ind w:firstLine="0" w:firstLineChars="0"/>
              <w:jc w:val="center"/>
              <w:rPr>
                <w:b/>
              </w:rPr>
            </w:pPr>
            <w:r>
              <w:rPr>
                <w:rFonts w:hint="eastAsia"/>
                <w:b/>
              </w:rPr>
              <w:t>单位</w:t>
            </w:r>
          </w:p>
        </w:tc>
        <w:tc>
          <w:tcPr>
            <w:tcW w:w="2341" w:type="dxa"/>
            <w:shd w:val="clear" w:color="auto" w:fill="9FD3A4" w:themeFill="background1" w:themeFillShade="D9"/>
          </w:tcPr>
          <w:p>
            <w:pPr>
              <w:ind w:firstLine="0" w:firstLineChars="0"/>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64" w:type="dxa"/>
            <w:shd w:val="clear" w:color="auto" w:fill="FEF2CC" w:themeFill="accent4" w:themeFillTint="33"/>
          </w:tcPr>
          <w:p>
            <w:pPr>
              <w:ind w:firstLine="0" w:firstLineChars="0"/>
            </w:pPr>
            <w:r>
              <w:rPr>
                <w:rFonts w:hint="eastAsia"/>
              </w:rPr>
              <w:t>0</w:t>
            </w:r>
            <w:r>
              <w:t>x0000</w:t>
            </w:r>
          </w:p>
        </w:tc>
        <w:tc>
          <w:tcPr>
            <w:tcW w:w="3009" w:type="dxa"/>
            <w:shd w:val="clear" w:color="auto" w:fill="FEF2CC" w:themeFill="accent4" w:themeFillTint="33"/>
          </w:tcPr>
          <w:p>
            <w:pPr>
              <w:ind w:firstLine="0" w:firstLineChars="0"/>
              <w:rPr>
                <w:b/>
              </w:rPr>
            </w:pPr>
            <w:r>
              <w:rPr>
                <w:rFonts w:hint="eastAsia"/>
                <w:b/>
                <w:color w:val="FF0000"/>
              </w:rPr>
              <w:t>交直流母线及绝缘</w:t>
            </w:r>
            <w:r>
              <w:rPr>
                <w:b/>
                <w:color w:val="FF0000"/>
              </w:rPr>
              <w:t>信息</w:t>
            </w:r>
          </w:p>
        </w:tc>
        <w:tc>
          <w:tcPr>
            <w:tcW w:w="1134" w:type="dxa"/>
            <w:shd w:val="clear" w:color="auto" w:fill="FEF2CC" w:themeFill="accent4" w:themeFillTint="33"/>
          </w:tcPr>
          <w:p>
            <w:pPr>
              <w:ind w:firstLine="0" w:firstLineChars="0"/>
              <w:jc w:val="left"/>
            </w:pPr>
            <w:r>
              <w:rPr>
                <w:b/>
                <w:color w:val="FF0000"/>
              </w:rPr>
              <w:t>126</w:t>
            </w:r>
            <w:r>
              <w:rPr>
                <w:rFonts w:hint="eastAsia"/>
                <w:b/>
                <w:color w:val="FF0000"/>
              </w:rPr>
              <w:t xml:space="preserve"> </w:t>
            </w:r>
            <w:r>
              <w:rPr>
                <w:b/>
                <w:color w:val="FF0000"/>
              </w:rPr>
              <w:t>B</w:t>
            </w:r>
            <w:r>
              <w:rPr>
                <w:rFonts w:hint="eastAsia"/>
                <w:b/>
                <w:color w:val="FF0000"/>
              </w:rPr>
              <w:t>ytes</w:t>
            </w:r>
          </w:p>
        </w:tc>
        <w:tc>
          <w:tcPr>
            <w:tcW w:w="919" w:type="dxa"/>
            <w:shd w:val="clear" w:color="auto" w:fill="FEF2CC" w:themeFill="accent4" w:themeFillTint="33"/>
          </w:tcPr>
          <w:p>
            <w:pPr>
              <w:ind w:firstLine="0" w:firstLineChars="0"/>
              <w:jc w:val="left"/>
            </w:pPr>
          </w:p>
        </w:tc>
        <w:tc>
          <w:tcPr>
            <w:tcW w:w="2341" w:type="dxa"/>
            <w:shd w:val="clear" w:color="auto" w:fill="FEF2CC" w:themeFill="accent4" w:themeFillTint="33"/>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64" w:type="dxa"/>
            <w:shd w:val="clear" w:color="auto" w:fill="auto"/>
          </w:tcPr>
          <w:p>
            <w:pPr>
              <w:ind w:left="0" w:leftChars="0" w:firstLine="0" w:firstLineChars="0"/>
              <w:jc w:val="center"/>
              <w:rPr>
                <w:rFonts w:hint="eastAsia" w:eastAsiaTheme="minorEastAsia"/>
                <w:b/>
                <w:bCs/>
                <w:lang w:val="en-US" w:eastAsia="zh-CN"/>
              </w:rPr>
            </w:pPr>
            <w:r>
              <w:rPr>
                <w:rFonts w:hint="eastAsia"/>
                <w:b/>
                <w:bCs/>
                <w:lang w:val="en-US" w:eastAsia="zh-CN"/>
              </w:rPr>
              <w:t>0</w:t>
            </w:r>
          </w:p>
        </w:tc>
        <w:tc>
          <w:tcPr>
            <w:tcW w:w="3009" w:type="dxa"/>
            <w:shd w:val="clear" w:color="auto" w:fill="auto"/>
          </w:tcPr>
          <w:p>
            <w:pPr>
              <w:ind w:firstLine="0" w:firstLineChars="0"/>
              <w:rPr>
                <w:b/>
                <w:bCs/>
                <w:color w:val="FF0000"/>
                <w:highlight w:val="none"/>
              </w:rPr>
            </w:pPr>
            <w:r>
              <w:rPr>
                <w:rFonts w:hint="eastAsia"/>
                <w:b/>
                <w:bCs/>
                <w:color w:val="FF0000"/>
                <w:highlight w:val="none"/>
              </w:rPr>
              <w:t>充电机</w:t>
            </w:r>
            <w:r>
              <w:rPr>
                <w:b/>
                <w:bCs/>
                <w:color w:val="FF0000"/>
                <w:highlight w:val="none"/>
              </w:rPr>
              <w:t>输出</w:t>
            </w:r>
            <w:r>
              <w:rPr>
                <w:rFonts w:hint="eastAsia"/>
                <w:b/>
                <w:bCs/>
                <w:color w:val="FF0000"/>
                <w:highlight w:val="none"/>
              </w:rPr>
              <w:t>电压</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64" w:type="dxa"/>
            <w:shd w:val="clear" w:color="auto" w:fill="auto"/>
          </w:tcPr>
          <w:p>
            <w:pPr>
              <w:ind w:left="0" w:leftChars="0" w:firstLine="0" w:firstLineChars="0"/>
              <w:jc w:val="center"/>
              <w:rPr>
                <w:rFonts w:hint="eastAsia" w:eastAsiaTheme="minorEastAsia"/>
                <w:b/>
                <w:bCs/>
                <w:lang w:val="en-US" w:eastAsia="zh-CN"/>
              </w:rPr>
            </w:pPr>
            <w:r>
              <w:rPr>
                <w:rFonts w:hint="eastAsia"/>
                <w:b/>
                <w:bCs/>
                <w:lang w:val="en-US" w:eastAsia="zh-CN"/>
              </w:rPr>
              <w:t>1</w:t>
            </w:r>
          </w:p>
        </w:tc>
        <w:tc>
          <w:tcPr>
            <w:tcW w:w="3009" w:type="dxa"/>
            <w:shd w:val="clear" w:color="auto" w:fill="auto"/>
          </w:tcPr>
          <w:p>
            <w:pPr>
              <w:ind w:firstLine="0" w:firstLineChars="0"/>
              <w:rPr>
                <w:b/>
                <w:bCs/>
                <w:color w:val="FF0000"/>
                <w:highlight w:val="none"/>
              </w:rPr>
            </w:pPr>
            <w:r>
              <w:rPr>
                <w:rFonts w:hint="eastAsia"/>
                <w:b/>
                <w:bCs/>
                <w:color w:val="FF0000"/>
                <w:highlight w:val="none"/>
              </w:rPr>
              <w:t>母</w:t>
            </w:r>
            <w:r>
              <w:rPr>
                <w:b/>
                <w:bCs/>
                <w:color w:val="FF0000"/>
                <w:highlight w:val="none"/>
              </w:rPr>
              <w:t>线电压</w:t>
            </w:r>
            <w:r>
              <w:rPr>
                <w:rFonts w:hint="eastAsia"/>
                <w:b/>
                <w:bCs/>
                <w:color w:val="FF0000"/>
                <w:highlight w:val="none"/>
              </w:rPr>
              <w:t>（合母</w:t>
            </w:r>
            <w:r>
              <w:rPr>
                <w:b/>
                <w:bCs/>
                <w:color w:val="FF0000"/>
                <w:highlight w:val="none"/>
              </w:rPr>
              <w:t>电压）</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0" w:firstLineChars="0"/>
            </w:pPr>
            <w:r>
              <w:rPr>
                <w:rFonts w:hint="eastAsia" w:ascii="微软雅黑" w:hAnsi="微软雅黑" w:eastAsia="微软雅黑"/>
                <w:sz w:val="18"/>
                <w:szCs w:val="18"/>
              </w:rPr>
              <w:t>ANUD和</w:t>
            </w:r>
            <w:r>
              <w:rPr>
                <w:rFonts w:ascii="微软雅黑" w:hAnsi="微软雅黑" w:eastAsia="微软雅黑"/>
                <w:sz w:val="18"/>
                <w:szCs w:val="18"/>
              </w:rPr>
              <w:t>数显表</w:t>
            </w:r>
            <w:r>
              <w:rPr>
                <w:rFonts w:hint="eastAsia" w:ascii="微软雅黑" w:hAnsi="微软雅黑" w:eastAsia="微软雅黑"/>
                <w:sz w:val="18"/>
                <w:szCs w:val="18"/>
              </w:rPr>
              <w:t>2选1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4" w:type="dxa"/>
            <w:shd w:val="clear" w:color="auto" w:fill="auto"/>
          </w:tcPr>
          <w:p>
            <w:pPr>
              <w:ind w:left="0" w:leftChars="0" w:firstLine="0" w:firstLineChars="0"/>
              <w:jc w:val="center"/>
              <w:rPr>
                <w:rFonts w:hint="eastAsia"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2</w:t>
            </w:r>
          </w:p>
        </w:tc>
        <w:tc>
          <w:tcPr>
            <w:tcW w:w="3009" w:type="dxa"/>
            <w:shd w:val="clear" w:color="auto" w:fill="auto"/>
          </w:tcPr>
          <w:p>
            <w:pPr>
              <w:ind w:firstLine="0" w:firstLineChars="0"/>
              <w:rPr>
                <w:b w:val="0"/>
                <w:bCs w:val="0"/>
                <w:strike/>
                <w:dstrike w:val="0"/>
                <w:color w:val="767171" w:themeColor="background2" w:themeShade="80"/>
                <w:highlight w:val="none"/>
              </w:rPr>
            </w:pPr>
            <w:r>
              <w:rPr>
                <w:rFonts w:hint="eastAsia"/>
                <w:b w:val="0"/>
                <w:bCs w:val="0"/>
                <w:strike/>
                <w:dstrike w:val="0"/>
                <w:color w:val="767171" w:themeColor="background2" w:themeShade="80"/>
                <w:highlight w:val="none"/>
              </w:rPr>
              <w:t>控母</w:t>
            </w:r>
            <w:r>
              <w:rPr>
                <w:b w:val="0"/>
                <w:bCs w:val="0"/>
                <w:strike/>
                <w:dstrike w:val="0"/>
                <w:color w:val="767171" w:themeColor="background2" w:themeShade="80"/>
                <w:highlight w:val="none"/>
              </w:rPr>
              <w:t>电压</w:t>
            </w:r>
            <w:r>
              <w:rPr>
                <w:rFonts w:hint="eastAsia"/>
                <w:b w:val="0"/>
                <w:bCs w:val="0"/>
                <w:strike/>
                <w:dstrike w:val="0"/>
                <w:color w:val="767171" w:themeColor="background2" w:themeShade="80"/>
                <w:highlight w:val="none"/>
              </w:rPr>
              <w:t>（有硅链时</w:t>
            </w:r>
            <w:r>
              <w:rPr>
                <w:b w:val="0"/>
                <w:bCs w:val="0"/>
                <w:strike/>
                <w:dstrike w:val="0"/>
                <w:color w:val="767171" w:themeColor="background2" w:themeShade="80"/>
                <w:highlight w:val="none"/>
              </w:rPr>
              <w:t>）</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0.1V</w:t>
            </w:r>
          </w:p>
        </w:tc>
        <w:tc>
          <w:tcPr>
            <w:tcW w:w="2341" w:type="dxa"/>
            <w:shd w:val="clear" w:color="auto" w:fill="auto"/>
          </w:tcPr>
          <w:p>
            <w:pPr>
              <w:ind w:firstLine="0" w:firstLineChars="0"/>
              <w:rPr>
                <w:b w:val="0"/>
                <w:bCs w:val="0"/>
                <w:strike/>
                <w:dstrike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64" w:type="dxa"/>
            <w:shd w:val="clear" w:color="auto" w:fill="auto"/>
          </w:tcPr>
          <w:p>
            <w:pPr>
              <w:ind w:left="0" w:leftChars="0" w:firstLine="0" w:firstLineChars="0"/>
              <w:jc w:val="center"/>
              <w:rPr>
                <w:rFonts w:hint="eastAsia" w:eastAsiaTheme="minorEastAsia"/>
                <w:b/>
                <w:bCs/>
                <w:lang w:val="en-US" w:eastAsia="zh-CN"/>
              </w:rPr>
            </w:pPr>
            <w:r>
              <w:rPr>
                <w:rFonts w:hint="eastAsia"/>
                <w:b/>
                <w:bCs/>
                <w:lang w:val="en-US" w:eastAsia="zh-CN"/>
              </w:rPr>
              <w:t>3</w:t>
            </w:r>
          </w:p>
        </w:tc>
        <w:tc>
          <w:tcPr>
            <w:tcW w:w="3009" w:type="dxa"/>
            <w:shd w:val="clear" w:color="auto" w:fill="auto"/>
          </w:tcPr>
          <w:p>
            <w:pPr>
              <w:ind w:firstLine="0" w:firstLineChars="0"/>
              <w:rPr>
                <w:b/>
                <w:bCs/>
                <w:color w:val="FF0000"/>
                <w:highlight w:val="none"/>
              </w:rPr>
            </w:pPr>
            <w:r>
              <w:rPr>
                <w:rFonts w:hint="eastAsia"/>
                <w:b/>
                <w:bCs/>
                <w:color w:val="FF0000"/>
                <w:highlight w:val="none"/>
              </w:rPr>
              <w:t>电池</w:t>
            </w:r>
            <w:r>
              <w:rPr>
                <w:b/>
                <w:bCs/>
                <w:color w:val="FF0000"/>
                <w:highlight w:val="none"/>
              </w:rPr>
              <w:t>电压</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shd w:val="clear" w:color="auto" w:fill="auto"/>
          </w:tcPr>
          <w:p>
            <w:pPr>
              <w:ind w:left="0" w:leftChars="0" w:firstLine="0" w:firstLineChars="0"/>
              <w:jc w:val="center"/>
              <w:rPr>
                <w:rFonts w:hint="eastAsia" w:eastAsiaTheme="minorEastAsia"/>
                <w:b/>
                <w:bCs/>
                <w:lang w:val="en-US" w:eastAsia="zh-CN"/>
              </w:rPr>
            </w:pPr>
            <w:r>
              <w:rPr>
                <w:rFonts w:hint="eastAsia"/>
                <w:b/>
                <w:bCs/>
                <w:lang w:val="en-US" w:eastAsia="zh-CN"/>
              </w:rPr>
              <w:t>4</w:t>
            </w:r>
          </w:p>
        </w:tc>
        <w:tc>
          <w:tcPr>
            <w:tcW w:w="3009" w:type="dxa"/>
            <w:shd w:val="clear" w:color="auto" w:fill="auto"/>
          </w:tcPr>
          <w:p>
            <w:pPr>
              <w:ind w:firstLine="0" w:firstLineChars="0"/>
              <w:rPr>
                <w:b/>
                <w:bCs/>
                <w:color w:val="FF0000"/>
                <w:highlight w:val="none"/>
              </w:rPr>
            </w:pPr>
            <w:r>
              <w:rPr>
                <w:rFonts w:hint="eastAsia"/>
                <w:b/>
                <w:bCs/>
                <w:color w:val="FF0000"/>
                <w:highlight w:val="none"/>
              </w:rPr>
              <w:t>充电机</w:t>
            </w:r>
            <w:r>
              <w:rPr>
                <w:b/>
                <w:bCs/>
                <w:color w:val="FF0000"/>
                <w:highlight w:val="none"/>
              </w:rPr>
              <w:t>输出</w:t>
            </w:r>
            <w:r>
              <w:rPr>
                <w:rFonts w:hint="eastAsia"/>
                <w:b/>
                <w:bCs/>
                <w:color w:val="FF0000"/>
                <w:highlight w:val="none"/>
              </w:rPr>
              <w:t>电流</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w:t>
            </w:r>
            <w:r>
              <w:t>A</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64" w:type="dxa"/>
            <w:shd w:val="clear" w:color="auto" w:fill="auto"/>
          </w:tcPr>
          <w:p>
            <w:pPr>
              <w:ind w:left="0" w:leftChars="0" w:firstLine="0" w:firstLineChars="0"/>
              <w:jc w:val="center"/>
              <w:rPr>
                <w:rFonts w:hint="eastAsia" w:eastAsiaTheme="minorEastAsia"/>
                <w:b/>
                <w:bCs/>
                <w:lang w:val="en-US" w:eastAsia="zh-CN"/>
              </w:rPr>
            </w:pPr>
            <w:r>
              <w:rPr>
                <w:rFonts w:hint="eastAsia"/>
                <w:b/>
                <w:bCs/>
                <w:lang w:val="en-US" w:eastAsia="zh-CN"/>
              </w:rPr>
              <w:t>5</w:t>
            </w:r>
          </w:p>
        </w:tc>
        <w:tc>
          <w:tcPr>
            <w:tcW w:w="3009" w:type="dxa"/>
            <w:shd w:val="clear" w:color="auto" w:fill="auto"/>
          </w:tcPr>
          <w:p>
            <w:pPr>
              <w:ind w:firstLine="0" w:firstLineChars="0"/>
              <w:rPr>
                <w:b/>
                <w:bCs/>
                <w:color w:val="FF0000"/>
                <w:highlight w:val="none"/>
              </w:rPr>
            </w:pPr>
            <w:r>
              <w:rPr>
                <w:rFonts w:hint="eastAsia"/>
                <w:b/>
                <w:bCs/>
                <w:color w:val="FF0000"/>
                <w:highlight w:val="none"/>
              </w:rPr>
              <w:t>电池</w:t>
            </w:r>
            <w:r>
              <w:rPr>
                <w:b/>
                <w:bCs/>
                <w:color w:val="FF0000"/>
                <w:highlight w:val="none"/>
              </w:rPr>
              <w:t>电流</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w:t>
            </w:r>
            <w:r>
              <w:t>A</w:t>
            </w:r>
          </w:p>
        </w:tc>
        <w:tc>
          <w:tcPr>
            <w:tcW w:w="2341" w:type="dxa"/>
            <w:shd w:val="clear" w:color="auto" w:fill="auto"/>
          </w:tcPr>
          <w:p>
            <w:pPr>
              <w:ind w:firstLine="0" w:firstLineChars="0"/>
            </w:pPr>
            <w:r>
              <w:rPr>
                <w:rFonts w:hint="eastAsia"/>
              </w:rPr>
              <w:t>电池电流</w:t>
            </w:r>
            <w:r>
              <w:t>值为2</w:t>
            </w:r>
            <w:r>
              <w:rPr>
                <w:rFonts w:hint="eastAsia"/>
              </w:rPr>
              <w:t>字节的</w:t>
            </w:r>
            <w:r>
              <w:t>有符号数</w:t>
            </w:r>
            <w:r>
              <w:rPr>
                <w:rFonts w:hint="eastAsia"/>
              </w:rPr>
              <w:t>值</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664" w:type="dxa"/>
            <w:shd w:val="clear" w:color="auto" w:fill="auto"/>
          </w:tcPr>
          <w:p>
            <w:pPr>
              <w:ind w:left="0" w:leftChars="0" w:firstLine="0" w:firstLineChars="0"/>
              <w:jc w:val="center"/>
              <w:rPr>
                <w:rFonts w:hint="eastAsia" w:eastAsiaTheme="minorEastAsia"/>
                <w:b/>
                <w:bCs/>
                <w:lang w:val="en-US" w:eastAsia="zh-CN"/>
              </w:rPr>
            </w:pPr>
            <w:r>
              <w:rPr>
                <w:rFonts w:hint="eastAsia"/>
                <w:b/>
                <w:bCs/>
                <w:lang w:val="en-US" w:eastAsia="zh-CN"/>
              </w:rPr>
              <w:t>6</w:t>
            </w:r>
          </w:p>
        </w:tc>
        <w:tc>
          <w:tcPr>
            <w:tcW w:w="3009" w:type="dxa"/>
            <w:shd w:val="clear" w:color="auto" w:fill="auto"/>
          </w:tcPr>
          <w:p>
            <w:pPr>
              <w:ind w:firstLine="0" w:firstLineChars="0"/>
              <w:rPr>
                <w:b/>
                <w:bCs/>
                <w:color w:val="FF0000"/>
                <w:highlight w:val="none"/>
              </w:rPr>
            </w:pPr>
            <w:r>
              <w:rPr>
                <w:rFonts w:hint="eastAsia"/>
                <w:b/>
                <w:bCs/>
                <w:color w:val="FF0000"/>
                <w:highlight w:val="none"/>
              </w:rPr>
              <w:t>负载</w:t>
            </w:r>
            <w:r>
              <w:rPr>
                <w:b/>
                <w:bCs/>
                <w:color w:val="FF0000"/>
                <w:highlight w:val="none"/>
              </w:rPr>
              <w:t>电流</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w:t>
            </w:r>
            <w:r>
              <w:t>A</w:t>
            </w:r>
          </w:p>
        </w:tc>
        <w:tc>
          <w:tcPr>
            <w:tcW w:w="2341" w:type="dxa"/>
            <w:shd w:val="clear" w:color="auto" w:fill="auto"/>
          </w:tcPr>
          <w:p>
            <w:pPr>
              <w:ind w:firstLine="0" w:firstLineChars="0"/>
              <w:rPr>
                <w:b/>
              </w:rPr>
            </w:pPr>
            <w:r>
              <w:rPr>
                <w:rFonts w:hint="eastAsia"/>
                <w:b/>
              </w:rPr>
              <w:t>充</w:t>
            </w:r>
            <w:r>
              <w:rPr>
                <w:b/>
              </w:rPr>
              <w:t>电时</w:t>
            </w:r>
            <w:r>
              <w:rPr>
                <w:rFonts w:hint="eastAsia"/>
                <w:b/>
              </w:rPr>
              <w:t>：</w:t>
            </w:r>
          </w:p>
          <w:p>
            <w:pPr>
              <w:ind w:firstLine="0" w:firstLineChars="0"/>
            </w:pPr>
            <w:r>
              <w:rPr>
                <w:rFonts w:hint="eastAsia"/>
              </w:rPr>
              <w:t>负载</w:t>
            </w:r>
            <w:r>
              <w:t>电流</w:t>
            </w:r>
            <w:r>
              <w:rPr>
                <w:rFonts w:hint="eastAsia"/>
              </w:rPr>
              <w:t xml:space="preserve"> =</w:t>
            </w:r>
            <w:r>
              <w:t xml:space="preserve"> 充电机输出电流</w:t>
            </w:r>
            <w:r>
              <w:rPr>
                <w:rFonts w:hint="eastAsia"/>
              </w:rPr>
              <w:t xml:space="preserve"> - 电池</w:t>
            </w:r>
            <w:r>
              <w:t>电流</w:t>
            </w:r>
            <w:r>
              <w:rPr>
                <w:rFonts w:hint="eastAsia"/>
              </w:rPr>
              <w:t>;</w:t>
            </w:r>
          </w:p>
          <w:p>
            <w:pPr>
              <w:ind w:firstLine="0" w:firstLineChars="0"/>
              <w:rPr>
                <w:b/>
              </w:rPr>
            </w:pPr>
            <w:r>
              <w:rPr>
                <w:rFonts w:hint="eastAsia"/>
                <w:b/>
              </w:rPr>
              <w:t>放</w:t>
            </w:r>
            <w:r>
              <w:rPr>
                <w:b/>
              </w:rPr>
              <w:t>电时：</w:t>
            </w:r>
          </w:p>
          <w:p>
            <w:pPr>
              <w:ind w:firstLine="0" w:firstLineChars="0"/>
            </w:pPr>
            <w:r>
              <w:rPr>
                <w:rFonts w:hint="eastAsia"/>
              </w:rPr>
              <w:t>负载</w:t>
            </w:r>
            <w:r>
              <w:t>电流 = 充电机输出电流</w:t>
            </w:r>
            <w:r>
              <w:rPr>
                <w:rFonts w:hint="eastAsia"/>
              </w:rPr>
              <w:t>（0</w:t>
            </w:r>
            <w:r>
              <w:t>A</w:t>
            </w:r>
            <w:r>
              <w:rPr>
                <w:rFonts w:hint="eastAsia"/>
              </w:rPr>
              <w:t>）+</w:t>
            </w:r>
            <w:r>
              <w:t xml:space="preserve"> </w:t>
            </w:r>
            <w:r>
              <w:rPr>
                <w:rFonts w:hint="eastAsia"/>
              </w:rPr>
              <w:t>电池</w:t>
            </w:r>
            <w:r>
              <w:t>电流</w:t>
            </w:r>
            <w:r>
              <w:rPr>
                <w:rFonts w:hint="eastAsia"/>
              </w:rPr>
              <w:t>;</w:t>
            </w:r>
          </w:p>
          <w:p>
            <w:pPr>
              <w:ind w:firstLine="0" w:firstLineChars="0"/>
            </w:pPr>
            <w:r>
              <w:rPr>
                <w:rFonts w:hint="eastAsia"/>
              </w:rPr>
              <w:t>备注</w:t>
            </w:r>
            <w:r>
              <w:t>：</w:t>
            </w:r>
            <w:r>
              <w:rPr>
                <w:rFonts w:hint="eastAsia"/>
              </w:rPr>
              <w:t>负载</w:t>
            </w:r>
            <w:r>
              <w:t>电流</w:t>
            </w:r>
            <w:r>
              <w:rPr>
                <w:rFonts w:hint="eastAsia"/>
              </w:rPr>
              <w:t>只</w:t>
            </w:r>
            <w:r>
              <w:t>有正值，没有负值。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664" w:type="dxa"/>
            <w:shd w:val="clear" w:color="auto" w:fill="auto"/>
          </w:tcPr>
          <w:p>
            <w:pPr>
              <w:ind w:left="0" w:leftChars="0" w:firstLine="0" w:firstLineChars="0"/>
              <w:jc w:val="center"/>
              <w:rPr>
                <w:rFonts w:hint="eastAsia"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7</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电池</w:t>
            </w:r>
            <w:r>
              <w:rPr>
                <w:b w:val="0"/>
                <w:bCs w:val="0"/>
                <w:strike/>
                <w:dstrike w:val="0"/>
                <w:color w:val="767171" w:themeColor="background2" w:themeShade="80"/>
              </w:rPr>
              <w:t>温度</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w:t>
            </w:r>
            <w:r>
              <w:rPr>
                <w:b w:val="0"/>
                <w:bCs w:val="0"/>
                <w:strike/>
                <w:dstrike w:val="0"/>
                <w:color w:val="767171" w:themeColor="background2" w:themeShade="80"/>
              </w:rPr>
              <w:t>.1</w:t>
            </w:r>
            <w:r>
              <w:rPr>
                <w:rFonts w:hint="eastAsia"/>
                <w:b w:val="0"/>
                <w:bCs w:val="0"/>
                <w:strike/>
                <w:dstrike w:val="0"/>
                <w:color w:val="767171" w:themeColor="background2" w:themeShade="80"/>
              </w:rPr>
              <w:t>℃</w:t>
            </w:r>
          </w:p>
        </w:tc>
        <w:tc>
          <w:tcPr>
            <w:tcW w:w="2341" w:type="dxa"/>
            <w:shd w:val="clear" w:color="auto" w:fill="auto"/>
          </w:tcPr>
          <w:p>
            <w:pPr>
              <w:ind w:firstLine="0" w:firstLineChars="0"/>
              <w:rPr>
                <w:b w:val="0"/>
                <w:bCs w:val="0"/>
                <w:strike/>
                <w:dstrike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shd w:val="clear" w:color="auto" w:fill="auto"/>
          </w:tcPr>
          <w:p>
            <w:pPr>
              <w:ind w:left="0" w:leftChars="0" w:firstLine="0" w:firstLineChars="0"/>
              <w:jc w:val="center"/>
              <w:rPr>
                <w:rFonts w:hint="eastAsia"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8</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环境</w:t>
            </w:r>
            <w:r>
              <w:rPr>
                <w:b w:val="0"/>
                <w:bCs w:val="0"/>
                <w:strike/>
                <w:dstrike w:val="0"/>
                <w:color w:val="767171" w:themeColor="background2" w:themeShade="80"/>
              </w:rPr>
              <w:t>温度</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w:t>
            </w:r>
            <w:r>
              <w:rPr>
                <w:b w:val="0"/>
                <w:bCs w:val="0"/>
                <w:strike/>
                <w:dstrike w:val="0"/>
                <w:color w:val="767171" w:themeColor="background2" w:themeShade="80"/>
              </w:rPr>
              <w:t>.1</w:t>
            </w:r>
            <w:r>
              <w:rPr>
                <w:rFonts w:hint="eastAsia"/>
                <w:b w:val="0"/>
                <w:bCs w:val="0"/>
                <w:strike/>
                <w:dstrike w:val="0"/>
                <w:color w:val="767171" w:themeColor="background2" w:themeShade="80"/>
              </w:rPr>
              <w:t>℃</w:t>
            </w:r>
          </w:p>
        </w:tc>
        <w:tc>
          <w:tcPr>
            <w:tcW w:w="2341" w:type="dxa"/>
            <w:shd w:val="clear" w:color="auto" w:fill="auto"/>
          </w:tcPr>
          <w:p>
            <w:pPr>
              <w:ind w:firstLine="0" w:firstLineChars="0"/>
              <w:rPr>
                <w:b w:val="0"/>
                <w:bCs w:val="0"/>
                <w:strike/>
                <w:dstrike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664" w:type="dxa"/>
            <w:shd w:val="clear" w:color="auto" w:fill="auto"/>
          </w:tcPr>
          <w:p>
            <w:pPr>
              <w:ind w:left="0" w:leftChars="0" w:firstLine="0" w:firstLineChars="0"/>
              <w:jc w:val="center"/>
              <w:rPr>
                <w:rFonts w:hint="eastAsia"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9</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均浮</w:t>
            </w:r>
            <w:r>
              <w:rPr>
                <w:b w:val="0"/>
                <w:bCs w:val="0"/>
                <w:strike/>
                <w:dstrike w:val="0"/>
                <w:color w:val="767171" w:themeColor="background2" w:themeShade="80"/>
              </w:rPr>
              <w:t>充</w:t>
            </w:r>
            <w:r>
              <w:rPr>
                <w:rFonts w:hint="eastAsia"/>
                <w:b w:val="0"/>
                <w:bCs w:val="0"/>
                <w:strike/>
                <w:dstrike w:val="0"/>
                <w:color w:val="767171" w:themeColor="background2" w:themeShade="80"/>
              </w:rPr>
              <w:t>执行结果返</w:t>
            </w:r>
            <w:r>
              <w:rPr>
                <w:b w:val="0"/>
                <w:bCs w:val="0"/>
                <w:strike/>
                <w:dstrike w:val="0"/>
                <w:color w:val="767171" w:themeColor="background2" w:themeShade="80"/>
              </w:rPr>
              <w:t>回</w:t>
            </w:r>
          </w:p>
        </w:tc>
        <w:tc>
          <w:tcPr>
            <w:tcW w:w="1134" w:type="dxa"/>
            <w:shd w:val="clear" w:color="auto" w:fill="auto"/>
          </w:tcPr>
          <w:p>
            <w:pPr>
              <w:ind w:firstLine="0" w:firstLineChars="0"/>
              <w:jc w:val="left"/>
              <w:rPr>
                <w:b w:val="0"/>
                <w:bCs w:val="0"/>
                <w:strike/>
                <w:dstrike w:val="0"/>
                <w:color w:val="767171" w:themeColor="background2" w:themeShade="80"/>
              </w:rPr>
            </w:pPr>
            <w:r>
              <w:rPr>
                <w:b w:val="0"/>
                <w:bCs w:val="0"/>
                <w:strike/>
                <w:dstrike w:val="0"/>
                <w:color w:val="767171" w:themeColor="background2" w:themeShade="80"/>
              </w:rPr>
              <w:t>2</w:t>
            </w:r>
            <w:r>
              <w:rPr>
                <w:rFonts w:hint="eastAsia"/>
                <w:b w:val="0"/>
                <w:bCs w:val="0"/>
                <w:strike/>
                <w:dstrike w:val="0"/>
                <w:color w:val="767171" w:themeColor="background2" w:themeShade="80"/>
              </w:rPr>
              <w:t xml:space="preserve"> </w:t>
            </w:r>
            <w:r>
              <w:rPr>
                <w:b w:val="0"/>
                <w:bCs w:val="0"/>
                <w:strike/>
                <w:dstrike w:val="0"/>
                <w:color w:val="767171" w:themeColor="background2" w:themeShade="80"/>
              </w:rPr>
              <w:t>Bytes</w:t>
            </w:r>
          </w:p>
        </w:tc>
        <w:tc>
          <w:tcPr>
            <w:tcW w:w="919" w:type="dxa"/>
            <w:shd w:val="clear" w:color="auto" w:fill="auto"/>
          </w:tcPr>
          <w:p>
            <w:pPr>
              <w:ind w:firstLine="420"/>
              <w:rPr>
                <w:b w:val="0"/>
                <w:bCs w:val="0"/>
                <w:strike/>
                <w:dstrike w:val="0"/>
                <w:color w:val="767171" w:themeColor="background2" w:themeShade="80"/>
              </w:rPr>
            </w:pPr>
          </w:p>
        </w:tc>
        <w:tc>
          <w:tcPr>
            <w:tcW w:w="2341"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即均浮充失败导致原因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10~11</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均</w:t>
            </w:r>
            <w:r>
              <w:rPr>
                <w:b w:val="0"/>
                <w:bCs w:val="0"/>
                <w:strike/>
                <w:dstrike w:val="0"/>
                <w:color w:val="767171" w:themeColor="background2" w:themeShade="80"/>
              </w:rPr>
              <w:t>充</w:t>
            </w:r>
            <w:r>
              <w:rPr>
                <w:rFonts w:hint="eastAsia"/>
                <w:b w:val="0"/>
                <w:bCs w:val="0"/>
                <w:strike/>
                <w:dstrike w:val="0"/>
                <w:color w:val="767171" w:themeColor="background2" w:themeShade="80"/>
              </w:rPr>
              <w:t>开始</w:t>
            </w:r>
            <w:r>
              <w:rPr>
                <w:b w:val="0"/>
                <w:bCs w:val="0"/>
                <w:strike/>
                <w:dstrike w:val="0"/>
                <w:color w:val="767171" w:themeColor="background2" w:themeShade="80"/>
              </w:rPr>
              <w:t>倒计时</w:t>
            </w:r>
            <w:r>
              <w:rPr>
                <w:rFonts w:hint="eastAsia"/>
                <w:b w:val="0"/>
                <w:bCs w:val="0"/>
                <w:strike/>
                <w:dstrike w:val="0"/>
                <w:color w:val="767171" w:themeColor="background2" w:themeShade="80"/>
              </w:rPr>
              <w:t>(</w:t>
            </w:r>
            <w:r>
              <w:rPr>
                <w:b w:val="0"/>
                <w:bCs w:val="0"/>
                <w:strike/>
                <w:dstrike w:val="0"/>
                <w:color w:val="767171" w:themeColor="background2" w:themeShade="80"/>
              </w:rPr>
              <w:t>Min</w:t>
            </w:r>
            <w:r>
              <w:rPr>
                <w:rFonts w:hint="eastAsia"/>
                <w:b w:val="0"/>
                <w:bCs w:val="0"/>
                <w:strike/>
                <w:dstrike w:val="0"/>
                <w:color w:val="767171" w:themeColor="background2" w:themeShade="80"/>
              </w:rPr>
              <w:t>)</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4 </w:t>
            </w:r>
            <w:r>
              <w:rPr>
                <w:b w:val="0"/>
                <w:bCs w:val="0"/>
                <w:strike/>
                <w:dstrike w:val="0"/>
                <w:color w:val="767171" w:themeColor="background2" w:themeShade="80"/>
              </w:rPr>
              <w:t>Bytes</w:t>
            </w:r>
          </w:p>
        </w:tc>
        <w:tc>
          <w:tcPr>
            <w:tcW w:w="919" w:type="dxa"/>
            <w:shd w:val="clear" w:color="auto" w:fill="auto"/>
          </w:tcPr>
          <w:p>
            <w:pPr>
              <w:ind w:firstLine="420"/>
              <w:rPr>
                <w:b w:val="0"/>
                <w:bCs w:val="0"/>
                <w:strike/>
                <w:dstrike w:val="0"/>
                <w:color w:val="767171" w:themeColor="background2" w:themeShade="80"/>
              </w:rPr>
            </w:pPr>
          </w:p>
        </w:tc>
        <w:tc>
          <w:tcPr>
            <w:tcW w:w="2341"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单位: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12~13</w:t>
            </w:r>
          </w:p>
        </w:tc>
        <w:tc>
          <w:tcPr>
            <w:tcW w:w="3009" w:type="dxa"/>
            <w:shd w:val="clear" w:color="auto" w:fill="auto"/>
            <w:vAlign w:val="center"/>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下轮核容开始倒</w:t>
            </w:r>
            <w:r>
              <w:rPr>
                <w:b w:val="0"/>
                <w:bCs w:val="0"/>
                <w:strike/>
                <w:dstrike w:val="0"/>
                <w:color w:val="767171" w:themeColor="background2" w:themeShade="80"/>
              </w:rPr>
              <w:t>计时</w:t>
            </w:r>
          </w:p>
        </w:tc>
        <w:tc>
          <w:tcPr>
            <w:tcW w:w="1134" w:type="dxa"/>
            <w:shd w:val="clear" w:color="auto" w:fill="auto"/>
            <w:vAlign w:val="center"/>
          </w:tcPr>
          <w:p>
            <w:pPr>
              <w:ind w:firstLine="0" w:firstLineChars="0"/>
              <w:jc w:val="left"/>
              <w:rPr>
                <w:b w:val="0"/>
                <w:bCs w:val="0"/>
                <w:strike/>
                <w:dstrike w:val="0"/>
                <w:color w:val="767171" w:themeColor="background2" w:themeShade="80"/>
              </w:rPr>
            </w:pPr>
            <w:r>
              <w:rPr>
                <w:rFonts w:ascii="宋体" w:hAnsi="宋体" w:cs="宋体"/>
                <w:b w:val="0"/>
                <w:bCs w:val="0"/>
                <w:strike/>
                <w:dstrike w:val="0"/>
                <w:color w:val="767171" w:themeColor="background2" w:themeShade="80"/>
                <w:kern w:val="0"/>
                <w:szCs w:val="21"/>
              </w:rPr>
              <w:t>4</w:t>
            </w:r>
            <w:r>
              <w:rPr>
                <w:rFonts w:hint="eastAsia" w:ascii="宋体" w:hAnsi="宋体" w:cs="宋体"/>
                <w:b w:val="0"/>
                <w:bCs w:val="0"/>
                <w:strike/>
                <w:dstrike w:val="0"/>
                <w:color w:val="767171" w:themeColor="background2" w:themeShade="80"/>
                <w:kern w:val="0"/>
                <w:szCs w:val="21"/>
              </w:rPr>
              <w:t xml:space="preserve"> Bytes</w:t>
            </w:r>
          </w:p>
        </w:tc>
        <w:tc>
          <w:tcPr>
            <w:tcW w:w="919" w:type="dxa"/>
            <w:shd w:val="clear" w:color="auto" w:fill="auto"/>
            <w:vAlign w:val="center"/>
          </w:tcPr>
          <w:p>
            <w:pPr>
              <w:widowControl/>
              <w:ind w:firstLine="0" w:firstLineChars="0"/>
              <w:jc w:val="left"/>
              <w:rPr>
                <w:b w:val="0"/>
                <w:bCs w:val="0"/>
                <w:strike/>
                <w:dstrike w:val="0"/>
                <w:color w:val="767171" w:themeColor="background2" w:themeShade="80"/>
              </w:rPr>
            </w:pPr>
          </w:p>
        </w:tc>
        <w:tc>
          <w:tcPr>
            <w:tcW w:w="2341" w:type="dxa"/>
            <w:shd w:val="clear" w:color="auto" w:fill="auto"/>
            <w:vAlign w:val="center"/>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单位: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64" w:type="dxa"/>
            <w:shd w:val="clear" w:color="auto" w:fill="auto"/>
          </w:tcPr>
          <w:p>
            <w:pPr>
              <w:ind w:firstLine="420"/>
              <w:jc w:val="center"/>
              <w:rPr>
                <w:b/>
                <w:bCs/>
              </w:rPr>
            </w:pPr>
          </w:p>
        </w:tc>
        <w:tc>
          <w:tcPr>
            <w:tcW w:w="3009" w:type="dxa"/>
            <w:shd w:val="clear" w:color="auto" w:fill="auto"/>
          </w:tcPr>
          <w:p>
            <w:pPr>
              <w:ind w:firstLine="420"/>
              <w:rPr>
                <w:color w:val="FF0000"/>
              </w:rPr>
            </w:pPr>
          </w:p>
        </w:tc>
        <w:tc>
          <w:tcPr>
            <w:tcW w:w="1134" w:type="dxa"/>
            <w:shd w:val="clear" w:color="auto" w:fill="auto"/>
          </w:tcPr>
          <w:p>
            <w:pPr>
              <w:ind w:firstLine="420"/>
              <w:jc w:val="left"/>
              <w:rPr>
                <w:color w:val="FF0000"/>
              </w:rPr>
            </w:pPr>
          </w:p>
        </w:tc>
        <w:tc>
          <w:tcPr>
            <w:tcW w:w="919" w:type="dxa"/>
            <w:shd w:val="clear" w:color="auto" w:fill="auto"/>
          </w:tcPr>
          <w:p>
            <w:pPr>
              <w:ind w:firstLine="420"/>
              <w:rPr>
                <w:color w:val="FF0000"/>
                <w:highlight w:val="yellow"/>
              </w:rPr>
            </w:pPr>
          </w:p>
        </w:tc>
        <w:tc>
          <w:tcPr>
            <w:tcW w:w="2341" w:type="dxa"/>
            <w:shd w:val="clear" w:color="auto" w:fill="auto"/>
          </w:tcPr>
          <w:p>
            <w:pPr>
              <w:ind w:firstLine="0" w:firstLineChars="0"/>
              <w:rPr>
                <w:b/>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4" w:type="dxa"/>
            <w:shd w:val="clear" w:color="auto" w:fill="auto"/>
          </w:tcPr>
          <w:p>
            <w:pPr>
              <w:ind w:left="0" w:leftChars="0" w:firstLine="0" w:firstLineChars="0"/>
              <w:jc w:val="center"/>
              <w:rPr>
                <w:rFonts w:hint="default" w:eastAsiaTheme="minorEastAsia"/>
                <w:b/>
                <w:bCs/>
                <w:color w:val="FF0000"/>
                <w:lang w:val="en-US" w:eastAsia="zh-CN"/>
              </w:rPr>
            </w:pPr>
            <w:r>
              <w:rPr>
                <w:rFonts w:hint="eastAsia"/>
                <w:b/>
                <w:bCs/>
                <w:color w:val="FF0000"/>
                <w:lang w:val="en-US" w:eastAsia="zh-CN"/>
              </w:rPr>
              <w:t>14</w:t>
            </w:r>
          </w:p>
        </w:tc>
        <w:tc>
          <w:tcPr>
            <w:tcW w:w="3009" w:type="dxa"/>
            <w:shd w:val="clear" w:color="auto" w:fill="auto"/>
          </w:tcPr>
          <w:p>
            <w:pPr>
              <w:ind w:firstLine="0" w:firstLineChars="0"/>
              <w:rPr>
                <w:b/>
                <w:bCs/>
                <w:color w:val="FF0000"/>
              </w:rPr>
            </w:pPr>
            <w:r>
              <w:rPr>
                <w:rFonts w:hint="eastAsia"/>
                <w:b/>
                <w:bCs/>
                <w:color w:val="FF0000"/>
              </w:rPr>
              <w:t>交流1路A相输入电压</w:t>
            </w:r>
          </w:p>
        </w:tc>
        <w:tc>
          <w:tcPr>
            <w:tcW w:w="1134" w:type="dxa"/>
            <w:shd w:val="clear" w:color="auto" w:fill="auto"/>
          </w:tcPr>
          <w:p>
            <w:pPr>
              <w:ind w:firstLine="0" w:firstLineChars="0"/>
              <w:rPr>
                <w:b/>
                <w:bCs/>
                <w:color w:val="FF0000"/>
              </w:rPr>
            </w:pPr>
            <w:r>
              <w:rPr>
                <w:rFonts w:hint="eastAsia"/>
                <w:b/>
                <w:bCs/>
                <w:color w:val="FF0000"/>
              </w:rPr>
              <w:t xml:space="preserve">2 </w:t>
            </w:r>
            <w:r>
              <w:rPr>
                <w:b/>
                <w:bCs/>
                <w:color w:val="FF0000"/>
              </w:rPr>
              <w:t>Bytes</w:t>
            </w:r>
          </w:p>
        </w:tc>
        <w:tc>
          <w:tcPr>
            <w:tcW w:w="919" w:type="dxa"/>
            <w:shd w:val="clear" w:color="auto" w:fill="auto"/>
          </w:tcPr>
          <w:p>
            <w:pPr>
              <w:ind w:firstLine="0" w:firstLineChars="0"/>
              <w:rPr>
                <w:b/>
                <w:bCs/>
                <w:color w:val="FF0000"/>
              </w:rPr>
            </w:pPr>
            <w:r>
              <w:rPr>
                <w:rFonts w:hint="eastAsia"/>
                <w:b/>
                <w:bCs/>
                <w:color w:val="FF0000"/>
                <w:szCs w:val="21"/>
              </w:rPr>
              <w:t>0.1V</w:t>
            </w:r>
          </w:p>
        </w:tc>
        <w:tc>
          <w:tcPr>
            <w:tcW w:w="2341" w:type="dxa"/>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4" w:type="dxa"/>
            <w:shd w:val="clear" w:color="auto" w:fill="auto"/>
          </w:tcPr>
          <w:p>
            <w:pPr>
              <w:ind w:left="0" w:leftChars="0" w:firstLine="0" w:firstLineChars="0"/>
              <w:jc w:val="center"/>
              <w:rPr>
                <w:rFonts w:hint="default" w:eastAsiaTheme="minorEastAsia"/>
                <w:b/>
                <w:bCs/>
                <w:color w:val="FF0000"/>
                <w:lang w:val="en-US" w:eastAsia="zh-CN"/>
              </w:rPr>
            </w:pPr>
            <w:r>
              <w:rPr>
                <w:rFonts w:hint="eastAsia"/>
                <w:b/>
                <w:bCs/>
                <w:color w:val="FF0000"/>
                <w:lang w:val="en-US" w:eastAsia="zh-CN"/>
              </w:rPr>
              <w:t>15</w:t>
            </w:r>
          </w:p>
        </w:tc>
        <w:tc>
          <w:tcPr>
            <w:tcW w:w="3009" w:type="dxa"/>
            <w:shd w:val="clear" w:color="auto" w:fill="auto"/>
          </w:tcPr>
          <w:p>
            <w:pPr>
              <w:ind w:firstLine="0" w:firstLineChars="0"/>
              <w:rPr>
                <w:b/>
                <w:bCs/>
                <w:color w:val="FF0000"/>
              </w:rPr>
            </w:pPr>
            <w:r>
              <w:rPr>
                <w:rFonts w:hint="eastAsia"/>
                <w:b/>
                <w:bCs/>
                <w:color w:val="FF0000"/>
              </w:rPr>
              <w:t>交流1路B相输入电压</w:t>
            </w:r>
          </w:p>
        </w:tc>
        <w:tc>
          <w:tcPr>
            <w:tcW w:w="1134" w:type="dxa"/>
            <w:shd w:val="clear" w:color="auto" w:fill="auto"/>
          </w:tcPr>
          <w:p>
            <w:pPr>
              <w:ind w:firstLine="0" w:firstLineChars="0"/>
              <w:rPr>
                <w:b/>
                <w:bCs/>
                <w:color w:val="FF0000"/>
              </w:rPr>
            </w:pPr>
            <w:r>
              <w:rPr>
                <w:rFonts w:hint="eastAsia"/>
                <w:b/>
                <w:bCs/>
                <w:color w:val="FF0000"/>
              </w:rPr>
              <w:t xml:space="preserve">2 </w:t>
            </w:r>
            <w:r>
              <w:rPr>
                <w:b/>
                <w:bCs/>
                <w:color w:val="FF0000"/>
              </w:rPr>
              <w:t>Bytes</w:t>
            </w:r>
          </w:p>
        </w:tc>
        <w:tc>
          <w:tcPr>
            <w:tcW w:w="919" w:type="dxa"/>
            <w:shd w:val="clear" w:color="auto" w:fill="auto"/>
          </w:tcPr>
          <w:p>
            <w:pPr>
              <w:ind w:firstLine="0" w:firstLineChars="0"/>
              <w:rPr>
                <w:b/>
                <w:bCs/>
                <w:color w:val="FF0000"/>
              </w:rPr>
            </w:pPr>
            <w:r>
              <w:rPr>
                <w:rFonts w:hint="eastAsia"/>
                <w:b/>
                <w:bCs/>
                <w:color w:val="FF0000"/>
                <w:szCs w:val="21"/>
              </w:rPr>
              <w:t>0.1V</w:t>
            </w:r>
          </w:p>
        </w:tc>
        <w:tc>
          <w:tcPr>
            <w:tcW w:w="2341" w:type="dxa"/>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shd w:val="clear" w:color="auto" w:fill="auto"/>
          </w:tcPr>
          <w:p>
            <w:pPr>
              <w:ind w:left="0" w:leftChars="0" w:firstLine="0" w:firstLineChars="0"/>
              <w:jc w:val="center"/>
              <w:rPr>
                <w:rFonts w:hint="default" w:eastAsiaTheme="minorEastAsia"/>
                <w:b/>
                <w:bCs/>
                <w:color w:val="FF0000"/>
                <w:lang w:val="en-US" w:eastAsia="zh-CN"/>
              </w:rPr>
            </w:pPr>
            <w:r>
              <w:rPr>
                <w:rFonts w:hint="eastAsia"/>
                <w:b/>
                <w:bCs/>
                <w:color w:val="FF0000"/>
                <w:lang w:val="en-US" w:eastAsia="zh-CN"/>
              </w:rPr>
              <w:t>16</w:t>
            </w:r>
          </w:p>
        </w:tc>
        <w:tc>
          <w:tcPr>
            <w:tcW w:w="3009" w:type="dxa"/>
            <w:shd w:val="clear" w:color="auto" w:fill="auto"/>
          </w:tcPr>
          <w:p>
            <w:pPr>
              <w:ind w:firstLine="0" w:firstLineChars="0"/>
              <w:rPr>
                <w:b/>
                <w:bCs/>
                <w:color w:val="FF0000"/>
              </w:rPr>
            </w:pPr>
            <w:r>
              <w:rPr>
                <w:rFonts w:hint="eastAsia"/>
                <w:b/>
                <w:bCs/>
                <w:color w:val="FF0000"/>
              </w:rPr>
              <w:t>交流1路</w:t>
            </w:r>
            <w:r>
              <w:rPr>
                <w:b/>
                <w:bCs/>
                <w:color w:val="FF0000"/>
              </w:rPr>
              <w:t>C</w:t>
            </w:r>
            <w:r>
              <w:rPr>
                <w:rFonts w:hint="eastAsia"/>
                <w:b/>
                <w:bCs/>
                <w:color w:val="FF0000"/>
              </w:rPr>
              <w:t>相输入电压</w:t>
            </w:r>
          </w:p>
        </w:tc>
        <w:tc>
          <w:tcPr>
            <w:tcW w:w="1134" w:type="dxa"/>
            <w:shd w:val="clear" w:color="auto" w:fill="auto"/>
          </w:tcPr>
          <w:p>
            <w:pPr>
              <w:ind w:firstLine="0" w:firstLineChars="0"/>
              <w:rPr>
                <w:b/>
                <w:bCs/>
                <w:color w:val="FF0000"/>
              </w:rPr>
            </w:pPr>
            <w:r>
              <w:rPr>
                <w:rFonts w:hint="eastAsia"/>
                <w:b/>
                <w:bCs/>
                <w:color w:val="FF0000"/>
              </w:rPr>
              <w:t xml:space="preserve">2 </w:t>
            </w:r>
            <w:r>
              <w:rPr>
                <w:b/>
                <w:bCs/>
                <w:color w:val="FF0000"/>
              </w:rPr>
              <w:t>Bytes</w:t>
            </w:r>
          </w:p>
        </w:tc>
        <w:tc>
          <w:tcPr>
            <w:tcW w:w="919" w:type="dxa"/>
            <w:shd w:val="clear" w:color="auto" w:fill="auto"/>
          </w:tcPr>
          <w:p>
            <w:pPr>
              <w:ind w:firstLine="0" w:firstLineChars="0"/>
              <w:rPr>
                <w:b/>
                <w:bCs/>
                <w:color w:val="FF0000"/>
              </w:rPr>
            </w:pPr>
            <w:r>
              <w:rPr>
                <w:rFonts w:hint="eastAsia"/>
                <w:b/>
                <w:bCs/>
                <w:color w:val="FF0000"/>
                <w:szCs w:val="21"/>
              </w:rPr>
              <w:t>0.1V</w:t>
            </w:r>
          </w:p>
        </w:tc>
        <w:tc>
          <w:tcPr>
            <w:tcW w:w="2341" w:type="dxa"/>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shd w:val="clear" w:color="auto" w:fill="auto"/>
          </w:tcPr>
          <w:p>
            <w:pPr>
              <w:ind w:left="0" w:leftChars="0" w:firstLine="0" w:firstLineChars="0"/>
              <w:jc w:val="center"/>
              <w:rPr>
                <w:rFonts w:hint="default" w:eastAsiaTheme="minorEastAsia"/>
                <w:b/>
                <w:bCs/>
                <w:color w:val="FF0000"/>
                <w:lang w:val="en-US" w:eastAsia="zh-CN"/>
              </w:rPr>
            </w:pPr>
            <w:r>
              <w:rPr>
                <w:rFonts w:hint="eastAsia"/>
                <w:b/>
                <w:bCs/>
                <w:color w:val="FF0000"/>
                <w:lang w:val="en-US" w:eastAsia="zh-CN"/>
              </w:rPr>
              <w:t>17</w:t>
            </w:r>
          </w:p>
        </w:tc>
        <w:tc>
          <w:tcPr>
            <w:tcW w:w="3009" w:type="dxa"/>
            <w:shd w:val="clear" w:color="auto" w:fill="auto"/>
          </w:tcPr>
          <w:p>
            <w:pPr>
              <w:ind w:firstLine="0" w:firstLineChars="0"/>
              <w:rPr>
                <w:b/>
                <w:bCs/>
                <w:color w:val="FF0000"/>
              </w:rPr>
            </w:pPr>
            <w:r>
              <w:rPr>
                <w:rFonts w:hint="eastAsia"/>
                <w:b/>
                <w:bCs/>
                <w:color w:val="FF0000"/>
              </w:rPr>
              <w:t>交流1路频率</w:t>
            </w:r>
          </w:p>
        </w:tc>
        <w:tc>
          <w:tcPr>
            <w:tcW w:w="1134" w:type="dxa"/>
            <w:shd w:val="clear" w:color="auto" w:fill="auto"/>
          </w:tcPr>
          <w:p>
            <w:pPr>
              <w:ind w:firstLine="0" w:firstLineChars="0"/>
              <w:rPr>
                <w:b/>
                <w:bCs/>
                <w:color w:val="FF0000"/>
              </w:rPr>
            </w:pPr>
            <w:r>
              <w:rPr>
                <w:rFonts w:hint="eastAsia"/>
                <w:b/>
                <w:bCs/>
                <w:color w:val="FF0000"/>
              </w:rPr>
              <w:t xml:space="preserve">2 </w:t>
            </w:r>
            <w:r>
              <w:rPr>
                <w:b/>
                <w:bCs/>
                <w:color w:val="FF0000"/>
              </w:rPr>
              <w:t>Bytes</w:t>
            </w:r>
          </w:p>
        </w:tc>
        <w:tc>
          <w:tcPr>
            <w:tcW w:w="919" w:type="dxa"/>
            <w:shd w:val="clear" w:color="auto" w:fill="auto"/>
          </w:tcPr>
          <w:p>
            <w:pPr>
              <w:ind w:firstLine="0" w:firstLineChars="0"/>
              <w:rPr>
                <w:b/>
                <w:bCs/>
                <w:color w:val="FF0000"/>
              </w:rPr>
            </w:pPr>
            <w:r>
              <w:rPr>
                <w:rFonts w:hint="eastAsia"/>
                <w:b/>
                <w:bCs/>
                <w:color w:val="FF0000"/>
                <w:szCs w:val="21"/>
              </w:rPr>
              <w:t>0.</w:t>
            </w:r>
            <w:r>
              <w:rPr>
                <w:b/>
                <w:bCs/>
                <w:color w:val="FF0000"/>
                <w:szCs w:val="21"/>
              </w:rPr>
              <w:t>0</w:t>
            </w:r>
            <w:r>
              <w:rPr>
                <w:rFonts w:hint="eastAsia"/>
                <w:b/>
                <w:bCs/>
                <w:color w:val="FF0000"/>
                <w:szCs w:val="21"/>
              </w:rPr>
              <w:t>1</w:t>
            </w:r>
            <w:r>
              <w:rPr>
                <w:b/>
                <w:bCs/>
                <w:color w:val="FF0000"/>
                <w:szCs w:val="21"/>
              </w:rPr>
              <w:t>Hz</w:t>
            </w:r>
          </w:p>
        </w:tc>
        <w:tc>
          <w:tcPr>
            <w:tcW w:w="2341"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664" w:type="dxa"/>
            <w:shd w:val="clear" w:color="auto" w:fill="auto"/>
          </w:tcPr>
          <w:p>
            <w:pPr>
              <w:ind w:firstLine="422"/>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18~20</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预留</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6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p>
        </w:tc>
        <w:tc>
          <w:tcPr>
            <w:tcW w:w="2341" w:type="dxa"/>
            <w:shd w:val="clear" w:color="auto" w:fill="auto"/>
          </w:tcPr>
          <w:p>
            <w:pPr>
              <w:ind w:firstLine="0" w:firstLineChars="0"/>
              <w:rPr>
                <w:b w:val="0"/>
                <w:bCs w:val="0"/>
                <w:strike/>
                <w:dstrike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664" w:type="dxa"/>
            <w:shd w:val="clear" w:color="auto" w:fill="auto"/>
          </w:tcPr>
          <w:p>
            <w:pPr>
              <w:ind w:left="0" w:leftChars="0" w:firstLine="0" w:firstLineChars="0"/>
              <w:jc w:val="center"/>
              <w:rPr>
                <w:rFonts w:hint="default" w:eastAsiaTheme="minorEastAsia"/>
                <w:b/>
                <w:bCs/>
                <w:color w:val="FF0000"/>
                <w:lang w:val="en-US" w:eastAsia="zh-CN"/>
              </w:rPr>
            </w:pPr>
            <w:r>
              <w:rPr>
                <w:rFonts w:hint="eastAsia"/>
                <w:b/>
                <w:bCs/>
                <w:color w:val="FF0000"/>
                <w:lang w:val="en-US" w:eastAsia="zh-CN"/>
              </w:rPr>
              <w:t>21</w:t>
            </w:r>
          </w:p>
        </w:tc>
        <w:tc>
          <w:tcPr>
            <w:tcW w:w="3009" w:type="dxa"/>
            <w:shd w:val="clear" w:color="auto" w:fill="auto"/>
          </w:tcPr>
          <w:p>
            <w:pPr>
              <w:ind w:firstLine="0" w:firstLineChars="0"/>
              <w:rPr>
                <w:b/>
                <w:bCs/>
                <w:color w:val="FF0000"/>
              </w:rPr>
            </w:pPr>
            <w:r>
              <w:rPr>
                <w:rFonts w:hint="eastAsia"/>
                <w:b/>
                <w:bCs/>
                <w:color w:val="FF0000"/>
              </w:rPr>
              <w:t>交流2路A相输入电压</w:t>
            </w:r>
          </w:p>
        </w:tc>
        <w:tc>
          <w:tcPr>
            <w:tcW w:w="1134" w:type="dxa"/>
            <w:shd w:val="clear" w:color="auto" w:fill="auto"/>
          </w:tcPr>
          <w:p>
            <w:pPr>
              <w:ind w:firstLine="0" w:firstLineChars="0"/>
              <w:rPr>
                <w:b/>
                <w:bCs/>
                <w:color w:val="FF0000"/>
              </w:rPr>
            </w:pPr>
            <w:r>
              <w:rPr>
                <w:rFonts w:hint="eastAsia"/>
                <w:b/>
                <w:bCs/>
                <w:color w:val="FF0000"/>
              </w:rPr>
              <w:t xml:space="preserve">2 </w:t>
            </w:r>
            <w:r>
              <w:rPr>
                <w:b/>
                <w:bCs/>
                <w:color w:val="FF0000"/>
              </w:rPr>
              <w:t>Bytes</w:t>
            </w:r>
          </w:p>
        </w:tc>
        <w:tc>
          <w:tcPr>
            <w:tcW w:w="919" w:type="dxa"/>
            <w:shd w:val="clear" w:color="auto" w:fill="auto"/>
          </w:tcPr>
          <w:p>
            <w:pPr>
              <w:ind w:firstLine="0" w:firstLineChars="0"/>
              <w:rPr>
                <w:b/>
                <w:bCs/>
                <w:color w:val="FF0000"/>
              </w:rPr>
            </w:pPr>
            <w:r>
              <w:rPr>
                <w:rFonts w:hint="eastAsia"/>
                <w:b/>
                <w:bCs/>
                <w:color w:val="FF0000"/>
                <w:szCs w:val="21"/>
              </w:rPr>
              <w:t>0.1V</w:t>
            </w:r>
          </w:p>
        </w:tc>
        <w:tc>
          <w:tcPr>
            <w:tcW w:w="2341" w:type="dxa"/>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664" w:type="dxa"/>
            <w:shd w:val="clear" w:color="auto" w:fill="auto"/>
          </w:tcPr>
          <w:p>
            <w:pPr>
              <w:ind w:firstLine="0" w:firstLineChars="0"/>
              <w:jc w:val="center"/>
              <w:rPr>
                <w:rFonts w:hint="default" w:eastAsiaTheme="minorEastAsia"/>
                <w:b/>
                <w:bCs/>
                <w:color w:val="FF0000"/>
                <w:lang w:val="en-US" w:eastAsia="zh-CN"/>
              </w:rPr>
            </w:pPr>
            <w:r>
              <w:rPr>
                <w:rFonts w:hint="eastAsia"/>
                <w:b/>
                <w:bCs/>
                <w:color w:val="FF0000"/>
                <w:lang w:val="en-US" w:eastAsia="zh-CN"/>
              </w:rPr>
              <w:t>22</w:t>
            </w:r>
          </w:p>
        </w:tc>
        <w:tc>
          <w:tcPr>
            <w:tcW w:w="3009" w:type="dxa"/>
            <w:shd w:val="clear" w:color="auto" w:fill="auto"/>
          </w:tcPr>
          <w:p>
            <w:pPr>
              <w:ind w:firstLine="0" w:firstLineChars="0"/>
              <w:rPr>
                <w:b/>
                <w:bCs/>
                <w:color w:val="FF0000"/>
              </w:rPr>
            </w:pPr>
            <w:r>
              <w:rPr>
                <w:rFonts w:hint="eastAsia"/>
                <w:b/>
                <w:bCs/>
                <w:color w:val="FF0000"/>
              </w:rPr>
              <w:t>交流2路B相输入电压</w:t>
            </w:r>
          </w:p>
        </w:tc>
        <w:tc>
          <w:tcPr>
            <w:tcW w:w="1134" w:type="dxa"/>
            <w:shd w:val="clear" w:color="auto" w:fill="auto"/>
          </w:tcPr>
          <w:p>
            <w:pPr>
              <w:ind w:firstLine="0" w:firstLineChars="0"/>
              <w:jc w:val="left"/>
              <w:rPr>
                <w:b/>
                <w:bCs/>
                <w:color w:val="FF0000"/>
              </w:rPr>
            </w:pPr>
            <w:r>
              <w:rPr>
                <w:rFonts w:hint="eastAsia"/>
                <w:b/>
                <w:bCs/>
                <w:color w:val="FF0000"/>
              </w:rPr>
              <w:t xml:space="preserve">2 </w:t>
            </w:r>
            <w:r>
              <w:rPr>
                <w:b/>
                <w:bCs/>
                <w:color w:val="FF0000"/>
              </w:rPr>
              <w:t>Bytes</w:t>
            </w:r>
          </w:p>
        </w:tc>
        <w:tc>
          <w:tcPr>
            <w:tcW w:w="919" w:type="dxa"/>
            <w:shd w:val="clear" w:color="auto" w:fill="auto"/>
          </w:tcPr>
          <w:p>
            <w:pPr>
              <w:ind w:firstLine="0" w:firstLineChars="0"/>
              <w:rPr>
                <w:b/>
                <w:bCs/>
                <w:color w:val="FF0000"/>
              </w:rPr>
            </w:pPr>
            <w:r>
              <w:rPr>
                <w:rFonts w:hint="eastAsia"/>
                <w:b/>
                <w:bCs/>
                <w:color w:val="FF0000"/>
              </w:rPr>
              <w:t>0.1V</w:t>
            </w:r>
          </w:p>
        </w:tc>
        <w:tc>
          <w:tcPr>
            <w:tcW w:w="2341" w:type="dxa"/>
            <w:shd w:val="clear" w:color="auto" w:fill="auto"/>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664" w:type="dxa"/>
            <w:shd w:val="clear" w:color="auto" w:fill="auto"/>
          </w:tcPr>
          <w:p>
            <w:pPr>
              <w:ind w:firstLine="0" w:firstLineChars="0"/>
              <w:jc w:val="center"/>
              <w:rPr>
                <w:rFonts w:hint="default" w:eastAsiaTheme="minorEastAsia"/>
                <w:b/>
                <w:bCs/>
                <w:color w:val="FF0000"/>
                <w:lang w:val="en-US" w:eastAsia="zh-CN"/>
              </w:rPr>
            </w:pPr>
            <w:r>
              <w:rPr>
                <w:rFonts w:hint="eastAsia"/>
                <w:b/>
                <w:bCs/>
                <w:color w:val="FF0000"/>
                <w:lang w:val="en-US" w:eastAsia="zh-CN"/>
              </w:rPr>
              <w:t>23</w:t>
            </w:r>
          </w:p>
        </w:tc>
        <w:tc>
          <w:tcPr>
            <w:tcW w:w="3009" w:type="dxa"/>
            <w:shd w:val="clear" w:color="auto" w:fill="auto"/>
          </w:tcPr>
          <w:p>
            <w:pPr>
              <w:ind w:firstLine="0" w:firstLineChars="0"/>
              <w:rPr>
                <w:b/>
                <w:bCs/>
                <w:color w:val="FF0000"/>
              </w:rPr>
            </w:pPr>
            <w:r>
              <w:rPr>
                <w:rFonts w:hint="eastAsia"/>
                <w:b/>
                <w:bCs/>
                <w:color w:val="FF0000"/>
              </w:rPr>
              <w:t>交流2路</w:t>
            </w:r>
            <w:r>
              <w:rPr>
                <w:b/>
                <w:bCs/>
                <w:color w:val="FF0000"/>
              </w:rPr>
              <w:t>C</w:t>
            </w:r>
            <w:r>
              <w:rPr>
                <w:rFonts w:hint="eastAsia"/>
                <w:b/>
                <w:bCs/>
                <w:color w:val="FF0000"/>
              </w:rPr>
              <w:t>相输入电压</w:t>
            </w:r>
          </w:p>
        </w:tc>
        <w:tc>
          <w:tcPr>
            <w:tcW w:w="1134" w:type="dxa"/>
            <w:shd w:val="clear" w:color="auto" w:fill="auto"/>
          </w:tcPr>
          <w:p>
            <w:pPr>
              <w:ind w:firstLine="0" w:firstLineChars="0"/>
              <w:jc w:val="left"/>
              <w:rPr>
                <w:b/>
                <w:bCs/>
                <w:color w:val="FF0000"/>
              </w:rPr>
            </w:pPr>
            <w:r>
              <w:rPr>
                <w:rFonts w:hint="eastAsia"/>
                <w:b/>
                <w:bCs/>
                <w:color w:val="FF0000"/>
              </w:rPr>
              <w:t xml:space="preserve">2 </w:t>
            </w:r>
            <w:r>
              <w:rPr>
                <w:b/>
                <w:bCs/>
                <w:color w:val="FF0000"/>
              </w:rPr>
              <w:t>Bytes</w:t>
            </w:r>
          </w:p>
        </w:tc>
        <w:tc>
          <w:tcPr>
            <w:tcW w:w="919" w:type="dxa"/>
            <w:shd w:val="clear" w:color="auto" w:fill="auto"/>
          </w:tcPr>
          <w:p>
            <w:pPr>
              <w:ind w:firstLine="0" w:firstLineChars="0"/>
              <w:rPr>
                <w:b/>
                <w:bCs/>
                <w:color w:val="FF0000"/>
              </w:rPr>
            </w:pPr>
            <w:r>
              <w:rPr>
                <w:rFonts w:hint="eastAsia"/>
                <w:b/>
                <w:bCs/>
                <w:color w:val="FF0000"/>
              </w:rPr>
              <w:t>0.1V</w:t>
            </w:r>
          </w:p>
        </w:tc>
        <w:tc>
          <w:tcPr>
            <w:tcW w:w="2341" w:type="dxa"/>
            <w:shd w:val="clear" w:color="auto" w:fill="auto"/>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664" w:type="dxa"/>
            <w:shd w:val="clear" w:color="auto" w:fill="auto"/>
          </w:tcPr>
          <w:p>
            <w:pPr>
              <w:ind w:firstLine="0" w:firstLineChars="0"/>
              <w:jc w:val="center"/>
              <w:rPr>
                <w:rFonts w:hint="default" w:eastAsiaTheme="minorEastAsia"/>
                <w:b/>
                <w:bCs/>
                <w:color w:val="FF0000"/>
                <w:lang w:val="en-US" w:eastAsia="zh-CN"/>
              </w:rPr>
            </w:pPr>
            <w:r>
              <w:rPr>
                <w:rFonts w:hint="eastAsia"/>
                <w:b/>
                <w:bCs/>
                <w:color w:val="FF0000"/>
                <w:lang w:val="en-US" w:eastAsia="zh-CN"/>
              </w:rPr>
              <w:t>24</w:t>
            </w:r>
          </w:p>
        </w:tc>
        <w:tc>
          <w:tcPr>
            <w:tcW w:w="3009" w:type="dxa"/>
            <w:shd w:val="clear" w:color="auto" w:fill="auto"/>
          </w:tcPr>
          <w:p>
            <w:pPr>
              <w:ind w:firstLine="0" w:firstLineChars="0"/>
              <w:rPr>
                <w:b/>
                <w:bCs/>
                <w:color w:val="FF0000"/>
              </w:rPr>
            </w:pPr>
            <w:r>
              <w:rPr>
                <w:rFonts w:hint="eastAsia"/>
                <w:b/>
                <w:bCs/>
                <w:color w:val="FF0000"/>
              </w:rPr>
              <w:t>交流2路频率</w:t>
            </w:r>
          </w:p>
        </w:tc>
        <w:tc>
          <w:tcPr>
            <w:tcW w:w="1134" w:type="dxa"/>
            <w:shd w:val="clear" w:color="auto" w:fill="auto"/>
          </w:tcPr>
          <w:p>
            <w:pPr>
              <w:ind w:firstLine="0" w:firstLineChars="0"/>
              <w:jc w:val="left"/>
              <w:rPr>
                <w:b/>
                <w:bCs/>
                <w:color w:val="FF0000"/>
              </w:rPr>
            </w:pPr>
            <w:r>
              <w:rPr>
                <w:rFonts w:hint="eastAsia"/>
                <w:b/>
                <w:bCs/>
                <w:color w:val="FF0000"/>
              </w:rPr>
              <w:t xml:space="preserve">2 </w:t>
            </w:r>
            <w:r>
              <w:rPr>
                <w:b/>
                <w:bCs/>
                <w:color w:val="FF0000"/>
              </w:rPr>
              <w:t>Bytes</w:t>
            </w:r>
          </w:p>
        </w:tc>
        <w:tc>
          <w:tcPr>
            <w:tcW w:w="919" w:type="dxa"/>
            <w:shd w:val="clear" w:color="auto" w:fill="auto"/>
          </w:tcPr>
          <w:p>
            <w:pPr>
              <w:ind w:firstLine="0" w:firstLineChars="0"/>
              <w:rPr>
                <w:b/>
                <w:bCs/>
                <w:color w:val="FF0000"/>
              </w:rPr>
            </w:pPr>
            <w:r>
              <w:rPr>
                <w:rFonts w:hint="eastAsia"/>
                <w:b/>
                <w:bCs/>
                <w:color w:val="FF0000"/>
              </w:rPr>
              <w:t>0.</w:t>
            </w:r>
            <w:r>
              <w:rPr>
                <w:b/>
                <w:bCs/>
                <w:color w:val="FF0000"/>
              </w:rPr>
              <w:t>0</w:t>
            </w:r>
            <w:r>
              <w:rPr>
                <w:rFonts w:hint="eastAsia"/>
                <w:b/>
                <w:bCs/>
                <w:color w:val="FF0000"/>
              </w:rPr>
              <w:t>1</w:t>
            </w:r>
            <w:r>
              <w:rPr>
                <w:b/>
                <w:bCs/>
                <w:color w:val="FF0000"/>
              </w:rPr>
              <w:t>Hz</w:t>
            </w:r>
          </w:p>
        </w:tc>
        <w:tc>
          <w:tcPr>
            <w:tcW w:w="2341"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highlight w:val="none"/>
                <w:lang w:val="en-US" w:eastAsia="zh-CN"/>
              </w:rPr>
            </w:pPr>
            <w:r>
              <w:rPr>
                <w:rFonts w:hint="eastAsia"/>
                <w:b w:val="0"/>
                <w:bCs w:val="0"/>
                <w:strike/>
                <w:dstrike w:val="0"/>
                <w:color w:val="767171" w:themeColor="background2" w:themeShade="80"/>
                <w:highlight w:val="none"/>
                <w:lang w:val="en-US" w:eastAsia="zh-CN"/>
              </w:rPr>
              <w:t>25~27</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预留</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6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highlight w:val="yellow"/>
              </w:rPr>
            </w:pPr>
          </w:p>
        </w:tc>
        <w:tc>
          <w:tcPr>
            <w:tcW w:w="2341" w:type="dxa"/>
            <w:shd w:val="clear" w:color="auto" w:fill="auto"/>
          </w:tcPr>
          <w:p>
            <w:pPr>
              <w:ind w:firstLine="0" w:firstLineChars="0"/>
              <w:rPr>
                <w:b w:val="0"/>
                <w:bCs w:val="0"/>
                <w:color w:val="767171" w:themeColor="background2" w:themeShade="8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28</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母</w:t>
            </w:r>
            <w:r>
              <w:rPr>
                <w:b w:val="0"/>
                <w:bCs w:val="0"/>
                <w:strike/>
                <w:dstrike w:val="0"/>
                <w:color w:val="767171" w:themeColor="background2" w:themeShade="80"/>
              </w:rPr>
              <w:t>线</w:t>
            </w:r>
            <w:r>
              <w:rPr>
                <w:rFonts w:hint="eastAsia"/>
                <w:b w:val="0"/>
                <w:bCs w:val="0"/>
                <w:strike/>
                <w:dstrike w:val="0"/>
                <w:color w:val="767171" w:themeColor="background2" w:themeShade="80"/>
              </w:rPr>
              <w:t>正对地电压（合母</w:t>
            </w:r>
            <w:r>
              <w:rPr>
                <w:b w:val="0"/>
                <w:bCs w:val="0"/>
                <w:strike/>
                <w:dstrike w:val="0"/>
                <w:color w:val="767171" w:themeColor="background2" w:themeShade="80"/>
              </w:rPr>
              <w:t>）</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0.1V</w:t>
            </w:r>
          </w:p>
        </w:tc>
        <w:tc>
          <w:tcPr>
            <w:tcW w:w="2341" w:type="dxa"/>
            <w:shd w:val="clear" w:color="auto" w:fill="auto"/>
          </w:tcPr>
          <w:p>
            <w:pPr>
              <w:ind w:firstLine="420"/>
              <w:jc w:val="center"/>
              <w:rPr>
                <w:b w:val="0"/>
                <w:bCs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29</w:t>
            </w:r>
          </w:p>
        </w:tc>
        <w:tc>
          <w:tcPr>
            <w:tcW w:w="3009"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控母正对地电压</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0.1V</w:t>
            </w:r>
          </w:p>
        </w:tc>
        <w:tc>
          <w:tcPr>
            <w:tcW w:w="2341" w:type="dxa"/>
            <w:shd w:val="clear" w:color="auto" w:fill="auto"/>
          </w:tcPr>
          <w:p>
            <w:pPr>
              <w:ind w:firstLine="420"/>
              <w:jc w:val="center"/>
              <w:rPr>
                <w:b w:val="0"/>
                <w:bCs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30</w:t>
            </w:r>
          </w:p>
        </w:tc>
        <w:tc>
          <w:tcPr>
            <w:tcW w:w="3009"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母线负对地电压（合母</w:t>
            </w:r>
            <w:r>
              <w:rPr>
                <w:b w:val="0"/>
                <w:bCs w:val="0"/>
                <w:strike/>
                <w:dstrike w:val="0"/>
                <w:color w:val="767171" w:themeColor="background2" w:themeShade="80"/>
              </w:rPr>
              <w:t>）</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0.1V</w:t>
            </w:r>
          </w:p>
        </w:tc>
        <w:tc>
          <w:tcPr>
            <w:tcW w:w="2341" w:type="dxa"/>
            <w:shd w:val="clear" w:color="auto" w:fill="auto"/>
          </w:tcPr>
          <w:p>
            <w:pPr>
              <w:ind w:firstLine="420"/>
              <w:jc w:val="center"/>
              <w:rPr>
                <w:b w:val="0"/>
                <w:bCs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31</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交流窜入电压</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0.1V</w:t>
            </w:r>
          </w:p>
        </w:tc>
        <w:tc>
          <w:tcPr>
            <w:tcW w:w="2341" w:type="dxa"/>
            <w:shd w:val="clear" w:color="auto" w:fill="auto"/>
          </w:tcPr>
          <w:p>
            <w:pPr>
              <w:ind w:firstLine="420"/>
              <w:jc w:val="center"/>
              <w:rPr>
                <w:b w:val="0"/>
                <w:bCs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32</w:t>
            </w:r>
          </w:p>
        </w:tc>
        <w:tc>
          <w:tcPr>
            <w:tcW w:w="3009"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母线电压纹波峰峰值</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b w:val="0"/>
                <w:bCs w:val="0"/>
                <w:strike/>
                <w:dstrike w:val="0"/>
                <w:color w:val="767171" w:themeColor="background2" w:themeShade="80"/>
              </w:rPr>
              <w:t>0.</w:t>
            </w:r>
            <w:r>
              <w:rPr>
                <w:rFonts w:hint="eastAsia"/>
                <w:b w:val="0"/>
                <w:bCs w:val="0"/>
                <w:strike/>
                <w:dstrike w:val="0"/>
                <w:color w:val="767171" w:themeColor="background2" w:themeShade="80"/>
              </w:rPr>
              <w:t>1</w:t>
            </w:r>
            <w:r>
              <w:rPr>
                <w:b w:val="0"/>
                <w:bCs w:val="0"/>
                <w:strike/>
                <w:dstrike w:val="0"/>
                <w:color w:val="767171" w:themeColor="background2" w:themeShade="80"/>
              </w:rPr>
              <w:t>m</w:t>
            </w:r>
            <w:r>
              <w:rPr>
                <w:rFonts w:hint="eastAsia"/>
                <w:b w:val="0"/>
                <w:bCs w:val="0"/>
                <w:strike/>
                <w:dstrike w:val="0"/>
                <w:color w:val="767171" w:themeColor="background2" w:themeShade="80"/>
              </w:rPr>
              <w:t>V</w:t>
            </w:r>
          </w:p>
        </w:tc>
        <w:tc>
          <w:tcPr>
            <w:tcW w:w="2341" w:type="dxa"/>
            <w:shd w:val="clear" w:color="auto" w:fill="auto"/>
          </w:tcPr>
          <w:p>
            <w:pPr>
              <w:ind w:firstLine="420"/>
              <w:jc w:val="center"/>
              <w:rPr>
                <w:b w:val="0"/>
                <w:bCs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33</w:t>
            </w:r>
          </w:p>
        </w:tc>
        <w:tc>
          <w:tcPr>
            <w:tcW w:w="3009"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母线正对地电阻</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0.1</w:t>
            </w:r>
            <w:r>
              <w:rPr>
                <w:b w:val="0"/>
                <w:bCs w:val="0"/>
                <w:strike/>
                <w:dstrike w:val="0"/>
                <w:color w:val="767171" w:themeColor="background2" w:themeShade="80"/>
              </w:rPr>
              <w:t>KΩ</w:t>
            </w:r>
          </w:p>
        </w:tc>
        <w:tc>
          <w:tcPr>
            <w:tcW w:w="2341" w:type="dxa"/>
            <w:shd w:val="clear" w:color="auto" w:fill="auto"/>
          </w:tcPr>
          <w:p>
            <w:pPr>
              <w:ind w:firstLine="420"/>
              <w:jc w:val="center"/>
              <w:rPr>
                <w:b w:val="0"/>
                <w:bCs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34</w:t>
            </w:r>
          </w:p>
        </w:tc>
        <w:tc>
          <w:tcPr>
            <w:tcW w:w="3009"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母线负对地电阻</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0.1</w:t>
            </w:r>
            <w:r>
              <w:rPr>
                <w:b w:val="0"/>
                <w:bCs w:val="0"/>
                <w:strike/>
                <w:dstrike w:val="0"/>
                <w:color w:val="767171" w:themeColor="background2" w:themeShade="80"/>
              </w:rPr>
              <w:t>KΩ</w:t>
            </w:r>
          </w:p>
        </w:tc>
        <w:tc>
          <w:tcPr>
            <w:tcW w:w="2341" w:type="dxa"/>
            <w:shd w:val="clear" w:color="auto" w:fill="auto"/>
          </w:tcPr>
          <w:p>
            <w:pPr>
              <w:ind w:firstLine="420"/>
              <w:jc w:val="center"/>
              <w:rPr>
                <w:b w:val="0"/>
                <w:bCs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35</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母</w:t>
            </w:r>
            <w:r>
              <w:rPr>
                <w:b w:val="0"/>
                <w:bCs w:val="0"/>
                <w:strike/>
                <w:dstrike w:val="0"/>
                <w:color w:val="767171" w:themeColor="background2" w:themeShade="80"/>
              </w:rPr>
              <w:t>线</w:t>
            </w:r>
            <w:r>
              <w:rPr>
                <w:rFonts w:hint="eastAsia"/>
                <w:b w:val="0"/>
                <w:bCs w:val="0"/>
                <w:strike/>
                <w:dstrike w:val="0"/>
                <w:color w:val="767171" w:themeColor="background2" w:themeShade="80"/>
              </w:rPr>
              <w:t>电压（合母</w:t>
            </w:r>
            <w:r>
              <w:rPr>
                <w:b w:val="0"/>
                <w:bCs w:val="0"/>
                <w:strike/>
                <w:dstrike w:val="0"/>
                <w:color w:val="767171" w:themeColor="background2" w:themeShade="80"/>
              </w:rPr>
              <w:t>）</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2 </w:t>
            </w:r>
            <w:r>
              <w:rPr>
                <w:b w:val="0"/>
                <w:bCs w:val="0"/>
                <w:strike/>
                <w:dstrike w:val="0"/>
                <w:color w:val="767171" w:themeColor="background2" w:themeShade="80"/>
              </w:rPr>
              <w:t>Bytes</w:t>
            </w:r>
          </w:p>
        </w:tc>
        <w:tc>
          <w:tcPr>
            <w:tcW w:w="91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0.1V</w:t>
            </w:r>
          </w:p>
        </w:tc>
        <w:tc>
          <w:tcPr>
            <w:tcW w:w="2341" w:type="dxa"/>
            <w:shd w:val="clear" w:color="auto" w:fill="auto"/>
          </w:tcPr>
          <w:p>
            <w:pPr>
              <w:ind w:firstLine="420"/>
              <w:jc w:val="center"/>
              <w:rPr>
                <w:b w:val="0"/>
                <w:bCs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shd w:val="clear" w:color="auto" w:fill="auto"/>
          </w:tcPr>
          <w:p>
            <w:pPr>
              <w:ind w:firstLine="420"/>
              <w:jc w:val="both"/>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36~50</w:t>
            </w:r>
          </w:p>
        </w:tc>
        <w:tc>
          <w:tcPr>
            <w:tcW w:w="3009"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预留</w:t>
            </w:r>
          </w:p>
        </w:tc>
        <w:tc>
          <w:tcPr>
            <w:tcW w:w="1134" w:type="dxa"/>
            <w:shd w:val="clear" w:color="auto" w:fill="auto"/>
          </w:tcPr>
          <w:p>
            <w:pPr>
              <w:ind w:firstLine="0" w:firstLineChars="0"/>
              <w:jc w:val="left"/>
              <w:rPr>
                <w:b w:val="0"/>
                <w:bCs w:val="0"/>
                <w:strike/>
                <w:dstrike w:val="0"/>
                <w:color w:val="767171" w:themeColor="background2" w:themeShade="80"/>
              </w:rPr>
            </w:pPr>
            <w:r>
              <w:rPr>
                <w:rFonts w:hint="eastAsia"/>
                <w:b w:val="0"/>
                <w:bCs w:val="0"/>
                <w:strike/>
                <w:dstrike w:val="0"/>
                <w:color w:val="767171" w:themeColor="background2" w:themeShade="80"/>
              </w:rPr>
              <w:t xml:space="preserve">30 </w:t>
            </w:r>
            <w:r>
              <w:rPr>
                <w:b w:val="0"/>
                <w:bCs w:val="0"/>
                <w:strike/>
                <w:dstrike w:val="0"/>
                <w:color w:val="767171" w:themeColor="background2" w:themeShade="80"/>
              </w:rPr>
              <w:t>Bytes</w:t>
            </w:r>
          </w:p>
        </w:tc>
        <w:tc>
          <w:tcPr>
            <w:tcW w:w="919" w:type="dxa"/>
            <w:shd w:val="clear" w:color="auto" w:fill="auto"/>
          </w:tcPr>
          <w:p>
            <w:pPr>
              <w:ind w:firstLine="420"/>
              <w:rPr>
                <w:b w:val="0"/>
                <w:bCs w:val="0"/>
                <w:strike/>
                <w:dstrike w:val="0"/>
                <w:color w:val="767171" w:themeColor="background2" w:themeShade="80"/>
              </w:rPr>
            </w:pPr>
          </w:p>
        </w:tc>
        <w:tc>
          <w:tcPr>
            <w:tcW w:w="2341" w:type="dxa"/>
            <w:shd w:val="clear" w:color="auto" w:fill="auto"/>
          </w:tcPr>
          <w:p>
            <w:pPr>
              <w:ind w:firstLine="420"/>
              <w:jc w:val="center"/>
              <w:rPr>
                <w:b w:val="0"/>
                <w:bCs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51</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1#失压补偿模块--1段母线电压</w:t>
            </w:r>
          </w:p>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w:t>
            </w:r>
            <w:r>
              <w:rPr>
                <w:b w:val="0"/>
                <w:bCs w:val="0"/>
                <w:strike/>
                <w:dstrike w:val="0"/>
                <w:color w:val="767171" w:themeColor="background2" w:themeShade="80"/>
                <w:sz w:val="20"/>
                <w:szCs w:val="21"/>
              </w:rPr>
              <w:t>DLC/HR-220-D</w:t>
            </w:r>
            <w:r>
              <w:rPr>
                <w:rFonts w:hint="eastAsia"/>
                <w:b w:val="0"/>
                <w:bCs w:val="0"/>
                <w:strike/>
                <w:dstrike w:val="0"/>
                <w:color w:val="767171" w:themeColor="background2" w:themeShade="80"/>
                <w:sz w:val="20"/>
                <w:szCs w:val="21"/>
              </w:rPr>
              <w:t>)</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0.1V</w:t>
            </w:r>
          </w:p>
        </w:tc>
        <w:tc>
          <w:tcPr>
            <w:tcW w:w="2341"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注意母线</w:t>
            </w:r>
            <w:r>
              <w:rPr>
                <w:b w:val="0"/>
                <w:bCs w:val="0"/>
                <w:strike/>
                <w:dstrike w:val="0"/>
                <w:color w:val="767171" w:themeColor="background2" w:themeShade="80"/>
                <w:sz w:val="20"/>
                <w:szCs w:val="21"/>
              </w:rPr>
              <w:t>失压补偿数据</w:t>
            </w:r>
            <w:r>
              <w:rPr>
                <w:rFonts w:hint="eastAsia"/>
                <w:b w:val="0"/>
                <w:bCs w:val="0"/>
                <w:strike/>
                <w:dstrike w:val="0"/>
                <w:color w:val="767171" w:themeColor="background2" w:themeShade="80"/>
                <w:sz w:val="20"/>
                <w:szCs w:val="21"/>
              </w:rPr>
              <w:t>只有1份，无3份。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52</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1#失压补偿模块</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1路电流</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w:t>
            </w:r>
            <w:r>
              <w:rPr>
                <w:b w:val="0"/>
                <w:bCs w:val="0"/>
                <w:strike/>
                <w:dstrike w:val="0"/>
                <w:color w:val="767171" w:themeColor="background2" w:themeShade="80"/>
                <w:sz w:val="20"/>
                <w:szCs w:val="21"/>
              </w:rPr>
              <w:t>A</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53</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1#失压补偿模块--2段母线电压</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0.1V</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54</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1#失压补偿模块</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2路电流</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w:t>
            </w:r>
            <w:r>
              <w:rPr>
                <w:b w:val="0"/>
                <w:bCs w:val="0"/>
                <w:strike/>
                <w:dstrike w:val="0"/>
                <w:color w:val="767171" w:themeColor="background2" w:themeShade="80"/>
                <w:sz w:val="20"/>
                <w:szCs w:val="21"/>
              </w:rPr>
              <w:t>A</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55</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2#失压补偿模块--1段母线电压</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0.1V</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56</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2#失压补偿模块</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1路电流</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w:t>
            </w:r>
            <w:r>
              <w:rPr>
                <w:b w:val="0"/>
                <w:bCs w:val="0"/>
                <w:strike/>
                <w:dstrike w:val="0"/>
                <w:color w:val="767171" w:themeColor="background2" w:themeShade="80"/>
                <w:sz w:val="20"/>
                <w:szCs w:val="21"/>
              </w:rPr>
              <w:t>A</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57</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2#失压补偿模块--2段母线电压</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0.1V</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58</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2#失压补偿模块</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2路电流</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w:t>
            </w:r>
            <w:r>
              <w:rPr>
                <w:b w:val="0"/>
                <w:bCs w:val="0"/>
                <w:strike/>
                <w:dstrike w:val="0"/>
                <w:color w:val="767171" w:themeColor="background2" w:themeShade="80"/>
                <w:sz w:val="20"/>
                <w:szCs w:val="21"/>
              </w:rPr>
              <w:t>A</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59</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3#失压补偿模块--1段母线电压</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0.1V</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60</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3#失压补偿模块</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1路电流</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w:t>
            </w:r>
            <w:r>
              <w:rPr>
                <w:b w:val="0"/>
                <w:bCs w:val="0"/>
                <w:strike/>
                <w:dstrike w:val="0"/>
                <w:color w:val="767171" w:themeColor="background2" w:themeShade="80"/>
                <w:sz w:val="20"/>
                <w:szCs w:val="21"/>
              </w:rPr>
              <w:t>A</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61</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3#失压补偿模块--2段母线电压</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0.1V</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62</w:t>
            </w: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3#失压补偿模块</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2路电流</w:t>
            </w:r>
          </w:p>
        </w:tc>
        <w:tc>
          <w:tcPr>
            <w:tcW w:w="1134" w:type="dxa"/>
            <w:shd w:val="clear" w:color="auto" w:fill="auto"/>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0.1</w:t>
            </w:r>
            <w:r>
              <w:rPr>
                <w:b w:val="0"/>
                <w:bCs w:val="0"/>
                <w:strike/>
                <w:dstrike w:val="0"/>
                <w:color w:val="767171" w:themeColor="background2" w:themeShade="80"/>
                <w:sz w:val="20"/>
                <w:szCs w:val="21"/>
              </w:rPr>
              <w:t>A</w:t>
            </w:r>
          </w:p>
        </w:tc>
        <w:tc>
          <w:tcPr>
            <w:tcW w:w="2341" w:type="dxa"/>
            <w:shd w:val="clear" w:color="auto" w:fill="auto"/>
          </w:tcPr>
          <w:p>
            <w:pPr>
              <w:ind w:firstLine="420"/>
              <w:jc w:val="center"/>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664" w:type="dxa"/>
            <w:shd w:val="clear" w:color="auto" w:fill="auto"/>
          </w:tcPr>
          <w:p>
            <w:pPr>
              <w:ind w:firstLine="422"/>
              <w:rPr>
                <w:b w:val="0"/>
                <w:bCs w:val="0"/>
                <w:strike/>
                <w:dstrike w:val="0"/>
                <w:color w:val="767171" w:themeColor="background2" w:themeShade="80"/>
                <w:sz w:val="20"/>
                <w:szCs w:val="21"/>
              </w:rPr>
            </w:pPr>
          </w:p>
        </w:tc>
        <w:tc>
          <w:tcPr>
            <w:tcW w:w="3009"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预留</w:t>
            </w:r>
          </w:p>
        </w:tc>
        <w:tc>
          <w:tcPr>
            <w:tcW w:w="1134" w:type="dxa"/>
            <w:shd w:val="clear" w:color="auto" w:fill="auto"/>
          </w:tcPr>
          <w:p>
            <w:pPr>
              <w:ind w:firstLine="0" w:firstLineChars="0"/>
              <w:rPr>
                <w:b w:val="0"/>
                <w:bCs w:val="0"/>
                <w:strike/>
                <w:dstrike w:val="0"/>
                <w:color w:val="767171" w:themeColor="background2" w:themeShade="80"/>
                <w:sz w:val="20"/>
                <w:szCs w:val="21"/>
              </w:rPr>
            </w:pPr>
            <w:r>
              <w:rPr>
                <w:b w:val="0"/>
                <w:bCs w:val="0"/>
                <w:strike/>
                <w:dstrike w:val="0"/>
                <w:color w:val="767171" w:themeColor="background2" w:themeShade="80"/>
                <w:sz w:val="20"/>
                <w:szCs w:val="21"/>
              </w:rPr>
              <w:t>122</w:t>
            </w:r>
            <w:r>
              <w:rPr>
                <w:rFonts w:hint="eastAsia"/>
                <w:b w:val="0"/>
                <w:bCs w:val="0"/>
                <w:strike/>
                <w:dstrike w:val="0"/>
                <w:color w:val="767171" w:themeColor="background2" w:themeShade="80"/>
                <w:sz w:val="20"/>
                <w:szCs w:val="21"/>
              </w:rPr>
              <w:t xml:space="preserve"> </w:t>
            </w:r>
            <w:r>
              <w:rPr>
                <w:b w:val="0"/>
                <w:bCs w:val="0"/>
                <w:strike/>
                <w:dstrike w:val="0"/>
                <w:color w:val="767171" w:themeColor="background2" w:themeShade="80"/>
                <w:sz w:val="20"/>
                <w:szCs w:val="21"/>
              </w:rPr>
              <w:t>Bytes</w:t>
            </w:r>
          </w:p>
        </w:tc>
        <w:tc>
          <w:tcPr>
            <w:tcW w:w="919" w:type="dxa"/>
            <w:shd w:val="clear" w:color="auto" w:fill="auto"/>
          </w:tcPr>
          <w:p>
            <w:pPr>
              <w:ind w:firstLine="0" w:firstLineChars="0"/>
              <w:rPr>
                <w:b w:val="0"/>
                <w:bCs w:val="0"/>
                <w:strike/>
                <w:dstrike w:val="0"/>
                <w:color w:val="767171" w:themeColor="background2" w:themeShade="80"/>
                <w:sz w:val="20"/>
                <w:szCs w:val="21"/>
              </w:rPr>
            </w:pPr>
          </w:p>
        </w:tc>
        <w:tc>
          <w:tcPr>
            <w:tcW w:w="2341" w:type="dxa"/>
            <w:shd w:val="clear" w:color="auto" w:fill="auto"/>
          </w:tcPr>
          <w:p>
            <w:pPr>
              <w:ind w:firstLine="0" w:firstLineChars="0"/>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4" w:type="dxa"/>
            <w:shd w:val="clear" w:color="auto" w:fill="auto"/>
          </w:tcPr>
          <w:p>
            <w:pPr>
              <w:ind w:firstLine="422"/>
              <w:rPr>
                <w:b/>
                <w:color w:val="FF0000"/>
              </w:rPr>
            </w:pPr>
          </w:p>
        </w:tc>
        <w:tc>
          <w:tcPr>
            <w:tcW w:w="3009" w:type="dxa"/>
            <w:shd w:val="clear" w:color="auto" w:fill="auto"/>
          </w:tcPr>
          <w:p>
            <w:pPr>
              <w:ind w:firstLine="422"/>
              <w:rPr>
                <w:b/>
                <w:color w:val="FF0000"/>
              </w:rPr>
            </w:pPr>
          </w:p>
        </w:tc>
        <w:tc>
          <w:tcPr>
            <w:tcW w:w="1134" w:type="dxa"/>
            <w:shd w:val="clear" w:color="auto" w:fill="auto"/>
          </w:tcPr>
          <w:p>
            <w:pPr>
              <w:ind w:firstLine="422"/>
              <w:rPr>
                <w:b/>
                <w:color w:val="FF0000"/>
              </w:rPr>
            </w:pPr>
          </w:p>
        </w:tc>
        <w:tc>
          <w:tcPr>
            <w:tcW w:w="919" w:type="dxa"/>
            <w:shd w:val="clear" w:color="auto" w:fill="auto"/>
          </w:tcPr>
          <w:p>
            <w:pPr>
              <w:ind w:firstLine="0" w:firstLineChars="0"/>
              <w:rPr>
                <w:b/>
                <w:color w:val="FF0000"/>
              </w:rPr>
            </w:pPr>
          </w:p>
        </w:tc>
        <w:tc>
          <w:tcPr>
            <w:tcW w:w="2341" w:type="dxa"/>
            <w:shd w:val="clear" w:color="auto" w:fill="auto"/>
          </w:tcPr>
          <w:p>
            <w:pPr>
              <w:ind w:firstLine="0" w:firstLineChars="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64" w:type="dxa"/>
            <w:shd w:val="clear" w:color="auto" w:fill="FEF2CC" w:themeFill="accent4" w:themeFillTint="33"/>
          </w:tcPr>
          <w:p>
            <w:pPr>
              <w:ind w:firstLine="0" w:firstLineChars="0"/>
              <w:rPr>
                <w:b/>
                <w:color w:val="FF0000"/>
              </w:rPr>
            </w:pPr>
            <w:r>
              <w:rPr>
                <w:rFonts w:hint="eastAsia"/>
              </w:rPr>
              <w:t>0</w:t>
            </w:r>
            <w:r>
              <w:t>x0100~</w:t>
            </w:r>
          </w:p>
        </w:tc>
        <w:tc>
          <w:tcPr>
            <w:tcW w:w="3009" w:type="dxa"/>
            <w:shd w:val="clear" w:color="auto" w:fill="FEF2CC" w:themeFill="accent4" w:themeFillTint="33"/>
          </w:tcPr>
          <w:p>
            <w:pPr>
              <w:ind w:firstLine="0" w:firstLineChars="0"/>
              <w:rPr>
                <w:b/>
                <w:color w:val="FF0000"/>
              </w:rPr>
            </w:pPr>
            <w:r>
              <w:rPr>
                <w:rFonts w:hint="eastAsia"/>
                <w:b/>
                <w:color w:val="FF0000"/>
              </w:rPr>
              <w:t>充电</w:t>
            </w:r>
            <w:r>
              <w:rPr>
                <w:b/>
                <w:color w:val="FF0000"/>
              </w:rPr>
              <w:t>模块</w:t>
            </w:r>
            <w:r>
              <w:rPr>
                <w:rFonts w:hint="eastAsia"/>
                <w:b/>
                <w:color w:val="FF0000"/>
              </w:rPr>
              <w:t>信息</w:t>
            </w:r>
          </w:p>
        </w:tc>
        <w:tc>
          <w:tcPr>
            <w:tcW w:w="1134" w:type="dxa"/>
            <w:shd w:val="clear" w:color="auto" w:fill="FEF2CC" w:themeFill="accent4" w:themeFillTint="33"/>
          </w:tcPr>
          <w:p>
            <w:pPr>
              <w:ind w:firstLine="0" w:firstLineChars="0"/>
              <w:rPr>
                <w:b/>
                <w:color w:val="FF0000"/>
              </w:rPr>
            </w:pPr>
            <w:r>
              <w:rPr>
                <w:b/>
                <w:color w:val="FF0000"/>
              </w:rPr>
              <w:t>248</w:t>
            </w:r>
            <w:r>
              <w:rPr>
                <w:rFonts w:hint="eastAsia"/>
                <w:b/>
                <w:color w:val="FF0000"/>
              </w:rPr>
              <w:t xml:space="preserve"> </w:t>
            </w:r>
            <w:r>
              <w:rPr>
                <w:b/>
                <w:color w:val="FF0000"/>
              </w:rPr>
              <w:t>Bytes</w:t>
            </w:r>
          </w:p>
        </w:tc>
        <w:tc>
          <w:tcPr>
            <w:tcW w:w="919" w:type="dxa"/>
            <w:shd w:val="clear" w:color="auto" w:fill="FEF2CC" w:themeFill="accent4" w:themeFillTint="33"/>
          </w:tcPr>
          <w:p>
            <w:pPr>
              <w:ind w:firstLine="0" w:firstLineChars="0"/>
              <w:rPr>
                <w:b/>
                <w:color w:val="FF0000"/>
              </w:rPr>
            </w:pPr>
          </w:p>
        </w:tc>
        <w:tc>
          <w:tcPr>
            <w:tcW w:w="2341" w:type="dxa"/>
            <w:shd w:val="clear" w:color="auto" w:fill="FEF2CC" w:themeFill="accent4" w:themeFillTint="33"/>
          </w:tcPr>
          <w:p>
            <w:pPr>
              <w:ind w:firstLine="0" w:firstLineChars="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664" w:type="dxa"/>
          </w:tcPr>
          <w:p>
            <w:pPr>
              <w:ind w:firstLine="0" w:firstLineChars="0"/>
              <w:jc w:val="center"/>
            </w:pPr>
          </w:p>
        </w:tc>
        <w:tc>
          <w:tcPr>
            <w:tcW w:w="3009" w:type="dxa"/>
          </w:tcPr>
          <w:p>
            <w:pPr>
              <w:ind w:firstLine="0" w:firstLineChars="0"/>
              <w:rPr>
                <w:b/>
                <w:bCs/>
                <w:color w:val="FF0000"/>
              </w:rPr>
            </w:pPr>
            <w:r>
              <w:rPr>
                <w:rFonts w:hint="eastAsia"/>
                <w:b/>
                <w:bCs/>
                <w:color w:val="FF0000"/>
              </w:rPr>
              <w:t>1#充电</w:t>
            </w:r>
            <w:r>
              <w:rPr>
                <w:b/>
                <w:bCs/>
                <w:color w:val="FF0000"/>
              </w:rPr>
              <w:t>模块</w:t>
            </w:r>
            <w:r>
              <w:rPr>
                <w:rFonts w:hint="eastAsia"/>
                <w:b/>
                <w:bCs/>
                <w:color w:val="FF0000"/>
              </w:rPr>
              <w:t>输出</w:t>
            </w:r>
            <w:r>
              <w:rPr>
                <w:b/>
                <w:bCs/>
                <w:color w:val="FF0000"/>
              </w:rPr>
              <w:t>电</w:t>
            </w:r>
            <w:r>
              <w:rPr>
                <w:rFonts w:hint="eastAsia"/>
                <w:b/>
                <w:bCs/>
                <w:color w:val="FF0000"/>
              </w:rPr>
              <w:t>压</w:t>
            </w:r>
          </w:p>
        </w:tc>
        <w:tc>
          <w:tcPr>
            <w:tcW w:w="1134" w:type="dxa"/>
          </w:tcPr>
          <w:p>
            <w:pPr>
              <w:ind w:firstLine="0" w:firstLineChars="0"/>
              <w:rPr>
                <w:b/>
                <w:bCs/>
                <w:color w:val="FF0000"/>
              </w:rPr>
            </w:pPr>
            <w:r>
              <w:rPr>
                <w:rFonts w:hint="eastAsia"/>
                <w:b/>
                <w:bCs/>
                <w:color w:val="FF0000"/>
              </w:rPr>
              <w:t xml:space="preserve">2 </w:t>
            </w:r>
            <w:r>
              <w:rPr>
                <w:b/>
                <w:bCs/>
                <w:color w:val="FF0000"/>
              </w:rPr>
              <w:t>Bytes</w:t>
            </w:r>
          </w:p>
        </w:tc>
        <w:tc>
          <w:tcPr>
            <w:tcW w:w="919" w:type="dxa"/>
          </w:tcPr>
          <w:p>
            <w:pPr>
              <w:ind w:firstLine="0" w:firstLineChars="0"/>
              <w:rPr>
                <w:b/>
                <w:bCs/>
                <w:color w:val="FF0000"/>
              </w:rPr>
            </w:pPr>
            <w:r>
              <w:rPr>
                <w:rFonts w:hint="eastAsia"/>
                <w:b/>
                <w:bCs/>
                <w:color w:val="FF0000"/>
              </w:rPr>
              <w:t>0.1</w:t>
            </w:r>
            <w:r>
              <w:rPr>
                <w:b/>
                <w:bCs/>
                <w:color w:val="FF0000"/>
              </w:rPr>
              <w:t>V</w:t>
            </w:r>
          </w:p>
        </w:tc>
        <w:tc>
          <w:tcPr>
            <w:tcW w:w="2341" w:type="dxa"/>
          </w:tcPr>
          <w:p>
            <w:pPr>
              <w:ind w:firstLine="0" w:firstLineChars="0"/>
              <w:jc w:val="center"/>
              <w:rPr>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64" w:type="dxa"/>
          </w:tcPr>
          <w:p>
            <w:pPr>
              <w:ind w:firstLine="0" w:firstLineChars="0"/>
              <w:jc w:val="center"/>
            </w:pPr>
          </w:p>
        </w:tc>
        <w:tc>
          <w:tcPr>
            <w:tcW w:w="3009" w:type="dxa"/>
          </w:tcPr>
          <w:p>
            <w:pPr>
              <w:ind w:firstLine="0" w:firstLineChars="0"/>
              <w:rPr>
                <w:b/>
                <w:bCs/>
                <w:color w:val="FF0000"/>
              </w:rPr>
            </w:pPr>
            <w:r>
              <w:rPr>
                <w:rFonts w:hint="eastAsia"/>
                <w:b/>
                <w:bCs/>
                <w:color w:val="FF0000"/>
              </w:rPr>
              <w:t>1#充电</w:t>
            </w:r>
            <w:r>
              <w:rPr>
                <w:b/>
                <w:bCs/>
                <w:color w:val="FF0000"/>
              </w:rPr>
              <w:t>模块</w:t>
            </w:r>
            <w:r>
              <w:rPr>
                <w:rFonts w:hint="eastAsia"/>
                <w:b/>
                <w:bCs/>
                <w:color w:val="FF0000"/>
              </w:rPr>
              <w:t>输出</w:t>
            </w:r>
            <w:r>
              <w:rPr>
                <w:b/>
                <w:bCs/>
                <w:color w:val="FF0000"/>
              </w:rPr>
              <w:t>电流</w:t>
            </w:r>
          </w:p>
        </w:tc>
        <w:tc>
          <w:tcPr>
            <w:tcW w:w="1134" w:type="dxa"/>
          </w:tcPr>
          <w:p>
            <w:pPr>
              <w:ind w:firstLine="0" w:firstLineChars="0"/>
              <w:rPr>
                <w:b/>
                <w:bCs/>
                <w:color w:val="FF0000"/>
              </w:rPr>
            </w:pPr>
            <w:r>
              <w:rPr>
                <w:rFonts w:hint="eastAsia"/>
                <w:b/>
                <w:bCs/>
                <w:color w:val="FF0000"/>
              </w:rPr>
              <w:t xml:space="preserve">2 </w:t>
            </w:r>
            <w:r>
              <w:rPr>
                <w:b/>
                <w:bCs/>
                <w:color w:val="FF0000"/>
              </w:rPr>
              <w:t>Bytes</w:t>
            </w:r>
          </w:p>
        </w:tc>
        <w:tc>
          <w:tcPr>
            <w:tcW w:w="919" w:type="dxa"/>
          </w:tcPr>
          <w:p>
            <w:pPr>
              <w:ind w:firstLine="0" w:firstLineChars="0"/>
              <w:rPr>
                <w:b/>
                <w:bCs/>
                <w:color w:val="FF0000"/>
              </w:rPr>
            </w:pPr>
            <w:r>
              <w:rPr>
                <w:rFonts w:hint="eastAsia"/>
                <w:b/>
                <w:bCs/>
                <w:color w:val="FF0000"/>
              </w:rPr>
              <w:t>0.1A</w:t>
            </w:r>
          </w:p>
        </w:tc>
        <w:tc>
          <w:tcPr>
            <w:tcW w:w="2341" w:type="dxa"/>
          </w:tcPr>
          <w:p>
            <w:pPr>
              <w:ind w:firstLine="0" w:firstLineChars="0"/>
              <w:jc w:val="center"/>
              <w:rPr>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64" w:type="dxa"/>
          </w:tcPr>
          <w:p>
            <w:pPr>
              <w:ind w:firstLine="0" w:firstLineChars="0"/>
              <w:jc w:val="center"/>
            </w:pPr>
          </w:p>
        </w:tc>
        <w:tc>
          <w:tcPr>
            <w:tcW w:w="3009" w:type="dxa"/>
          </w:tcPr>
          <w:p>
            <w:pPr>
              <w:ind w:firstLine="0" w:firstLineChars="0"/>
              <w:rPr>
                <w:b/>
                <w:bCs/>
                <w:color w:val="FF0000"/>
              </w:rPr>
            </w:pPr>
            <w:r>
              <w:rPr>
                <w:rFonts w:hint="eastAsia"/>
                <w:b/>
                <w:bCs/>
                <w:color w:val="FF0000"/>
              </w:rPr>
              <w:t>1#充电</w:t>
            </w:r>
            <w:r>
              <w:rPr>
                <w:b/>
                <w:bCs/>
                <w:color w:val="FF0000"/>
              </w:rPr>
              <w:t>模块</w:t>
            </w:r>
            <w:r>
              <w:rPr>
                <w:rFonts w:hint="eastAsia"/>
                <w:b/>
                <w:bCs/>
                <w:color w:val="FF0000"/>
              </w:rPr>
              <w:t>输出温度</w:t>
            </w:r>
          </w:p>
        </w:tc>
        <w:tc>
          <w:tcPr>
            <w:tcW w:w="1134" w:type="dxa"/>
          </w:tcPr>
          <w:p>
            <w:pPr>
              <w:ind w:firstLine="0" w:firstLineChars="0"/>
              <w:rPr>
                <w:b/>
                <w:bCs/>
                <w:color w:val="FF0000"/>
              </w:rPr>
            </w:pPr>
            <w:r>
              <w:rPr>
                <w:rFonts w:hint="eastAsia"/>
                <w:b/>
                <w:bCs/>
                <w:color w:val="FF0000"/>
              </w:rPr>
              <w:t xml:space="preserve">2 </w:t>
            </w:r>
            <w:r>
              <w:rPr>
                <w:b/>
                <w:bCs/>
                <w:color w:val="FF0000"/>
              </w:rPr>
              <w:t>Bytes</w:t>
            </w:r>
          </w:p>
        </w:tc>
        <w:tc>
          <w:tcPr>
            <w:tcW w:w="919" w:type="dxa"/>
          </w:tcPr>
          <w:p>
            <w:pPr>
              <w:ind w:firstLine="0" w:firstLineChars="0"/>
              <w:rPr>
                <w:b/>
                <w:bCs/>
                <w:color w:val="FF0000"/>
              </w:rPr>
            </w:pPr>
            <w:r>
              <w:rPr>
                <w:rFonts w:hint="eastAsia"/>
                <w:b/>
                <w:bCs/>
                <w:color w:val="FF0000"/>
              </w:rPr>
              <w:t>0.1℃</w:t>
            </w:r>
          </w:p>
        </w:tc>
        <w:tc>
          <w:tcPr>
            <w:tcW w:w="2341" w:type="dxa"/>
          </w:tcPr>
          <w:p>
            <w:pPr>
              <w:ind w:firstLine="0" w:firstLineChars="0"/>
              <w:jc w:val="center"/>
              <w:rPr>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64" w:type="dxa"/>
          </w:tcPr>
          <w:p>
            <w:pPr>
              <w:ind w:firstLine="0" w:firstLineChars="0"/>
            </w:pPr>
          </w:p>
        </w:tc>
        <w:tc>
          <w:tcPr>
            <w:tcW w:w="3009" w:type="dxa"/>
          </w:tcPr>
          <w:p>
            <w:pPr>
              <w:ind w:firstLine="0" w:firstLineChars="0"/>
              <w:rPr>
                <w:b/>
                <w:bCs/>
                <w:color w:val="FF0000"/>
              </w:rPr>
            </w:pPr>
            <w:r>
              <w:rPr>
                <w:rFonts w:hint="eastAsia"/>
                <w:b/>
                <w:bCs/>
                <w:color w:val="FF0000"/>
              </w:rPr>
              <w:t>2~32#</w:t>
            </w:r>
            <w:r>
              <w:rPr>
                <w:b/>
                <w:bCs/>
                <w:color w:val="FF0000"/>
              </w:rPr>
              <w:t>充电模块</w:t>
            </w:r>
            <w:r>
              <w:rPr>
                <w:rFonts w:hint="eastAsia"/>
                <w:b/>
                <w:bCs/>
                <w:color w:val="FF0000"/>
              </w:rPr>
              <w:t>输出</w:t>
            </w:r>
            <w:r>
              <w:rPr>
                <w:b/>
                <w:bCs/>
                <w:color w:val="FF0000"/>
              </w:rPr>
              <w:t>电</w:t>
            </w:r>
            <w:r>
              <w:rPr>
                <w:rFonts w:hint="eastAsia"/>
                <w:b/>
                <w:bCs/>
                <w:color w:val="FF0000"/>
              </w:rPr>
              <w:t>压</w:t>
            </w:r>
            <w:r>
              <w:rPr>
                <w:b/>
                <w:bCs/>
                <w:color w:val="FF0000"/>
              </w:rPr>
              <w:t>、电</w:t>
            </w:r>
            <w:r>
              <w:rPr>
                <w:rFonts w:hint="eastAsia"/>
                <w:b/>
                <w:bCs/>
                <w:color w:val="FF0000"/>
              </w:rPr>
              <w:t>流和</w:t>
            </w:r>
            <w:r>
              <w:rPr>
                <w:b/>
                <w:bCs/>
                <w:color w:val="FF0000"/>
              </w:rPr>
              <w:t>温度</w:t>
            </w:r>
          </w:p>
        </w:tc>
        <w:tc>
          <w:tcPr>
            <w:tcW w:w="1134" w:type="dxa"/>
          </w:tcPr>
          <w:p>
            <w:pPr>
              <w:ind w:firstLine="0" w:firstLineChars="0"/>
              <w:rPr>
                <w:b/>
                <w:bCs/>
                <w:color w:val="FF0000"/>
              </w:rPr>
            </w:pPr>
            <w:r>
              <w:rPr>
                <w:b/>
                <w:bCs/>
                <w:color w:val="FF0000"/>
              </w:rPr>
              <w:t>186 B</w:t>
            </w:r>
            <w:r>
              <w:rPr>
                <w:rFonts w:hint="eastAsia"/>
                <w:b/>
                <w:bCs/>
                <w:color w:val="FF0000"/>
              </w:rPr>
              <w:t>ytes</w:t>
            </w:r>
          </w:p>
        </w:tc>
        <w:tc>
          <w:tcPr>
            <w:tcW w:w="919" w:type="dxa"/>
          </w:tcPr>
          <w:p>
            <w:pPr>
              <w:ind w:firstLine="0" w:firstLineChars="0"/>
              <w:rPr>
                <w:b/>
                <w:bCs/>
                <w:color w:val="FF0000"/>
              </w:rPr>
            </w:pPr>
            <w:r>
              <w:rPr>
                <w:rFonts w:hint="eastAsia"/>
                <w:b/>
                <w:bCs/>
                <w:color w:val="FF0000"/>
              </w:rPr>
              <w:t>-</w:t>
            </w:r>
            <w:r>
              <w:rPr>
                <w:b/>
                <w:bCs/>
                <w:color w:val="FF0000"/>
              </w:rPr>
              <w:t>-</w:t>
            </w:r>
          </w:p>
        </w:tc>
        <w:tc>
          <w:tcPr>
            <w:tcW w:w="2341" w:type="dxa"/>
          </w:tcPr>
          <w:p>
            <w:pPr>
              <w:ind w:firstLine="0" w:firstLineChars="0"/>
              <w:rPr>
                <w:b/>
                <w:bCs/>
                <w:color w:val="FF0000"/>
              </w:rPr>
            </w:pPr>
            <w:r>
              <w:rPr>
                <w:rFonts w:hint="eastAsia"/>
                <w:b/>
                <w:bCs/>
                <w:color w:val="FF0000"/>
              </w:rPr>
              <w:t>定义</w:t>
            </w:r>
            <w:r>
              <w:rPr>
                <w:b/>
                <w:bCs/>
                <w:color w:val="FF0000"/>
              </w:rPr>
              <w:t>同</w:t>
            </w:r>
            <w:r>
              <w:rPr>
                <w:rFonts w:hint="eastAsia"/>
                <w:b/>
                <w:bCs/>
                <w:color w:val="FF0000"/>
              </w:rPr>
              <w:t>1#充</w:t>
            </w:r>
            <w:r>
              <w:rPr>
                <w:b/>
                <w:bCs/>
                <w:color w:val="FF0000"/>
              </w:rPr>
              <w:t>电模块</w:t>
            </w:r>
            <w:r>
              <w:rPr>
                <w:rFonts w:hint="eastAsia"/>
                <w:b/>
                <w:bCs/>
                <w:color w:val="FF0000"/>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664" w:type="dxa"/>
            <w:shd w:val="clear" w:color="auto" w:fill="auto"/>
          </w:tcPr>
          <w:p>
            <w:pPr>
              <w:ind w:firstLine="420"/>
              <w:jc w:val="center"/>
            </w:pPr>
          </w:p>
        </w:tc>
        <w:tc>
          <w:tcPr>
            <w:tcW w:w="3009" w:type="dxa"/>
            <w:shd w:val="clear" w:color="auto" w:fill="auto"/>
          </w:tcPr>
          <w:p>
            <w:pPr>
              <w:ind w:firstLine="0" w:firstLineChars="0"/>
              <w:rPr>
                <w:color w:val="FF0000"/>
              </w:rPr>
            </w:pPr>
            <w:r>
              <w:rPr>
                <w:rFonts w:hint="eastAsia"/>
                <w:color w:val="FF0000"/>
              </w:rPr>
              <w:t>预留</w:t>
            </w:r>
          </w:p>
        </w:tc>
        <w:tc>
          <w:tcPr>
            <w:tcW w:w="1134" w:type="dxa"/>
            <w:shd w:val="clear" w:color="auto" w:fill="auto"/>
          </w:tcPr>
          <w:p>
            <w:pPr>
              <w:ind w:firstLine="0" w:firstLineChars="0"/>
              <w:jc w:val="left"/>
              <w:rPr>
                <w:color w:val="FF0000"/>
              </w:rPr>
            </w:pPr>
            <w:r>
              <w:rPr>
                <w:color w:val="FF0000"/>
              </w:rPr>
              <w:t>56</w:t>
            </w:r>
            <w:r>
              <w:rPr>
                <w:rFonts w:hint="eastAsia"/>
                <w:color w:val="FF0000"/>
              </w:rPr>
              <w:t xml:space="preserve"> </w:t>
            </w:r>
            <w:r>
              <w:rPr>
                <w:color w:val="FF0000"/>
              </w:rPr>
              <w:t>Bytes</w:t>
            </w:r>
          </w:p>
        </w:tc>
        <w:tc>
          <w:tcPr>
            <w:tcW w:w="919" w:type="dxa"/>
            <w:shd w:val="clear" w:color="auto" w:fill="auto"/>
          </w:tcPr>
          <w:p>
            <w:pPr>
              <w:ind w:firstLine="420"/>
              <w:rPr>
                <w:color w:val="FF0000"/>
                <w:highlight w:val="yellow"/>
              </w:rPr>
            </w:pPr>
          </w:p>
        </w:tc>
        <w:tc>
          <w:tcPr>
            <w:tcW w:w="2341" w:type="dxa"/>
            <w:shd w:val="clear" w:color="auto" w:fill="auto"/>
          </w:tcPr>
          <w:p>
            <w:pPr>
              <w:ind w:firstLine="0" w:firstLineChars="0"/>
              <w:rPr>
                <w:b/>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4" w:type="dxa"/>
          </w:tcPr>
          <w:p>
            <w:pPr>
              <w:ind w:firstLine="420"/>
              <w:jc w:val="center"/>
            </w:pPr>
          </w:p>
        </w:tc>
        <w:tc>
          <w:tcPr>
            <w:tcW w:w="3009" w:type="dxa"/>
          </w:tcPr>
          <w:p>
            <w:pPr>
              <w:ind w:firstLine="420"/>
            </w:pPr>
          </w:p>
        </w:tc>
        <w:tc>
          <w:tcPr>
            <w:tcW w:w="1134" w:type="dxa"/>
          </w:tcPr>
          <w:p>
            <w:pPr>
              <w:ind w:firstLine="420"/>
              <w:jc w:val="left"/>
            </w:pPr>
          </w:p>
        </w:tc>
        <w:tc>
          <w:tcPr>
            <w:tcW w:w="919" w:type="dxa"/>
          </w:tcPr>
          <w:p>
            <w:pPr>
              <w:ind w:firstLine="420"/>
            </w:pPr>
          </w:p>
        </w:tc>
        <w:tc>
          <w:tcPr>
            <w:tcW w:w="2341" w:type="dxa"/>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64" w:type="dxa"/>
            <w:shd w:val="clear" w:color="auto" w:fill="FEF2CC" w:themeFill="accent4" w:themeFillTint="33"/>
          </w:tcPr>
          <w:p>
            <w:pPr>
              <w:ind w:firstLine="0" w:firstLineChars="0"/>
            </w:pPr>
            <w:r>
              <w:rPr>
                <w:rFonts w:hint="eastAsia"/>
              </w:rPr>
              <w:t>0</w:t>
            </w:r>
            <w:r>
              <w:t>x0200~</w:t>
            </w:r>
          </w:p>
        </w:tc>
        <w:tc>
          <w:tcPr>
            <w:tcW w:w="3009" w:type="dxa"/>
            <w:shd w:val="clear" w:color="auto" w:fill="FEF2CC" w:themeFill="accent4" w:themeFillTint="33"/>
          </w:tcPr>
          <w:p>
            <w:pPr>
              <w:ind w:firstLine="0" w:firstLineChars="0"/>
            </w:pPr>
            <w:r>
              <w:rPr>
                <w:rFonts w:hint="eastAsia"/>
                <w:b/>
                <w:color w:val="FF0000"/>
              </w:rPr>
              <w:t>电池信息</w:t>
            </w:r>
            <w:r>
              <w:rPr>
                <w:b/>
                <w:color w:val="FF0000"/>
              </w:rPr>
              <w:t>—</w:t>
            </w:r>
            <w:r>
              <w:rPr>
                <w:rFonts w:hint="eastAsia"/>
                <w:b/>
                <w:color w:val="FF0000"/>
              </w:rPr>
              <w:t>电池</w:t>
            </w:r>
            <w:r>
              <w:rPr>
                <w:b/>
                <w:color w:val="FF0000"/>
              </w:rPr>
              <w:t>电压</w:t>
            </w:r>
          </w:p>
        </w:tc>
        <w:tc>
          <w:tcPr>
            <w:tcW w:w="1134" w:type="dxa"/>
            <w:shd w:val="clear" w:color="auto" w:fill="FEF2CC" w:themeFill="accent4" w:themeFillTint="33"/>
          </w:tcPr>
          <w:p>
            <w:pPr>
              <w:ind w:firstLine="0" w:firstLineChars="0"/>
              <w:jc w:val="left"/>
            </w:pPr>
            <w:r>
              <w:rPr>
                <w:rFonts w:hint="eastAsia"/>
                <w:b/>
                <w:color w:val="FF0000"/>
              </w:rPr>
              <w:t>2</w:t>
            </w:r>
            <w:r>
              <w:rPr>
                <w:b/>
                <w:color w:val="FF0000"/>
              </w:rPr>
              <w:t xml:space="preserve">48 </w:t>
            </w:r>
            <w:r>
              <w:rPr>
                <w:rFonts w:hint="eastAsia"/>
                <w:b/>
                <w:color w:val="FF0000"/>
              </w:rPr>
              <w:t>Bytes</w:t>
            </w:r>
          </w:p>
        </w:tc>
        <w:tc>
          <w:tcPr>
            <w:tcW w:w="919" w:type="dxa"/>
            <w:shd w:val="clear" w:color="auto" w:fill="FEF2CC" w:themeFill="accent4" w:themeFillTint="33"/>
          </w:tcPr>
          <w:p>
            <w:pPr>
              <w:ind w:firstLine="0" w:firstLineChars="0"/>
              <w:rPr>
                <w:b/>
              </w:rPr>
            </w:pPr>
          </w:p>
        </w:tc>
        <w:tc>
          <w:tcPr>
            <w:tcW w:w="2341" w:type="dxa"/>
            <w:shd w:val="clear" w:color="auto" w:fill="FEF2CC" w:themeFill="accent4" w:themeFillTint="33"/>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64" w:type="dxa"/>
          </w:tcPr>
          <w:p>
            <w:pPr>
              <w:ind w:firstLine="420"/>
              <w:jc w:val="center"/>
            </w:pPr>
          </w:p>
        </w:tc>
        <w:tc>
          <w:tcPr>
            <w:tcW w:w="3009" w:type="dxa"/>
          </w:tcPr>
          <w:p>
            <w:pPr>
              <w:ind w:firstLine="0" w:firstLineChars="0"/>
              <w:rPr>
                <w:b/>
                <w:bCs/>
                <w:color w:val="FF0000"/>
              </w:rPr>
            </w:pPr>
            <w:r>
              <w:rPr>
                <w:rFonts w:hint="eastAsia"/>
                <w:b/>
                <w:bCs/>
                <w:color w:val="FF0000"/>
              </w:rPr>
              <w:t>1</w:t>
            </w:r>
            <w:r>
              <w:rPr>
                <w:b/>
                <w:bCs/>
                <w:color w:val="FF0000"/>
              </w:rPr>
              <w:t>~4#</w:t>
            </w:r>
            <w:r>
              <w:rPr>
                <w:rFonts w:hint="eastAsia"/>
                <w:b/>
                <w:bCs/>
                <w:color w:val="FF0000"/>
              </w:rPr>
              <w:t>电池</w:t>
            </w:r>
            <w:r>
              <w:rPr>
                <w:b/>
                <w:bCs/>
                <w:color w:val="FF0000"/>
              </w:rPr>
              <w:t>采样盒</w:t>
            </w:r>
            <w:r>
              <w:rPr>
                <w:rFonts w:hint="eastAsia"/>
                <w:b/>
                <w:bCs/>
                <w:color w:val="FF0000"/>
              </w:rPr>
              <w:t>0</w:t>
            </w:r>
            <w:r>
              <w:rPr>
                <w:b/>
                <w:bCs/>
                <w:color w:val="FF0000"/>
              </w:rPr>
              <w:t>1~108</w:t>
            </w:r>
            <w:r>
              <w:rPr>
                <w:rFonts w:hint="eastAsia"/>
                <w:b/>
                <w:bCs/>
                <w:color w:val="FF0000"/>
              </w:rPr>
              <w:t>节电池</w:t>
            </w:r>
            <w:r>
              <w:rPr>
                <w:b/>
                <w:bCs/>
                <w:color w:val="FF0000"/>
              </w:rPr>
              <w:t>电压</w:t>
            </w:r>
          </w:p>
        </w:tc>
        <w:tc>
          <w:tcPr>
            <w:tcW w:w="1134" w:type="dxa"/>
          </w:tcPr>
          <w:p>
            <w:pPr>
              <w:ind w:firstLine="0" w:firstLineChars="0"/>
              <w:jc w:val="left"/>
              <w:rPr>
                <w:b/>
                <w:bCs/>
                <w:color w:val="FF0000"/>
              </w:rPr>
            </w:pPr>
            <w:r>
              <w:rPr>
                <w:rFonts w:hint="eastAsia"/>
                <w:b/>
                <w:bCs/>
                <w:color w:val="FF0000"/>
              </w:rPr>
              <w:t xml:space="preserve">216 </w:t>
            </w:r>
            <w:r>
              <w:rPr>
                <w:b/>
                <w:bCs/>
                <w:color w:val="FF0000"/>
              </w:rPr>
              <w:t>Byte</w:t>
            </w:r>
            <w:r>
              <w:rPr>
                <w:rFonts w:hint="eastAsia"/>
                <w:b/>
                <w:bCs/>
                <w:color w:val="FF0000"/>
              </w:rPr>
              <w:t>s</w:t>
            </w:r>
          </w:p>
        </w:tc>
        <w:tc>
          <w:tcPr>
            <w:tcW w:w="919" w:type="dxa"/>
          </w:tcPr>
          <w:p>
            <w:pPr>
              <w:ind w:firstLine="0" w:firstLineChars="0"/>
              <w:jc w:val="left"/>
              <w:rPr>
                <w:b/>
                <w:bCs/>
                <w:color w:val="FF0000"/>
              </w:rPr>
            </w:pPr>
            <w:r>
              <w:rPr>
                <w:rFonts w:hint="eastAsia"/>
                <w:b/>
                <w:bCs/>
                <w:color w:val="FF0000"/>
              </w:rPr>
              <w:t>0.00</w:t>
            </w:r>
            <w:r>
              <w:rPr>
                <w:b/>
                <w:bCs/>
                <w:color w:val="FF0000"/>
              </w:rPr>
              <w:t>1V</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664" w:type="dxa"/>
          </w:tcPr>
          <w:p>
            <w:pPr>
              <w:ind w:firstLine="420"/>
              <w:jc w:val="center"/>
              <w:rPr>
                <w:b w:val="0"/>
                <w:bCs w:val="0"/>
                <w:strike/>
                <w:dstrike w:val="0"/>
                <w:color w:val="767171" w:themeColor="background2" w:themeShade="80"/>
              </w:rPr>
            </w:pPr>
          </w:p>
        </w:tc>
        <w:tc>
          <w:tcPr>
            <w:tcW w:w="3009" w:type="dxa"/>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预留</w:t>
            </w:r>
          </w:p>
        </w:tc>
        <w:tc>
          <w:tcPr>
            <w:tcW w:w="1134" w:type="dxa"/>
          </w:tcPr>
          <w:p>
            <w:pPr>
              <w:ind w:firstLine="0" w:firstLineChars="0"/>
              <w:jc w:val="left"/>
              <w:rPr>
                <w:b w:val="0"/>
                <w:bCs w:val="0"/>
                <w:strike/>
                <w:dstrike w:val="0"/>
                <w:color w:val="767171" w:themeColor="background2" w:themeShade="80"/>
              </w:rPr>
            </w:pPr>
            <w:r>
              <w:rPr>
                <w:b w:val="0"/>
                <w:bCs w:val="0"/>
                <w:strike/>
                <w:dstrike w:val="0"/>
                <w:color w:val="767171" w:themeColor="background2" w:themeShade="80"/>
              </w:rPr>
              <w:t>32</w:t>
            </w:r>
            <w:r>
              <w:rPr>
                <w:rFonts w:hint="eastAsia"/>
                <w:b w:val="0"/>
                <w:bCs w:val="0"/>
                <w:strike/>
                <w:dstrike w:val="0"/>
                <w:color w:val="767171" w:themeColor="background2" w:themeShade="80"/>
              </w:rPr>
              <w:t xml:space="preserve"> </w:t>
            </w:r>
            <w:r>
              <w:rPr>
                <w:b w:val="0"/>
                <w:bCs w:val="0"/>
                <w:strike/>
                <w:dstrike w:val="0"/>
                <w:color w:val="767171" w:themeColor="background2" w:themeShade="80"/>
              </w:rPr>
              <w:t>Bytes</w:t>
            </w:r>
          </w:p>
        </w:tc>
        <w:tc>
          <w:tcPr>
            <w:tcW w:w="919" w:type="dxa"/>
          </w:tcPr>
          <w:p>
            <w:pPr>
              <w:ind w:firstLine="420"/>
              <w:jc w:val="left"/>
              <w:rPr>
                <w:b w:val="0"/>
                <w:bCs w:val="0"/>
                <w:strike/>
                <w:dstrike w:val="0"/>
                <w:color w:val="767171" w:themeColor="background2" w:themeShade="80"/>
              </w:rPr>
            </w:pPr>
          </w:p>
        </w:tc>
        <w:tc>
          <w:tcPr>
            <w:tcW w:w="2341" w:type="dxa"/>
          </w:tcPr>
          <w:p>
            <w:pPr>
              <w:ind w:firstLine="0" w:firstLineChars="0"/>
              <w:rPr>
                <w:b w:val="0"/>
                <w:bCs w:val="0"/>
                <w:strike/>
                <w:dstrike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664" w:type="dxa"/>
          </w:tcPr>
          <w:p>
            <w:pPr>
              <w:ind w:firstLine="420"/>
              <w:jc w:val="center"/>
            </w:pPr>
          </w:p>
        </w:tc>
        <w:tc>
          <w:tcPr>
            <w:tcW w:w="3009" w:type="dxa"/>
          </w:tcPr>
          <w:p>
            <w:pPr>
              <w:ind w:firstLine="420"/>
              <w:rPr>
                <w:b/>
                <w:bCs/>
                <w:color w:val="FF0000"/>
                <w:highlight w:val="yellow"/>
              </w:rPr>
            </w:pPr>
          </w:p>
        </w:tc>
        <w:tc>
          <w:tcPr>
            <w:tcW w:w="1134" w:type="dxa"/>
          </w:tcPr>
          <w:p>
            <w:pPr>
              <w:ind w:firstLine="420"/>
              <w:jc w:val="left"/>
              <w:rPr>
                <w:b/>
                <w:bCs/>
                <w:color w:val="FF0000"/>
                <w:highlight w:val="yellow"/>
              </w:rPr>
            </w:pPr>
          </w:p>
        </w:tc>
        <w:tc>
          <w:tcPr>
            <w:tcW w:w="919" w:type="dxa"/>
          </w:tcPr>
          <w:p>
            <w:pPr>
              <w:ind w:firstLine="420"/>
              <w:jc w:val="left"/>
              <w:rPr>
                <w:b/>
                <w:bCs/>
                <w:color w:val="FF0000"/>
              </w:rPr>
            </w:pP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664" w:type="dxa"/>
            <w:shd w:val="clear" w:color="auto" w:fill="FEF2CC" w:themeFill="accent4" w:themeFillTint="33"/>
          </w:tcPr>
          <w:p>
            <w:pPr>
              <w:ind w:firstLine="0" w:firstLineChars="0"/>
            </w:pPr>
            <w:r>
              <w:rPr>
                <w:rFonts w:hint="eastAsia"/>
              </w:rPr>
              <w:t>0</w:t>
            </w:r>
            <w:r>
              <w:t>x0300~</w:t>
            </w:r>
          </w:p>
        </w:tc>
        <w:tc>
          <w:tcPr>
            <w:tcW w:w="3009" w:type="dxa"/>
            <w:shd w:val="clear" w:color="auto" w:fill="FEF2CC" w:themeFill="accent4" w:themeFillTint="33"/>
          </w:tcPr>
          <w:p>
            <w:pPr>
              <w:ind w:firstLine="0" w:firstLineChars="0"/>
              <w:rPr>
                <w:b/>
                <w:bCs/>
                <w:color w:val="FF0000"/>
              </w:rPr>
            </w:pPr>
            <w:r>
              <w:rPr>
                <w:rFonts w:hint="eastAsia"/>
                <w:b/>
                <w:bCs/>
                <w:color w:val="FF0000"/>
              </w:rPr>
              <w:t>电池信息</w:t>
            </w:r>
            <w:r>
              <w:rPr>
                <w:b/>
                <w:bCs/>
                <w:color w:val="FF0000"/>
              </w:rPr>
              <w:t>—</w:t>
            </w:r>
            <w:r>
              <w:rPr>
                <w:rFonts w:hint="eastAsia"/>
                <w:b/>
                <w:bCs/>
                <w:color w:val="FF0000"/>
              </w:rPr>
              <w:t>电池内阻</w:t>
            </w:r>
          </w:p>
        </w:tc>
        <w:tc>
          <w:tcPr>
            <w:tcW w:w="1134" w:type="dxa"/>
            <w:shd w:val="clear" w:color="auto" w:fill="FEF2CC" w:themeFill="accent4" w:themeFillTint="33"/>
          </w:tcPr>
          <w:p>
            <w:pPr>
              <w:ind w:firstLine="0" w:firstLineChars="0"/>
              <w:jc w:val="left"/>
              <w:rPr>
                <w:b/>
                <w:bCs/>
                <w:color w:val="FF0000"/>
              </w:rPr>
            </w:pPr>
            <w:r>
              <w:rPr>
                <w:rFonts w:hint="eastAsia"/>
                <w:b/>
                <w:bCs/>
                <w:color w:val="FF0000"/>
              </w:rPr>
              <w:t>248</w:t>
            </w:r>
            <w:r>
              <w:rPr>
                <w:b/>
                <w:bCs/>
                <w:color w:val="FF0000"/>
              </w:rPr>
              <w:t xml:space="preserve"> </w:t>
            </w:r>
            <w:r>
              <w:rPr>
                <w:rFonts w:hint="eastAsia"/>
                <w:b/>
                <w:bCs/>
                <w:color w:val="FF0000"/>
              </w:rPr>
              <w:t>Bytes</w:t>
            </w:r>
          </w:p>
        </w:tc>
        <w:tc>
          <w:tcPr>
            <w:tcW w:w="919" w:type="dxa"/>
            <w:shd w:val="clear" w:color="auto" w:fill="FEF2CC" w:themeFill="accent4" w:themeFillTint="33"/>
          </w:tcPr>
          <w:p>
            <w:pPr>
              <w:ind w:firstLine="0" w:firstLineChars="0"/>
              <w:rPr>
                <w:b/>
                <w:bCs/>
                <w:color w:val="FF0000"/>
              </w:rPr>
            </w:pPr>
          </w:p>
        </w:tc>
        <w:tc>
          <w:tcPr>
            <w:tcW w:w="2341" w:type="dxa"/>
            <w:shd w:val="clear" w:color="auto" w:fill="FEF2CC" w:themeFill="accent4" w:themeFillTint="33"/>
          </w:tcPr>
          <w:p>
            <w:pPr>
              <w:ind w:firstLine="0" w:firstLineChars="0"/>
            </w:pPr>
            <w:r>
              <w:rPr>
                <w:rFonts w:hint="eastAsia"/>
                <w:b/>
                <w:color w:val="FF0000"/>
              </w:rPr>
              <w:t>仅有内阻采样</w:t>
            </w:r>
            <w:r>
              <w:rPr>
                <w:b/>
                <w:color w:val="FF0000"/>
              </w:rPr>
              <w:t>单元</w:t>
            </w:r>
            <w:r>
              <w:rPr>
                <w:rFonts w:hint="eastAsia"/>
                <w:b/>
                <w:color w:val="FF0000"/>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664" w:type="dxa"/>
          </w:tcPr>
          <w:p>
            <w:pPr>
              <w:ind w:firstLine="0" w:firstLineChars="0"/>
            </w:pPr>
          </w:p>
        </w:tc>
        <w:tc>
          <w:tcPr>
            <w:tcW w:w="3009" w:type="dxa"/>
          </w:tcPr>
          <w:p>
            <w:pPr>
              <w:ind w:firstLine="0" w:firstLineChars="0"/>
              <w:rPr>
                <w:b/>
                <w:bCs/>
                <w:color w:val="FF0000"/>
              </w:rPr>
            </w:pPr>
            <w:r>
              <w:rPr>
                <w:rFonts w:hint="eastAsia"/>
                <w:b/>
                <w:bCs/>
                <w:color w:val="FF0000"/>
              </w:rPr>
              <w:t>1</w:t>
            </w:r>
            <w:r>
              <w:rPr>
                <w:b/>
                <w:bCs/>
                <w:color w:val="FF0000"/>
              </w:rPr>
              <w:t>~108</w:t>
            </w:r>
            <w:r>
              <w:rPr>
                <w:rFonts w:hint="eastAsia"/>
                <w:b/>
                <w:bCs/>
                <w:color w:val="FF0000"/>
              </w:rPr>
              <w:t>节电池内阻</w:t>
            </w:r>
          </w:p>
        </w:tc>
        <w:tc>
          <w:tcPr>
            <w:tcW w:w="1134" w:type="dxa"/>
          </w:tcPr>
          <w:p>
            <w:pPr>
              <w:ind w:firstLine="0" w:firstLineChars="0"/>
              <w:jc w:val="left"/>
              <w:rPr>
                <w:b/>
                <w:bCs/>
                <w:color w:val="FF0000"/>
              </w:rPr>
            </w:pPr>
            <w:r>
              <w:rPr>
                <w:rFonts w:hint="eastAsia"/>
                <w:b/>
                <w:bCs/>
                <w:color w:val="FF0000"/>
              </w:rPr>
              <w:t xml:space="preserve">216 </w:t>
            </w:r>
            <w:r>
              <w:rPr>
                <w:b/>
                <w:bCs/>
                <w:color w:val="FF0000"/>
              </w:rPr>
              <w:t>B</w:t>
            </w:r>
            <w:r>
              <w:rPr>
                <w:rFonts w:hint="eastAsia"/>
                <w:b/>
                <w:bCs/>
                <w:color w:val="FF0000"/>
              </w:rPr>
              <w:t>ytes</w:t>
            </w:r>
          </w:p>
        </w:tc>
        <w:tc>
          <w:tcPr>
            <w:tcW w:w="919" w:type="dxa"/>
          </w:tcPr>
          <w:p>
            <w:pPr>
              <w:ind w:firstLine="0" w:firstLineChars="0"/>
              <w:jc w:val="left"/>
              <w:rPr>
                <w:b/>
                <w:bCs/>
                <w:color w:val="FF0000"/>
              </w:rPr>
            </w:pPr>
            <w:r>
              <w:rPr>
                <w:b/>
                <w:bCs/>
                <w:color w:val="FF0000"/>
              </w:rPr>
              <w:t>1</w:t>
            </w:r>
            <w:r>
              <w:rPr>
                <w:rFonts w:hint="eastAsia"/>
                <w:b/>
                <w:bCs/>
                <w:color w:val="FF0000"/>
              </w:rPr>
              <w:t>u</w:t>
            </w:r>
            <w:r>
              <w:rPr>
                <w:b/>
                <w:bCs/>
                <w:color w:val="FF0000"/>
              </w:rPr>
              <w:t>Ω</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64" w:type="dxa"/>
          </w:tcPr>
          <w:p>
            <w:pPr>
              <w:ind w:firstLine="420"/>
              <w:jc w:val="center"/>
              <w:rPr>
                <w:b w:val="0"/>
                <w:bCs w:val="0"/>
                <w:strike/>
                <w:dstrike w:val="0"/>
                <w:color w:val="767171" w:themeColor="background2" w:themeShade="80"/>
              </w:rPr>
            </w:pPr>
          </w:p>
        </w:tc>
        <w:tc>
          <w:tcPr>
            <w:tcW w:w="3009" w:type="dxa"/>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预留</w:t>
            </w:r>
          </w:p>
        </w:tc>
        <w:tc>
          <w:tcPr>
            <w:tcW w:w="1134" w:type="dxa"/>
          </w:tcPr>
          <w:p>
            <w:pPr>
              <w:ind w:firstLine="0" w:firstLineChars="0"/>
              <w:jc w:val="left"/>
              <w:rPr>
                <w:b w:val="0"/>
                <w:bCs w:val="0"/>
                <w:strike/>
                <w:dstrike w:val="0"/>
                <w:color w:val="767171" w:themeColor="background2" w:themeShade="80"/>
              </w:rPr>
            </w:pPr>
            <w:r>
              <w:rPr>
                <w:b w:val="0"/>
                <w:bCs w:val="0"/>
                <w:strike/>
                <w:dstrike w:val="0"/>
                <w:color w:val="767171" w:themeColor="background2" w:themeShade="80"/>
              </w:rPr>
              <w:t>32</w:t>
            </w:r>
            <w:r>
              <w:rPr>
                <w:rFonts w:hint="eastAsia"/>
                <w:b w:val="0"/>
                <w:bCs w:val="0"/>
                <w:strike/>
                <w:dstrike w:val="0"/>
                <w:color w:val="767171" w:themeColor="background2" w:themeShade="80"/>
              </w:rPr>
              <w:t xml:space="preserve"> </w:t>
            </w:r>
            <w:r>
              <w:rPr>
                <w:b w:val="0"/>
                <w:bCs w:val="0"/>
                <w:strike/>
                <w:dstrike w:val="0"/>
                <w:color w:val="767171" w:themeColor="background2" w:themeShade="80"/>
              </w:rPr>
              <w:t>Bytes</w:t>
            </w:r>
          </w:p>
        </w:tc>
        <w:tc>
          <w:tcPr>
            <w:tcW w:w="919" w:type="dxa"/>
          </w:tcPr>
          <w:p>
            <w:pPr>
              <w:ind w:firstLine="420"/>
              <w:jc w:val="left"/>
              <w:rPr>
                <w:b w:val="0"/>
                <w:bCs w:val="0"/>
                <w:strike/>
                <w:dstrike w:val="0"/>
                <w:color w:val="767171" w:themeColor="background2" w:themeShade="80"/>
              </w:rPr>
            </w:pPr>
          </w:p>
        </w:tc>
        <w:tc>
          <w:tcPr>
            <w:tcW w:w="2341" w:type="dxa"/>
          </w:tcPr>
          <w:p>
            <w:pPr>
              <w:ind w:firstLine="0" w:firstLineChars="0"/>
              <w:rPr>
                <w:b w:val="0"/>
                <w:bCs w:val="0"/>
                <w:strike/>
                <w:dstrike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64" w:type="dxa"/>
          </w:tcPr>
          <w:p>
            <w:pPr>
              <w:ind w:firstLine="420"/>
              <w:jc w:val="center"/>
            </w:pPr>
          </w:p>
        </w:tc>
        <w:tc>
          <w:tcPr>
            <w:tcW w:w="3009" w:type="dxa"/>
          </w:tcPr>
          <w:p>
            <w:pPr>
              <w:ind w:firstLine="420"/>
              <w:rPr>
                <w:b/>
                <w:bCs/>
                <w:color w:val="FF0000"/>
                <w:highlight w:val="yellow"/>
              </w:rPr>
            </w:pPr>
          </w:p>
        </w:tc>
        <w:tc>
          <w:tcPr>
            <w:tcW w:w="1134" w:type="dxa"/>
          </w:tcPr>
          <w:p>
            <w:pPr>
              <w:ind w:firstLine="420"/>
              <w:jc w:val="left"/>
              <w:rPr>
                <w:b/>
                <w:bCs/>
                <w:color w:val="FF0000"/>
                <w:highlight w:val="yellow"/>
              </w:rPr>
            </w:pPr>
          </w:p>
        </w:tc>
        <w:tc>
          <w:tcPr>
            <w:tcW w:w="919" w:type="dxa"/>
          </w:tcPr>
          <w:p>
            <w:pPr>
              <w:ind w:firstLine="420"/>
              <w:jc w:val="left"/>
              <w:rPr>
                <w:b/>
                <w:bCs/>
                <w:color w:val="FF0000"/>
              </w:rPr>
            </w:pP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664" w:type="dxa"/>
          </w:tcPr>
          <w:p>
            <w:pPr>
              <w:ind w:firstLine="0" w:firstLineChars="0"/>
              <w:rPr>
                <w:color w:val="FF0000"/>
              </w:rPr>
            </w:pPr>
            <w:r>
              <w:rPr>
                <w:rFonts w:hint="eastAsia"/>
                <w:color w:val="FF0000"/>
              </w:rPr>
              <w:t>0</w:t>
            </w:r>
            <w:r>
              <w:rPr>
                <w:color w:val="FF0000"/>
              </w:rPr>
              <w:t>x0400~</w:t>
            </w:r>
          </w:p>
        </w:tc>
        <w:tc>
          <w:tcPr>
            <w:tcW w:w="3009" w:type="dxa"/>
          </w:tcPr>
          <w:p>
            <w:pPr>
              <w:ind w:firstLine="0" w:firstLineChars="0"/>
              <w:rPr>
                <w:b/>
                <w:bCs/>
                <w:color w:val="FF0000"/>
              </w:rPr>
            </w:pPr>
            <w:r>
              <w:rPr>
                <w:rFonts w:hint="eastAsia"/>
                <w:b/>
                <w:bCs/>
                <w:color w:val="FF0000"/>
              </w:rPr>
              <w:t>电池信息</w:t>
            </w:r>
            <w:r>
              <w:rPr>
                <w:b/>
                <w:bCs/>
                <w:color w:val="FF0000"/>
              </w:rPr>
              <w:t>—</w:t>
            </w:r>
            <w:r>
              <w:rPr>
                <w:rFonts w:hint="eastAsia"/>
                <w:b/>
                <w:bCs/>
                <w:color w:val="FF0000"/>
              </w:rPr>
              <w:t>电池温度</w:t>
            </w:r>
          </w:p>
        </w:tc>
        <w:tc>
          <w:tcPr>
            <w:tcW w:w="1134" w:type="dxa"/>
          </w:tcPr>
          <w:p>
            <w:pPr>
              <w:ind w:firstLine="0" w:firstLineChars="0"/>
              <w:jc w:val="left"/>
              <w:rPr>
                <w:b/>
                <w:bCs/>
                <w:color w:val="FF0000"/>
              </w:rPr>
            </w:pPr>
            <w:r>
              <w:rPr>
                <w:rFonts w:hint="eastAsia"/>
                <w:b/>
                <w:bCs/>
                <w:color w:val="FF0000"/>
              </w:rPr>
              <w:t>248</w:t>
            </w:r>
            <w:r>
              <w:rPr>
                <w:b/>
                <w:bCs/>
                <w:color w:val="FF0000"/>
              </w:rPr>
              <w:t xml:space="preserve"> </w:t>
            </w:r>
            <w:r>
              <w:rPr>
                <w:rFonts w:hint="eastAsia"/>
                <w:b/>
                <w:bCs/>
                <w:color w:val="FF0000"/>
              </w:rPr>
              <w:t>Bytes</w:t>
            </w:r>
          </w:p>
        </w:tc>
        <w:tc>
          <w:tcPr>
            <w:tcW w:w="919" w:type="dxa"/>
          </w:tcPr>
          <w:p>
            <w:pPr>
              <w:ind w:firstLine="0" w:firstLineChars="0"/>
              <w:rPr>
                <w:b/>
                <w:bCs/>
                <w:color w:val="FF0000"/>
              </w:rPr>
            </w:pP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664" w:type="dxa"/>
          </w:tcPr>
          <w:p>
            <w:pPr>
              <w:ind w:firstLine="0" w:firstLineChars="0"/>
              <w:rPr>
                <w:color w:val="FF0000"/>
              </w:rPr>
            </w:pPr>
          </w:p>
        </w:tc>
        <w:tc>
          <w:tcPr>
            <w:tcW w:w="3009" w:type="dxa"/>
          </w:tcPr>
          <w:p>
            <w:pPr>
              <w:ind w:firstLine="0" w:firstLineChars="0"/>
              <w:rPr>
                <w:b/>
                <w:bCs/>
                <w:color w:val="FF0000"/>
              </w:rPr>
            </w:pPr>
            <w:r>
              <w:rPr>
                <w:rFonts w:hint="eastAsia"/>
                <w:b/>
                <w:bCs/>
                <w:color w:val="FF0000"/>
              </w:rPr>
              <w:t>1</w:t>
            </w:r>
            <w:r>
              <w:rPr>
                <w:b/>
                <w:bCs/>
                <w:color w:val="FF0000"/>
              </w:rPr>
              <w:t>~108</w:t>
            </w:r>
            <w:r>
              <w:rPr>
                <w:rFonts w:hint="eastAsia"/>
                <w:b/>
                <w:bCs/>
                <w:color w:val="FF0000"/>
              </w:rPr>
              <w:t>节电池温度</w:t>
            </w:r>
          </w:p>
        </w:tc>
        <w:tc>
          <w:tcPr>
            <w:tcW w:w="1134" w:type="dxa"/>
          </w:tcPr>
          <w:p>
            <w:pPr>
              <w:ind w:firstLine="0" w:firstLineChars="0"/>
              <w:jc w:val="left"/>
              <w:rPr>
                <w:b/>
                <w:bCs/>
                <w:color w:val="FF0000"/>
              </w:rPr>
            </w:pPr>
            <w:r>
              <w:rPr>
                <w:rFonts w:hint="eastAsia"/>
                <w:b/>
                <w:bCs/>
                <w:color w:val="FF0000"/>
              </w:rPr>
              <w:t xml:space="preserve">216 </w:t>
            </w:r>
            <w:r>
              <w:rPr>
                <w:b/>
                <w:bCs/>
                <w:color w:val="FF0000"/>
              </w:rPr>
              <w:t>B</w:t>
            </w:r>
            <w:r>
              <w:rPr>
                <w:rFonts w:hint="eastAsia"/>
                <w:b/>
                <w:bCs/>
                <w:color w:val="FF0000"/>
              </w:rPr>
              <w:t>ytes</w:t>
            </w:r>
          </w:p>
        </w:tc>
        <w:tc>
          <w:tcPr>
            <w:tcW w:w="919" w:type="dxa"/>
          </w:tcPr>
          <w:p>
            <w:pPr>
              <w:ind w:firstLine="0" w:firstLineChars="0"/>
              <w:jc w:val="left"/>
              <w:rPr>
                <w:b/>
                <w:bCs/>
                <w:color w:val="FF0000"/>
              </w:rPr>
            </w:pPr>
            <w:r>
              <w:rPr>
                <w:rFonts w:hint="eastAsia"/>
                <w:b/>
                <w:bCs/>
                <w:color w:val="FF0000"/>
              </w:rPr>
              <w:t>0.1</w:t>
            </w:r>
            <w:r>
              <w:rPr>
                <w:rFonts w:hint="eastAsia" w:ascii="宋体" w:hAnsi="宋体"/>
                <w:b/>
                <w:bCs/>
                <w:color w:val="FF0000"/>
              </w:rPr>
              <w:t>℃</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664" w:type="dxa"/>
          </w:tcPr>
          <w:p>
            <w:pPr>
              <w:ind w:firstLine="420"/>
              <w:jc w:val="center"/>
              <w:rPr>
                <w:strike/>
                <w:dstrike w:val="0"/>
                <w:color w:val="767171" w:themeColor="background2" w:themeShade="80"/>
              </w:rPr>
            </w:pPr>
          </w:p>
        </w:tc>
        <w:tc>
          <w:tcPr>
            <w:tcW w:w="3009" w:type="dxa"/>
          </w:tcPr>
          <w:p>
            <w:pPr>
              <w:ind w:firstLine="0" w:firstLineChars="0"/>
              <w:rPr>
                <w:strike/>
                <w:dstrike w:val="0"/>
                <w:color w:val="767171" w:themeColor="background2" w:themeShade="80"/>
              </w:rPr>
            </w:pPr>
            <w:r>
              <w:rPr>
                <w:rFonts w:hint="eastAsia"/>
                <w:strike/>
                <w:dstrike w:val="0"/>
                <w:color w:val="767171" w:themeColor="background2" w:themeShade="80"/>
              </w:rPr>
              <w:t>预留</w:t>
            </w:r>
          </w:p>
        </w:tc>
        <w:tc>
          <w:tcPr>
            <w:tcW w:w="1134" w:type="dxa"/>
          </w:tcPr>
          <w:p>
            <w:pPr>
              <w:ind w:firstLine="0" w:firstLineChars="0"/>
              <w:jc w:val="left"/>
              <w:rPr>
                <w:strike/>
                <w:dstrike w:val="0"/>
                <w:color w:val="767171" w:themeColor="background2" w:themeShade="80"/>
              </w:rPr>
            </w:pPr>
            <w:r>
              <w:rPr>
                <w:strike/>
                <w:dstrike w:val="0"/>
                <w:color w:val="767171" w:themeColor="background2" w:themeShade="80"/>
              </w:rPr>
              <w:t>32</w:t>
            </w:r>
            <w:r>
              <w:rPr>
                <w:rFonts w:hint="eastAsia"/>
                <w:strike/>
                <w:dstrike w:val="0"/>
                <w:color w:val="767171" w:themeColor="background2" w:themeShade="80"/>
              </w:rPr>
              <w:t xml:space="preserve"> </w:t>
            </w:r>
            <w:r>
              <w:rPr>
                <w:strike/>
                <w:dstrike w:val="0"/>
                <w:color w:val="767171" w:themeColor="background2" w:themeShade="80"/>
              </w:rPr>
              <w:t>Bytes</w:t>
            </w:r>
          </w:p>
        </w:tc>
        <w:tc>
          <w:tcPr>
            <w:tcW w:w="919" w:type="dxa"/>
          </w:tcPr>
          <w:p>
            <w:pPr>
              <w:ind w:firstLine="420"/>
              <w:jc w:val="left"/>
              <w:rPr>
                <w:strike/>
                <w:dstrike w:val="0"/>
                <w:color w:val="767171" w:themeColor="background2" w:themeShade="80"/>
              </w:rPr>
            </w:pPr>
          </w:p>
        </w:tc>
        <w:tc>
          <w:tcPr>
            <w:tcW w:w="2341" w:type="dxa"/>
          </w:tcPr>
          <w:p>
            <w:pPr>
              <w:ind w:firstLine="0" w:firstLineChars="0"/>
              <w:rPr>
                <w:strike/>
                <w:dstrike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64" w:type="dxa"/>
          </w:tcPr>
          <w:p>
            <w:pPr>
              <w:ind w:firstLine="420"/>
              <w:jc w:val="center"/>
            </w:pPr>
          </w:p>
        </w:tc>
        <w:tc>
          <w:tcPr>
            <w:tcW w:w="3009" w:type="dxa"/>
          </w:tcPr>
          <w:p>
            <w:pPr>
              <w:ind w:firstLine="420"/>
              <w:rPr>
                <w:color w:val="FF0000"/>
                <w:highlight w:val="yellow"/>
              </w:rPr>
            </w:pPr>
          </w:p>
        </w:tc>
        <w:tc>
          <w:tcPr>
            <w:tcW w:w="1134" w:type="dxa"/>
          </w:tcPr>
          <w:p>
            <w:pPr>
              <w:ind w:firstLine="420"/>
              <w:jc w:val="left"/>
              <w:rPr>
                <w:color w:val="FF0000"/>
                <w:highlight w:val="yellow"/>
              </w:rPr>
            </w:pPr>
          </w:p>
        </w:tc>
        <w:tc>
          <w:tcPr>
            <w:tcW w:w="919" w:type="dxa"/>
          </w:tcPr>
          <w:p>
            <w:pPr>
              <w:ind w:firstLine="420"/>
              <w:jc w:val="left"/>
            </w:pPr>
          </w:p>
        </w:tc>
        <w:tc>
          <w:tcPr>
            <w:tcW w:w="2341" w:type="dxa"/>
          </w:tcPr>
          <w:p>
            <w:pPr>
              <w:ind w:firstLine="0" w:firstLineChars="0"/>
            </w:pPr>
          </w:p>
        </w:tc>
      </w:tr>
    </w:tbl>
    <w:p>
      <w:pPr>
        <w:pStyle w:val="4"/>
      </w:pPr>
      <w:bookmarkStart w:id="21" w:name="_Toc5551"/>
      <w:r>
        <w:rPr>
          <w:rFonts w:hint="eastAsia"/>
        </w:rPr>
        <w:t>5.</w:t>
      </w:r>
      <w:r>
        <w:t>4</w:t>
      </w:r>
      <w:r>
        <w:rPr>
          <w:rFonts w:hint="eastAsia"/>
        </w:rPr>
        <w:t xml:space="preserve">.2 </w:t>
      </w:r>
      <w:r>
        <w:t xml:space="preserve"> </w:t>
      </w:r>
      <w:r>
        <w:rPr>
          <w:rFonts w:hint="eastAsia"/>
        </w:rPr>
        <w:t>直流遥信(只</w:t>
      </w:r>
      <w:r>
        <w:t>读</w:t>
      </w:r>
      <w:r>
        <w:rPr>
          <w:rFonts w:hint="eastAsia"/>
        </w:rPr>
        <w:t>)</w:t>
      </w:r>
      <w:bookmarkEnd w:id="21"/>
    </w:p>
    <w:p>
      <w:pPr>
        <w:ind w:firstLine="420"/>
      </w:pPr>
      <w:r>
        <w:rPr>
          <w:rFonts w:hint="eastAsia"/>
        </w:rPr>
        <w:t>直流子系统遥信数据区</w:t>
      </w:r>
      <w:r>
        <w:t>的首地址为</w:t>
      </w:r>
      <w:r>
        <w:rPr>
          <w:rFonts w:hint="eastAsia"/>
          <w:b/>
        </w:rPr>
        <w:t>0x1000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直流子系统遥信数据区的具体</w:t>
      </w:r>
      <w:r>
        <w:t>分配如下表：</w:t>
      </w:r>
    </w:p>
    <w:tbl>
      <w:tblPr>
        <w:tblStyle w:val="1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268"/>
        <w:gridCol w:w="993"/>
        <w:gridCol w:w="1134"/>
        <w:gridCol w:w="1204"/>
        <w:gridCol w:w="1290"/>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shd w:val="clear" w:color="auto" w:fill="9FD3A4" w:themeFill="background1" w:themeFillShade="D9"/>
          </w:tcPr>
          <w:p>
            <w:pPr>
              <w:ind w:firstLine="0" w:firstLineChars="0"/>
              <w:jc w:val="center"/>
              <w:rPr>
                <w:b/>
              </w:rPr>
            </w:pPr>
            <w:r>
              <w:rPr>
                <w:rFonts w:hint="eastAsia"/>
                <w:b/>
              </w:rPr>
              <w:t>偏移地</w:t>
            </w:r>
            <w:r>
              <w:rPr>
                <w:b/>
              </w:rPr>
              <w:t>址</w:t>
            </w:r>
          </w:p>
        </w:tc>
        <w:tc>
          <w:tcPr>
            <w:tcW w:w="2268" w:type="dxa"/>
            <w:shd w:val="clear" w:color="auto" w:fill="9FD3A4" w:themeFill="background1" w:themeFillShade="D9"/>
          </w:tcPr>
          <w:p>
            <w:pPr>
              <w:ind w:firstLine="0" w:firstLineChars="0"/>
              <w:jc w:val="center"/>
              <w:rPr>
                <w:b/>
              </w:rPr>
            </w:pPr>
            <w:r>
              <w:rPr>
                <w:rFonts w:hint="eastAsia"/>
                <w:b/>
              </w:rPr>
              <w:t>信号名称</w:t>
            </w:r>
          </w:p>
        </w:tc>
        <w:tc>
          <w:tcPr>
            <w:tcW w:w="993" w:type="dxa"/>
            <w:shd w:val="clear" w:color="auto" w:fill="9FD3A4" w:themeFill="background1" w:themeFillShade="D9"/>
          </w:tcPr>
          <w:p>
            <w:pPr>
              <w:ind w:firstLine="0" w:firstLineChars="0"/>
              <w:jc w:val="center"/>
              <w:rPr>
                <w:b/>
              </w:rPr>
            </w:pPr>
            <w:r>
              <w:rPr>
                <w:rFonts w:hint="eastAsia"/>
                <w:b/>
              </w:rPr>
              <w:t>字节</w:t>
            </w:r>
            <w:r>
              <w:rPr>
                <w:b/>
              </w:rPr>
              <w:t>数</w:t>
            </w:r>
          </w:p>
        </w:tc>
        <w:tc>
          <w:tcPr>
            <w:tcW w:w="1134" w:type="dxa"/>
            <w:shd w:val="clear" w:color="auto" w:fill="9FD3A4" w:themeFill="background1" w:themeFillShade="D9"/>
          </w:tcPr>
          <w:p>
            <w:pPr>
              <w:ind w:firstLine="0" w:firstLineChars="0"/>
              <w:jc w:val="center"/>
              <w:rPr>
                <w:b/>
              </w:rPr>
            </w:pPr>
            <w:r>
              <w:rPr>
                <w:rFonts w:hint="eastAsia"/>
                <w:b/>
              </w:rPr>
              <w:t>位</w:t>
            </w:r>
            <w:r>
              <w:rPr>
                <w:b/>
              </w:rPr>
              <w:t>号</w:t>
            </w:r>
          </w:p>
        </w:tc>
        <w:tc>
          <w:tcPr>
            <w:tcW w:w="3828" w:type="dxa"/>
            <w:gridSpan w:val="3"/>
            <w:shd w:val="clear" w:color="auto" w:fill="9FD3A4" w:themeFill="background1" w:themeFillShade="D9"/>
          </w:tcPr>
          <w:p>
            <w:pPr>
              <w:ind w:firstLine="0" w:firstLineChars="0"/>
              <w:jc w:val="center"/>
              <w:rPr>
                <w:b/>
              </w:rPr>
            </w:pPr>
            <w:r>
              <w:rPr>
                <w:rFonts w:hint="eastAsia"/>
                <w:b/>
              </w:rPr>
              <w:t>位</w:t>
            </w:r>
            <w:r>
              <w:rPr>
                <w:b/>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28" w:type="dxa"/>
            <w:shd w:val="clear" w:color="auto" w:fill="FEF2CC" w:themeFill="accent4" w:themeFillTint="33"/>
          </w:tcPr>
          <w:p>
            <w:pPr>
              <w:ind w:firstLine="0" w:firstLineChars="0"/>
              <w:jc w:val="center"/>
              <w:rPr>
                <w:b/>
                <w:color w:val="FF0000"/>
              </w:rPr>
            </w:pPr>
            <w:r>
              <w:rPr>
                <w:rFonts w:hint="eastAsia"/>
                <w:b/>
                <w:color w:val="FF0000"/>
              </w:rPr>
              <w:t>0</w:t>
            </w:r>
            <w:r>
              <w:rPr>
                <w:b/>
                <w:color w:val="FF0000"/>
              </w:rPr>
              <w:t>x0000~</w:t>
            </w:r>
          </w:p>
        </w:tc>
        <w:tc>
          <w:tcPr>
            <w:tcW w:w="2268" w:type="dxa"/>
            <w:shd w:val="clear" w:color="auto" w:fill="FEF2CC" w:themeFill="accent4" w:themeFillTint="33"/>
          </w:tcPr>
          <w:p>
            <w:pPr>
              <w:ind w:firstLine="0" w:firstLineChars="0"/>
              <w:rPr>
                <w:b/>
                <w:color w:val="FF0000"/>
              </w:rPr>
            </w:pPr>
            <w:r>
              <w:rPr>
                <w:rFonts w:hint="eastAsia"/>
                <w:b/>
                <w:color w:val="FF0000"/>
              </w:rPr>
              <w:t>直流系统</w:t>
            </w:r>
            <w:r>
              <w:rPr>
                <w:b/>
                <w:color w:val="FF0000"/>
              </w:rPr>
              <w:t>遥信</w:t>
            </w:r>
          </w:p>
        </w:tc>
        <w:tc>
          <w:tcPr>
            <w:tcW w:w="993" w:type="dxa"/>
            <w:shd w:val="clear" w:color="auto" w:fill="FEF2CC" w:themeFill="accent4" w:themeFillTint="33"/>
          </w:tcPr>
          <w:p>
            <w:pPr>
              <w:ind w:firstLine="0" w:firstLineChars="0"/>
              <w:rPr>
                <w:b/>
                <w:color w:val="FF0000"/>
              </w:rPr>
            </w:pPr>
            <w:r>
              <w:rPr>
                <w:b/>
                <w:color w:val="FF0000"/>
              </w:rPr>
              <w:t>248 Bytes</w:t>
            </w:r>
          </w:p>
        </w:tc>
        <w:tc>
          <w:tcPr>
            <w:tcW w:w="1134" w:type="dxa"/>
            <w:shd w:val="clear" w:color="auto" w:fill="FEF2CC" w:themeFill="accent4" w:themeFillTint="33"/>
          </w:tcPr>
          <w:p>
            <w:pPr>
              <w:ind w:firstLine="0" w:firstLineChars="0"/>
              <w:rPr>
                <w:b/>
                <w:color w:val="FF0000"/>
              </w:rPr>
            </w:pPr>
          </w:p>
        </w:tc>
        <w:tc>
          <w:tcPr>
            <w:tcW w:w="3828" w:type="dxa"/>
            <w:gridSpan w:val="3"/>
            <w:shd w:val="clear" w:color="auto" w:fill="FEF2CC" w:themeFill="accent4" w:themeFillTint="33"/>
          </w:tcPr>
          <w:p>
            <w:pPr>
              <w:ind w:firstLine="105" w:firstLineChars="5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28" w:type="dxa"/>
            <w:vMerge w:val="restart"/>
            <w:shd w:val="clear" w:color="auto" w:fill="auto"/>
          </w:tcPr>
          <w:p>
            <w:pPr>
              <w:ind w:left="0" w:leftChars="0" w:firstLine="0" w:firstLineChars="0"/>
              <w:jc w:val="center"/>
              <w:rPr>
                <w:rFonts w:hint="eastAsia" w:eastAsiaTheme="minorEastAsia"/>
                <w:b/>
                <w:color w:val="auto"/>
                <w:lang w:val="en-US" w:eastAsia="zh-CN"/>
              </w:rPr>
            </w:pPr>
            <w:r>
              <w:rPr>
                <w:rFonts w:hint="eastAsia"/>
                <w:b/>
                <w:color w:val="auto"/>
                <w:lang w:val="en-US" w:eastAsia="zh-CN"/>
              </w:rPr>
              <w:t>0</w:t>
            </w:r>
          </w:p>
        </w:tc>
        <w:tc>
          <w:tcPr>
            <w:tcW w:w="2268" w:type="dxa"/>
            <w:vMerge w:val="restart"/>
            <w:shd w:val="clear" w:color="auto" w:fill="auto"/>
          </w:tcPr>
          <w:p>
            <w:pPr>
              <w:ind w:firstLine="0" w:firstLineChars="0"/>
            </w:pPr>
            <w:r>
              <w:rPr>
                <w:rFonts w:hint="eastAsia"/>
              </w:rPr>
              <w:t>运行故障(总信号</w:t>
            </w:r>
            <w:r>
              <w:t>)</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rPr>
                <w:b/>
                <w:bCs/>
                <w:color w:val="FF0000"/>
              </w:rPr>
            </w:pPr>
            <w:r>
              <w:rPr>
                <w:rFonts w:hint="eastAsia"/>
                <w:b/>
                <w:bCs/>
                <w:color w:val="FF0000"/>
              </w:rPr>
              <w:t>BIT0</w:t>
            </w:r>
          </w:p>
        </w:tc>
        <w:tc>
          <w:tcPr>
            <w:tcW w:w="3828" w:type="dxa"/>
            <w:gridSpan w:val="3"/>
            <w:shd w:val="clear" w:color="auto" w:fill="auto"/>
          </w:tcPr>
          <w:p>
            <w:pPr>
              <w:ind w:firstLine="0" w:firstLineChars="0"/>
              <w:rPr>
                <w:b/>
                <w:bCs/>
                <w:color w:val="FF0000"/>
              </w:rPr>
            </w:pPr>
            <w:r>
              <w:rPr>
                <w:rFonts w:hint="eastAsia"/>
                <w:b/>
                <w:bCs/>
                <w:color w:val="FF0000"/>
              </w:rPr>
              <w:t>直流</w:t>
            </w:r>
            <w:r>
              <w:rPr>
                <w:b/>
                <w:bCs/>
                <w:color w:val="FF0000"/>
              </w:rPr>
              <w:t>系统</w:t>
            </w:r>
            <w:r>
              <w:rPr>
                <w:rFonts w:hint="eastAsia"/>
                <w:b/>
                <w:bCs/>
                <w:color w:val="FF0000"/>
              </w:rPr>
              <w:t>总</w:t>
            </w:r>
            <w:r>
              <w:rPr>
                <w:b/>
                <w:bCs/>
                <w:color w:val="FF0000"/>
              </w:rPr>
              <w:t>异常</w:t>
            </w:r>
            <w:r>
              <w:rPr>
                <w:rFonts w:hint="eastAsia"/>
                <w:b/>
                <w:bCs/>
                <w:color w:val="FF0000"/>
              </w:rPr>
              <w:t>(3组直流</w:t>
            </w:r>
            <w:r>
              <w:rPr>
                <w:b/>
                <w:bCs/>
                <w:color w:val="FF0000"/>
              </w:rPr>
              <w:t>系统</w:t>
            </w:r>
            <w:r>
              <w:rPr>
                <w:rFonts w:hint="eastAsia"/>
                <w:b/>
                <w:bCs/>
                <w:color w:val="FF0000"/>
              </w:rPr>
              <w:t>汇总</w:t>
            </w:r>
            <w:r>
              <w:rPr>
                <w:b/>
                <w:bCs/>
                <w:color w:val="FF0000"/>
              </w:rPr>
              <w:t>成</w:t>
            </w:r>
            <w:r>
              <w:rPr>
                <w:rFonts w:hint="eastAsia"/>
                <w:b/>
                <w:bCs/>
                <w:color w:val="FF0000"/>
              </w:rPr>
              <w:t>1个</w:t>
            </w:r>
            <w:r>
              <w:rPr>
                <w:b/>
                <w:bCs/>
                <w:color w:val="FF0000"/>
              </w:rPr>
              <w:t>信号)</w:t>
            </w:r>
            <w:r>
              <w:rPr>
                <w:rFonts w:hint="eastAsia"/>
                <w:b/>
                <w:bCs/>
                <w:color w:val="FF0000"/>
              </w:rPr>
              <w:t xml:space="preserve">  </w:t>
            </w:r>
            <w:r>
              <w:rPr>
                <w:b/>
                <w:bCs/>
                <w:color w:val="FF0000"/>
              </w:rPr>
              <w:t xml:space="preserve">            </w:t>
            </w:r>
            <w:r>
              <w:rPr>
                <w:rFonts w:hint="eastAsia"/>
                <w:b/>
                <w:bCs/>
                <w:color w:val="FF0000"/>
              </w:rPr>
              <w:t>1</w:t>
            </w:r>
            <w:r>
              <w:rPr>
                <w:b/>
                <w:bCs/>
                <w:color w:val="FF0000"/>
              </w:rPr>
              <w:t>--</w:t>
            </w:r>
            <w:r>
              <w:rPr>
                <w:rFonts w:hint="eastAsia"/>
                <w:b/>
                <w:bCs/>
                <w:color w:val="FF0000"/>
              </w:rPr>
              <w:t>故障 0--正常</w:t>
            </w:r>
            <w:r>
              <w:rPr>
                <w:b/>
                <w:bCs/>
                <w:color w:val="FF0000"/>
              </w:rPr>
              <w:t xml:space="preserve"> </w:t>
            </w:r>
            <w:r>
              <w:rPr>
                <w:rFonts w:hint="eastAsia"/>
                <w:b/>
                <w:bCs/>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bCs/>
                <w:color w:val="FF0000"/>
              </w:rPr>
            </w:pPr>
            <w:r>
              <w:rPr>
                <w:rFonts w:hint="eastAsia"/>
                <w:b/>
                <w:bCs/>
                <w:color w:val="FF0000"/>
              </w:rPr>
              <w:t>BIT1</w:t>
            </w:r>
          </w:p>
        </w:tc>
        <w:tc>
          <w:tcPr>
            <w:tcW w:w="3828" w:type="dxa"/>
            <w:gridSpan w:val="3"/>
            <w:shd w:val="clear" w:color="auto" w:fill="auto"/>
          </w:tcPr>
          <w:p>
            <w:pPr>
              <w:ind w:firstLine="0" w:firstLineChars="0"/>
              <w:rPr>
                <w:b/>
                <w:bCs/>
                <w:strike/>
                <w:color w:val="FF0000"/>
              </w:rPr>
            </w:pPr>
            <w:r>
              <w:rPr>
                <w:rFonts w:hint="eastAsia"/>
                <w:b/>
                <w:bCs/>
                <w:color w:val="FF0000"/>
              </w:rPr>
              <w:t>充电模块</w:t>
            </w:r>
            <w:r>
              <w:rPr>
                <w:b/>
                <w:bCs/>
                <w:color w:val="FF0000"/>
              </w:rPr>
              <w:t>故障</w:t>
            </w:r>
            <w:r>
              <w:rPr>
                <w:rFonts w:hint="eastAsia"/>
                <w:b/>
                <w:bCs/>
                <w:color w:val="FF0000"/>
              </w:rPr>
              <w:t xml:space="preserve">(全部)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bCs/>
                <w:color w:val="FF0000"/>
              </w:rPr>
            </w:pPr>
            <w:r>
              <w:rPr>
                <w:rFonts w:hint="eastAsia"/>
                <w:b/>
                <w:bCs/>
                <w:color w:val="FF0000"/>
              </w:rPr>
              <w:t>BIT2</w:t>
            </w:r>
          </w:p>
        </w:tc>
        <w:tc>
          <w:tcPr>
            <w:tcW w:w="3828" w:type="dxa"/>
            <w:gridSpan w:val="3"/>
            <w:shd w:val="clear" w:color="auto" w:fill="auto"/>
          </w:tcPr>
          <w:p>
            <w:pPr>
              <w:ind w:firstLine="0" w:firstLineChars="0"/>
              <w:rPr>
                <w:b/>
                <w:bCs/>
                <w:color w:val="FF0000"/>
              </w:rPr>
            </w:pPr>
            <w:r>
              <w:rPr>
                <w:rFonts w:hint="eastAsia"/>
                <w:b/>
                <w:bCs/>
                <w:color w:val="FF0000"/>
              </w:rPr>
              <w:t>充电模块</w:t>
            </w:r>
            <w:r>
              <w:rPr>
                <w:b/>
                <w:bCs/>
                <w:color w:val="FF0000"/>
              </w:rPr>
              <w:t>故障</w:t>
            </w:r>
            <w:r>
              <w:rPr>
                <w:rFonts w:hint="eastAsia"/>
                <w:b/>
                <w:bCs/>
                <w:color w:val="FF0000"/>
              </w:rPr>
              <w:t>(任</w:t>
            </w:r>
            <w:r>
              <w:rPr>
                <w:b/>
                <w:bCs/>
                <w:color w:val="FF0000"/>
              </w:rPr>
              <w:t>一</w:t>
            </w:r>
            <w:r>
              <w:rPr>
                <w:rFonts w:hint="eastAsia"/>
                <w:b/>
                <w:bCs/>
                <w:color w:val="FF0000"/>
              </w:rPr>
              <w:t xml:space="preserve">)  </w:t>
            </w:r>
            <w:r>
              <w:rPr>
                <w:b/>
                <w:bCs/>
                <w:color w:val="FF0000"/>
              </w:rPr>
              <w:t xml:space="preserve"> </w:t>
            </w:r>
            <w:r>
              <w:rPr>
                <w:rFonts w:hint="eastAsia"/>
                <w:b/>
                <w:bCs/>
                <w:color w:val="FF0000"/>
              </w:rPr>
              <w:t>1</w:t>
            </w:r>
            <w:r>
              <w:rPr>
                <w:b/>
                <w:bCs/>
                <w:color w:val="FF0000"/>
              </w:rPr>
              <w:t>--</w:t>
            </w:r>
            <w:r>
              <w:rPr>
                <w:rFonts w:hint="eastAsia"/>
                <w:b/>
                <w:bCs/>
                <w:color w:val="FF0000"/>
              </w:rPr>
              <w:t xml:space="preserve">故障 0--正常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bCs/>
                <w:color w:val="FF0000"/>
              </w:rPr>
            </w:pPr>
            <w:r>
              <w:rPr>
                <w:rFonts w:hint="eastAsia"/>
                <w:b/>
                <w:bCs/>
                <w:color w:val="FF0000"/>
              </w:rPr>
              <w:t>BIT3</w:t>
            </w:r>
          </w:p>
        </w:tc>
        <w:tc>
          <w:tcPr>
            <w:tcW w:w="3828" w:type="dxa"/>
            <w:gridSpan w:val="3"/>
            <w:shd w:val="clear" w:color="auto" w:fill="auto"/>
          </w:tcPr>
          <w:p>
            <w:pPr>
              <w:ind w:firstLine="0" w:firstLineChars="0"/>
              <w:rPr>
                <w:b/>
                <w:bCs/>
                <w:color w:val="FF0000"/>
              </w:rPr>
            </w:pPr>
            <w:r>
              <w:rPr>
                <w:rFonts w:hint="eastAsia"/>
                <w:b/>
                <w:bCs/>
                <w:color w:val="FF0000"/>
              </w:rPr>
              <w:t>电池</w:t>
            </w:r>
            <w:r>
              <w:rPr>
                <w:b/>
                <w:bCs/>
                <w:color w:val="FF0000"/>
              </w:rPr>
              <w:t>异常</w:t>
            </w:r>
            <w:r>
              <w:rPr>
                <w:rFonts w:hint="eastAsia"/>
                <w:b/>
                <w:bCs/>
                <w:color w:val="FF0000"/>
              </w:rPr>
              <w:t xml:space="preserve">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bCs/>
                <w:color w:val="FF0000"/>
              </w:rPr>
            </w:pPr>
            <w:r>
              <w:rPr>
                <w:rFonts w:hint="eastAsia"/>
                <w:b/>
                <w:bCs/>
                <w:color w:val="FF0000"/>
              </w:rPr>
              <w:t>BIT4</w:t>
            </w:r>
          </w:p>
        </w:tc>
        <w:tc>
          <w:tcPr>
            <w:tcW w:w="3828" w:type="dxa"/>
            <w:gridSpan w:val="3"/>
            <w:shd w:val="clear" w:color="auto" w:fill="auto"/>
          </w:tcPr>
          <w:p>
            <w:pPr>
              <w:ind w:firstLine="0" w:firstLineChars="0"/>
              <w:rPr>
                <w:b/>
                <w:bCs/>
                <w:color w:val="FF0000"/>
              </w:rPr>
            </w:pPr>
            <w:r>
              <w:rPr>
                <w:rFonts w:hint="eastAsia"/>
                <w:b/>
                <w:bCs/>
                <w:color w:val="FF0000"/>
              </w:rPr>
              <w:t xml:space="preserve">直流母线异常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bCs/>
                <w:color w:val="FF0000"/>
              </w:rPr>
            </w:pPr>
            <w:r>
              <w:rPr>
                <w:rFonts w:hint="eastAsia"/>
                <w:b/>
                <w:bCs/>
                <w:color w:val="FF0000"/>
              </w:rPr>
              <w:t>BIT5</w:t>
            </w:r>
          </w:p>
        </w:tc>
        <w:tc>
          <w:tcPr>
            <w:tcW w:w="3828" w:type="dxa"/>
            <w:gridSpan w:val="3"/>
            <w:shd w:val="clear" w:color="auto" w:fill="auto"/>
          </w:tcPr>
          <w:p>
            <w:pPr>
              <w:ind w:firstLine="0" w:firstLineChars="0"/>
              <w:rPr>
                <w:b/>
                <w:bCs/>
                <w:color w:val="FF0000"/>
              </w:rPr>
            </w:pPr>
            <w:r>
              <w:rPr>
                <w:rFonts w:hint="eastAsia"/>
                <w:b/>
                <w:bCs/>
                <w:color w:val="FF0000"/>
              </w:rPr>
              <w:t>交流输入</w:t>
            </w:r>
            <w:r>
              <w:rPr>
                <w:b/>
                <w:bCs/>
                <w:color w:val="FF0000"/>
              </w:rPr>
              <w:t>故障</w:t>
            </w:r>
            <w:r>
              <w:rPr>
                <w:rFonts w:hint="eastAsia"/>
                <w:b/>
                <w:bCs/>
                <w:color w:val="FF0000"/>
              </w:rPr>
              <w:t xml:space="preserve">     </w:t>
            </w:r>
            <w:r>
              <w:rPr>
                <w:b/>
                <w:bCs/>
                <w:color w:val="FF0000"/>
              </w:rPr>
              <w:t xml:space="preserve">   </w:t>
            </w:r>
            <w:r>
              <w:rPr>
                <w:rFonts w:hint="eastAsia"/>
                <w:b/>
                <w:bCs/>
                <w:color w:val="FF0000"/>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bCs/>
                <w:color w:val="FF0000"/>
              </w:rPr>
            </w:pPr>
            <w:r>
              <w:rPr>
                <w:rFonts w:hint="eastAsia"/>
                <w:b/>
                <w:bCs/>
                <w:color w:val="FF0000"/>
              </w:rPr>
              <w:t>BIT6</w:t>
            </w:r>
          </w:p>
        </w:tc>
        <w:tc>
          <w:tcPr>
            <w:tcW w:w="3828" w:type="dxa"/>
            <w:gridSpan w:val="3"/>
            <w:shd w:val="clear" w:color="auto" w:fill="auto"/>
            <w:vAlign w:val="center"/>
          </w:tcPr>
          <w:p>
            <w:pPr>
              <w:ind w:firstLine="0" w:firstLineChars="0"/>
              <w:rPr>
                <w:b/>
                <w:bCs/>
                <w:color w:val="FF0000"/>
              </w:rPr>
            </w:pPr>
            <w:r>
              <w:rPr>
                <w:rFonts w:hint="eastAsia"/>
                <w:b/>
                <w:bCs/>
                <w:color w:val="FF0000"/>
              </w:rPr>
              <w:t>防雷器跳闸</w:t>
            </w:r>
            <w:r>
              <w:rPr>
                <w:rFonts w:asciiTheme="minorEastAsia" w:hAnsiTheme="minorEastAsia"/>
                <w:b/>
                <w:bCs/>
                <w:color w:val="FF0000"/>
                <w:szCs w:val="21"/>
              </w:rPr>
              <w:t>故障</w:t>
            </w:r>
            <w:r>
              <w:rPr>
                <w:rFonts w:hint="eastAsia"/>
                <w:b/>
                <w:bCs/>
                <w:color w:val="FF0000"/>
              </w:rPr>
              <w:t xml:space="preserve">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BIT7</w:t>
            </w:r>
          </w:p>
        </w:tc>
        <w:tc>
          <w:tcPr>
            <w:tcW w:w="3828" w:type="dxa"/>
            <w:gridSpan w:val="3"/>
            <w:shd w:val="clear" w:color="auto" w:fill="auto"/>
            <w:vAlign w:val="center"/>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直流馈线跳闸</w:t>
            </w:r>
            <w:r>
              <w:rPr>
                <w:b w:val="0"/>
                <w:bCs w:val="0"/>
                <w:strike/>
                <w:dstrike w:val="0"/>
                <w:color w:val="767171" w:themeColor="background2" w:themeShade="80"/>
              </w:rPr>
              <w:t>故障</w:t>
            </w:r>
            <w:r>
              <w:rPr>
                <w:rFonts w:hint="eastAsia"/>
                <w:b w:val="0"/>
                <w:bCs w:val="0"/>
                <w:strike/>
                <w:dstrike w:val="0"/>
                <w:color w:val="767171" w:themeColor="background2" w:themeShade="80"/>
              </w:rPr>
              <w:t xml:space="preserve">    1</w:t>
            </w:r>
            <w:r>
              <w:rPr>
                <w:b w:val="0"/>
                <w:bCs w:val="0"/>
                <w:strike/>
                <w:dstrike w:val="0"/>
                <w:color w:val="767171" w:themeColor="background2" w:themeShade="80"/>
              </w:rPr>
              <w:t>--</w:t>
            </w:r>
            <w:r>
              <w:rPr>
                <w:rFonts w:hint="eastAsia"/>
                <w:b w:val="0"/>
                <w:bCs w:val="0"/>
                <w:strike/>
                <w:dstrike w:val="0"/>
                <w:color w:val="767171" w:themeColor="background2" w:themeShade="8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BIT8</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绝缘报警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9</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母</w:t>
            </w:r>
            <w:r>
              <w:rPr>
                <w:strike/>
                <w:dstrike w:val="0"/>
                <w:color w:val="767171" w:themeColor="background2" w:themeShade="80"/>
                <w:sz w:val="20"/>
                <w:szCs w:val="21"/>
              </w:rPr>
              <w:t>线</w:t>
            </w:r>
            <w:r>
              <w:rPr>
                <w:rFonts w:hint="eastAsia"/>
                <w:strike/>
                <w:dstrike w:val="0"/>
                <w:color w:val="767171" w:themeColor="background2" w:themeShade="80"/>
                <w:sz w:val="20"/>
                <w:szCs w:val="21"/>
              </w:rPr>
              <w:t>失压补偿模块故障1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10</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交流测控</w:t>
            </w:r>
            <w:r>
              <w:rPr>
                <w:strike/>
                <w:dstrike w:val="0"/>
                <w:color w:val="767171" w:themeColor="background2" w:themeShade="80"/>
                <w:sz w:val="20"/>
                <w:szCs w:val="21"/>
              </w:rPr>
              <w:t>单元参数设置</w:t>
            </w:r>
            <w:r>
              <w:rPr>
                <w:rFonts w:hint="eastAsia"/>
                <w:strike/>
                <w:dstrike w:val="0"/>
                <w:color w:val="767171" w:themeColor="background2" w:themeShade="80"/>
                <w:sz w:val="20"/>
                <w:szCs w:val="21"/>
              </w:rPr>
              <w:t>异常</w:t>
            </w:r>
          </w:p>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11</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直流测控</w:t>
            </w:r>
            <w:r>
              <w:rPr>
                <w:strike/>
                <w:dstrike w:val="0"/>
                <w:color w:val="767171" w:themeColor="background2" w:themeShade="80"/>
                <w:sz w:val="20"/>
                <w:szCs w:val="21"/>
              </w:rPr>
              <w:t>单元参数设置</w:t>
            </w:r>
            <w:r>
              <w:rPr>
                <w:rFonts w:hint="eastAsia"/>
                <w:strike/>
                <w:dstrike w:val="0"/>
                <w:color w:val="767171" w:themeColor="background2" w:themeShade="80"/>
                <w:sz w:val="20"/>
                <w:szCs w:val="21"/>
              </w:rPr>
              <w:t>异常</w:t>
            </w:r>
          </w:p>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12</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绝缘检测</w:t>
            </w:r>
            <w:r>
              <w:rPr>
                <w:strike/>
                <w:dstrike w:val="0"/>
                <w:color w:val="767171" w:themeColor="background2" w:themeShade="80"/>
                <w:sz w:val="20"/>
                <w:szCs w:val="21"/>
              </w:rPr>
              <w:t>监控参数设置</w:t>
            </w:r>
            <w:r>
              <w:rPr>
                <w:rFonts w:hint="eastAsia"/>
                <w:strike/>
                <w:dstrike w:val="0"/>
                <w:color w:val="767171" w:themeColor="background2" w:themeShade="80"/>
                <w:sz w:val="20"/>
                <w:szCs w:val="21"/>
              </w:rPr>
              <w:t>异常</w:t>
            </w:r>
          </w:p>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13</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直流测</w:t>
            </w:r>
            <w:r>
              <w:rPr>
                <w:strike/>
                <w:dstrike w:val="0"/>
                <w:color w:val="767171" w:themeColor="background2" w:themeShade="80"/>
                <w:sz w:val="20"/>
                <w:szCs w:val="21"/>
              </w:rPr>
              <w:t>控模块遥控失败</w:t>
            </w:r>
            <w:r>
              <w:rPr>
                <w:rFonts w:hint="eastAsia"/>
                <w:strike/>
                <w:dstrike w:val="0"/>
                <w:color w:val="767171" w:themeColor="background2" w:themeShade="80"/>
                <w:sz w:val="20"/>
                <w:szCs w:val="21"/>
              </w:rPr>
              <w:t>总</w:t>
            </w:r>
            <w:r>
              <w:rPr>
                <w:strike/>
                <w:dstrike w:val="0"/>
                <w:color w:val="767171" w:themeColor="background2" w:themeShade="80"/>
                <w:sz w:val="20"/>
                <w:szCs w:val="21"/>
              </w:rPr>
              <w:t>故障</w:t>
            </w:r>
          </w:p>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14</w:t>
            </w:r>
          </w:p>
        </w:tc>
        <w:tc>
          <w:tcPr>
            <w:tcW w:w="3828" w:type="dxa"/>
            <w:gridSpan w:val="3"/>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直流测</w:t>
            </w:r>
            <w:r>
              <w:rPr>
                <w:strike/>
                <w:dstrike w:val="0"/>
                <w:color w:val="767171" w:themeColor="background2" w:themeShade="80"/>
                <w:sz w:val="18"/>
                <w:szCs w:val="20"/>
              </w:rPr>
              <w:t>控模块</w:t>
            </w:r>
            <w:r>
              <w:rPr>
                <w:rFonts w:hint="eastAsia"/>
                <w:strike/>
                <w:dstrike w:val="0"/>
                <w:color w:val="767171" w:themeColor="background2" w:themeShade="80"/>
                <w:sz w:val="18"/>
                <w:szCs w:val="20"/>
              </w:rPr>
              <w:t>电操状态总</w:t>
            </w:r>
            <w:r>
              <w:rPr>
                <w:strike/>
                <w:dstrike w:val="0"/>
                <w:color w:val="767171" w:themeColor="background2" w:themeShade="80"/>
                <w:sz w:val="18"/>
                <w:szCs w:val="20"/>
              </w:rPr>
              <w:t>故障</w:t>
            </w:r>
          </w:p>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 xml:space="preserve">                   </w:t>
            </w:r>
            <w:r>
              <w:rPr>
                <w:strike/>
                <w:dstrike w:val="0"/>
                <w:color w:val="767171" w:themeColor="background2" w:themeShade="80"/>
                <w:sz w:val="18"/>
                <w:szCs w:val="20"/>
              </w:rPr>
              <w:t xml:space="preserve"> </w:t>
            </w:r>
            <w:r>
              <w:rPr>
                <w:rFonts w:hint="eastAsia"/>
                <w:strike/>
                <w:dstrike w:val="0"/>
                <w:color w:val="767171" w:themeColor="background2" w:themeShade="80"/>
                <w:sz w:val="18"/>
                <w:szCs w:val="20"/>
              </w:rPr>
              <w:t>1</w:t>
            </w:r>
            <w:r>
              <w:rPr>
                <w:strike/>
                <w:dstrike w:val="0"/>
                <w:color w:val="767171" w:themeColor="background2" w:themeShade="80"/>
                <w:sz w:val="18"/>
                <w:szCs w:val="20"/>
              </w:rPr>
              <w:t>--</w:t>
            </w:r>
            <w:r>
              <w:rPr>
                <w:rFonts w:hint="eastAsia"/>
                <w:strike/>
                <w:dstrike w:val="0"/>
                <w:color w:val="767171" w:themeColor="background2" w:themeShade="80"/>
                <w:sz w:val="18"/>
                <w:szCs w:val="2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color w:val="767171" w:themeColor="background2" w:themeShade="80"/>
                <w:sz w:val="20"/>
                <w:szCs w:val="21"/>
              </w:rPr>
            </w:pPr>
            <w:r>
              <w:rPr>
                <w:color w:val="767171" w:themeColor="background2" w:themeShade="80"/>
                <w:sz w:val="20"/>
                <w:szCs w:val="21"/>
              </w:rPr>
              <w:t>BIT15</w:t>
            </w:r>
          </w:p>
        </w:tc>
        <w:tc>
          <w:tcPr>
            <w:tcW w:w="3828" w:type="dxa"/>
            <w:gridSpan w:val="3"/>
            <w:shd w:val="clear" w:color="auto" w:fill="auto"/>
          </w:tcPr>
          <w:p>
            <w:pPr>
              <w:ind w:firstLine="0" w:firstLineChars="0"/>
              <w:rPr>
                <w:color w:val="767171" w:themeColor="background2" w:themeShade="80"/>
                <w:sz w:val="20"/>
                <w:szCs w:val="21"/>
              </w:rPr>
            </w:pPr>
            <w:r>
              <w:rPr>
                <w:rFonts w:hint="eastAsia"/>
                <w:color w:val="767171" w:themeColor="background2" w:themeShade="80"/>
                <w:sz w:val="20"/>
                <w:szCs w:val="21"/>
              </w:rPr>
              <w:t>未定</w:t>
            </w:r>
            <w:r>
              <w:rPr>
                <w:color w:val="767171" w:themeColor="background2" w:themeShade="80"/>
                <w:sz w:val="20"/>
                <w:szCs w:val="21"/>
              </w:rPr>
              <w:t>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8" w:type="dxa"/>
            <w:vMerge w:val="restart"/>
            <w:shd w:val="clear" w:color="auto" w:fill="auto"/>
          </w:tcPr>
          <w:p>
            <w:pPr>
              <w:ind w:firstLine="0" w:firstLineChars="0"/>
              <w:jc w:val="center"/>
              <w:rPr>
                <w:rFonts w:hint="eastAsia" w:eastAsiaTheme="minorEastAsia"/>
                <w:b/>
                <w:color w:val="auto"/>
                <w:lang w:val="en-US" w:eastAsia="zh-CN"/>
              </w:rPr>
            </w:pPr>
            <w:r>
              <w:rPr>
                <w:rFonts w:hint="eastAsia"/>
                <w:b/>
                <w:color w:val="auto"/>
                <w:lang w:val="en-US" w:eastAsia="zh-CN"/>
              </w:rPr>
              <w:t>1</w:t>
            </w:r>
          </w:p>
        </w:tc>
        <w:tc>
          <w:tcPr>
            <w:tcW w:w="2268" w:type="dxa"/>
            <w:vMerge w:val="restart"/>
            <w:shd w:val="clear" w:color="auto" w:fill="auto"/>
          </w:tcPr>
          <w:p>
            <w:pPr>
              <w:ind w:firstLine="0" w:firstLineChars="0"/>
              <w:rPr>
                <w:b/>
                <w:color w:val="FF0000"/>
              </w:rPr>
            </w:pPr>
            <w:r>
              <w:rPr>
                <w:rFonts w:hint="eastAsia"/>
              </w:rPr>
              <w:t>外</w:t>
            </w:r>
            <w:r>
              <w:t>挂</w:t>
            </w:r>
            <w:r>
              <w:rPr>
                <w:rFonts w:hint="eastAsia"/>
              </w:rPr>
              <w:t>单元通讯中</w:t>
            </w:r>
            <w:r>
              <w:t>断</w:t>
            </w:r>
            <w:r>
              <w:rPr>
                <w:rFonts w:hint="eastAsia"/>
              </w:rPr>
              <w:t>(总信号</w:t>
            </w:r>
            <w:r>
              <w:t>)</w:t>
            </w:r>
            <w:r>
              <w:rPr>
                <w:rFonts w:hint="eastAsia"/>
              </w:rPr>
              <w:t>-1</w:t>
            </w:r>
          </w:p>
        </w:tc>
        <w:tc>
          <w:tcPr>
            <w:tcW w:w="993" w:type="dxa"/>
            <w:vMerge w:val="restart"/>
            <w:shd w:val="clear" w:color="auto" w:fill="auto"/>
          </w:tcPr>
          <w:p>
            <w:pPr>
              <w:ind w:firstLine="0" w:firstLineChars="0"/>
              <w:rPr>
                <w:b/>
                <w:color w:val="FF0000"/>
              </w:rPr>
            </w:pPr>
            <w:r>
              <w:rPr>
                <w:rFonts w:hint="eastAsia"/>
              </w:rPr>
              <w:t xml:space="preserve">2 </w:t>
            </w:r>
            <w:r>
              <w:t>Bytes</w:t>
            </w: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shd w:val="clear" w:color="auto" w:fill="auto"/>
          </w:tcPr>
          <w:p>
            <w:pPr>
              <w:pStyle w:val="20"/>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数显表通讯</w:t>
            </w:r>
            <w:r>
              <w:rPr>
                <w:rFonts w:asciiTheme="minorEastAsia" w:hAnsiTheme="minorEastAsia"/>
                <w:strike/>
                <w:dstrike w:val="0"/>
                <w:color w:val="767171" w:themeColor="background2" w:themeShade="80"/>
                <w:sz w:val="20"/>
                <w:szCs w:val="20"/>
              </w:rPr>
              <w:t>中</w:t>
            </w:r>
            <w:r>
              <w:rPr>
                <w:rFonts w:hint="eastAsia" w:asciiTheme="minorEastAsia" w:hAnsiTheme="minorEastAsia"/>
                <w:strike/>
                <w:dstrike w:val="0"/>
                <w:color w:val="767171" w:themeColor="background2" w:themeShade="80"/>
                <w:sz w:val="20"/>
                <w:szCs w:val="20"/>
              </w:rPr>
              <w:t>断(总)</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color w:val="767171" w:themeColor="background2" w:themeShade="80"/>
                <w:sz w:val="20"/>
                <w:szCs w:val="21"/>
              </w:rPr>
            </w:pPr>
            <w:r>
              <w:rPr>
                <w:rFonts w:hint="eastAsia"/>
                <w:color w:val="767171" w:themeColor="background2" w:themeShade="80"/>
                <w:sz w:val="20"/>
                <w:szCs w:val="21"/>
              </w:rPr>
              <w:t>BIT1</w:t>
            </w:r>
          </w:p>
        </w:tc>
        <w:tc>
          <w:tcPr>
            <w:tcW w:w="3828" w:type="dxa"/>
            <w:gridSpan w:val="3"/>
            <w:shd w:val="clear" w:color="auto" w:fill="auto"/>
          </w:tcPr>
          <w:p>
            <w:pPr>
              <w:pStyle w:val="20"/>
              <w:ind w:firstLine="0" w:firstLineChars="0"/>
              <w:rPr>
                <w:color w:val="767171" w:themeColor="background2" w:themeShade="80"/>
                <w:sz w:val="20"/>
                <w:szCs w:val="21"/>
              </w:rPr>
            </w:pPr>
            <w:r>
              <w:rPr>
                <w:rFonts w:hint="eastAsia"/>
                <w:color w:val="767171" w:themeColor="background2" w:themeShade="80"/>
                <w:sz w:val="20"/>
                <w:szCs w:val="21"/>
              </w:rPr>
              <w:t>直流</w:t>
            </w:r>
            <w:r>
              <w:rPr>
                <w:color w:val="767171" w:themeColor="background2" w:themeShade="80"/>
                <w:sz w:val="20"/>
                <w:szCs w:val="21"/>
              </w:rPr>
              <w:t>测</w:t>
            </w:r>
            <w:r>
              <w:rPr>
                <w:rFonts w:hint="eastAsia"/>
                <w:color w:val="767171" w:themeColor="background2" w:themeShade="80"/>
                <w:sz w:val="20"/>
                <w:szCs w:val="21"/>
              </w:rPr>
              <w:t>控</w:t>
            </w:r>
            <w:r>
              <w:rPr>
                <w:color w:val="767171" w:themeColor="background2" w:themeShade="80"/>
                <w:sz w:val="20"/>
                <w:szCs w:val="21"/>
              </w:rPr>
              <w:t>模块</w:t>
            </w:r>
            <w:r>
              <w:rPr>
                <w:rFonts w:hint="eastAsia"/>
                <w:color w:val="767171" w:themeColor="background2" w:themeShade="80"/>
                <w:sz w:val="20"/>
                <w:szCs w:val="21"/>
              </w:rPr>
              <w:t>通讯中断1</w:t>
            </w:r>
            <w:r>
              <w:rPr>
                <w:color w:val="767171" w:themeColor="background2" w:themeShade="80"/>
                <w:sz w:val="20"/>
                <w:szCs w:val="21"/>
              </w:rPr>
              <w:t>--</w:t>
            </w:r>
            <w:r>
              <w:rPr>
                <w:rFonts w:hint="eastAsia"/>
                <w:color w:val="767171" w:themeColor="background2" w:themeShade="80"/>
                <w:sz w:val="20"/>
                <w:szCs w:val="21"/>
              </w:rPr>
              <w:t>故障 0--正常</w:t>
            </w:r>
            <w:r>
              <w:rPr>
                <w:color w:val="767171" w:themeColor="background2" w:themeShade="80"/>
                <w:sz w:val="20"/>
                <w:szCs w:val="21"/>
              </w:rPr>
              <w:t xml:space="preserve"> </w:t>
            </w:r>
            <w:r>
              <w:rPr>
                <w:rFonts w:hint="eastAsia"/>
                <w:color w:val="767171" w:themeColor="background2" w:themeShade="80"/>
                <w:sz w:val="20"/>
                <w:szCs w:val="21"/>
              </w:rPr>
              <w:t xml:space="preserve">  </w:t>
            </w:r>
            <w:r>
              <w:rPr>
                <w:color w:val="767171" w:themeColor="background2" w:themeShade="80"/>
                <w:sz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color w:val="767171" w:themeColor="background2" w:themeShade="80"/>
                <w:sz w:val="20"/>
                <w:szCs w:val="21"/>
              </w:rPr>
            </w:pPr>
            <w:r>
              <w:rPr>
                <w:rFonts w:hint="eastAsia"/>
                <w:color w:val="767171" w:themeColor="background2" w:themeShade="80"/>
                <w:sz w:val="20"/>
                <w:szCs w:val="21"/>
              </w:rPr>
              <w:t>BIT2</w:t>
            </w:r>
          </w:p>
        </w:tc>
        <w:tc>
          <w:tcPr>
            <w:tcW w:w="3828" w:type="dxa"/>
            <w:gridSpan w:val="3"/>
            <w:shd w:val="clear" w:color="auto" w:fill="auto"/>
          </w:tcPr>
          <w:p>
            <w:pPr>
              <w:pStyle w:val="20"/>
              <w:ind w:firstLine="0" w:firstLineChars="0"/>
              <w:rPr>
                <w:color w:val="767171" w:themeColor="background2" w:themeShade="80"/>
                <w:sz w:val="20"/>
                <w:szCs w:val="21"/>
              </w:rPr>
            </w:pPr>
            <w:r>
              <w:rPr>
                <w:rFonts w:hint="eastAsia"/>
                <w:color w:val="767171" w:themeColor="background2" w:themeShade="80"/>
                <w:sz w:val="20"/>
                <w:szCs w:val="21"/>
              </w:rPr>
              <w:t>交流采样单元通讯中断1</w:t>
            </w:r>
            <w:r>
              <w:rPr>
                <w:color w:val="767171" w:themeColor="background2" w:themeShade="80"/>
                <w:sz w:val="20"/>
                <w:szCs w:val="21"/>
              </w:rPr>
              <w:t>--</w:t>
            </w:r>
            <w:r>
              <w:rPr>
                <w:rFonts w:hint="eastAsia"/>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BIT3</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AJK绝缘</w:t>
            </w:r>
            <w:r>
              <w:rPr>
                <w:strike/>
                <w:dstrike w:val="0"/>
                <w:color w:val="767171" w:themeColor="background2" w:themeShade="80"/>
                <w:sz w:val="20"/>
                <w:szCs w:val="21"/>
              </w:rPr>
              <w:t>监</w:t>
            </w:r>
            <w:r>
              <w:rPr>
                <w:rFonts w:hint="eastAsia"/>
                <w:strike/>
                <w:dstrike w:val="0"/>
                <w:color w:val="767171" w:themeColor="background2" w:themeShade="80"/>
                <w:sz w:val="20"/>
                <w:szCs w:val="21"/>
              </w:rPr>
              <w:t>控通讯中断1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BIT4</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母线电压数显</w:t>
            </w:r>
            <w:r>
              <w:rPr>
                <w:strike/>
                <w:dstrike w:val="0"/>
                <w:color w:val="767171" w:themeColor="background2" w:themeShade="80"/>
                <w:sz w:val="20"/>
                <w:szCs w:val="21"/>
              </w:rPr>
              <w:t>表</w:t>
            </w:r>
            <w:r>
              <w:rPr>
                <w:rFonts w:hint="eastAsia"/>
                <w:strike/>
                <w:dstrike w:val="0"/>
                <w:color w:val="767171" w:themeColor="background2" w:themeShade="80"/>
                <w:sz w:val="20"/>
                <w:szCs w:val="21"/>
              </w:rPr>
              <w:t xml:space="preserve">通讯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BIT5</w:t>
            </w:r>
          </w:p>
        </w:tc>
        <w:tc>
          <w:tcPr>
            <w:tcW w:w="3828" w:type="dxa"/>
            <w:gridSpan w:val="3"/>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母线电流数</w:t>
            </w:r>
            <w:r>
              <w:rPr>
                <w:strike/>
                <w:dstrike w:val="0"/>
                <w:color w:val="767171" w:themeColor="background2" w:themeShade="80"/>
                <w:sz w:val="20"/>
                <w:szCs w:val="21"/>
              </w:rPr>
              <w:t>显表</w:t>
            </w:r>
            <w:r>
              <w:rPr>
                <w:rFonts w:hint="eastAsia"/>
                <w:strike/>
                <w:dstrike w:val="0"/>
                <w:color w:val="767171" w:themeColor="background2" w:themeShade="80"/>
                <w:sz w:val="20"/>
                <w:szCs w:val="21"/>
              </w:rPr>
              <w:t xml:space="preserve">通讯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BIT6</w:t>
            </w:r>
          </w:p>
        </w:tc>
        <w:tc>
          <w:tcPr>
            <w:tcW w:w="3828" w:type="dxa"/>
            <w:gridSpan w:val="3"/>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电池电压数显</w:t>
            </w:r>
            <w:r>
              <w:rPr>
                <w:strike/>
                <w:dstrike w:val="0"/>
                <w:color w:val="767171" w:themeColor="background2" w:themeShade="80"/>
                <w:sz w:val="20"/>
                <w:szCs w:val="21"/>
              </w:rPr>
              <w:t>表</w:t>
            </w:r>
            <w:r>
              <w:rPr>
                <w:rFonts w:hint="eastAsia"/>
                <w:strike/>
                <w:dstrike w:val="0"/>
                <w:color w:val="767171" w:themeColor="background2" w:themeShade="80"/>
                <w:sz w:val="20"/>
                <w:szCs w:val="21"/>
              </w:rPr>
              <w:t xml:space="preserve">通讯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BIT7</w:t>
            </w:r>
          </w:p>
        </w:tc>
        <w:tc>
          <w:tcPr>
            <w:tcW w:w="3828" w:type="dxa"/>
            <w:gridSpan w:val="3"/>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电池电流</w:t>
            </w:r>
            <w:r>
              <w:rPr>
                <w:strike/>
                <w:dstrike w:val="0"/>
                <w:color w:val="767171" w:themeColor="background2" w:themeShade="80"/>
                <w:sz w:val="20"/>
                <w:szCs w:val="21"/>
              </w:rPr>
              <w:t>数</w:t>
            </w:r>
            <w:r>
              <w:rPr>
                <w:rFonts w:hint="eastAsia"/>
                <w:strike/>
                <w:dstrike w:val="0"/>
                <w:color w:val="767171" w:themeColor="background2" w:themeShade="80"/>
                <w:sz w:val="20"/>
                <w:szCs w:val="21"/>
              </w:rPr>
              <w:t>显</w:t>
            </w:r>
            <w:r>
              <w:rPr>
                <w:strike/>
                <w:dstrike w:val="0"/>
                <w:color w:val="767171" w:themeColor="background2" w:themeShade="80"/>
                <w:sz w:val="20"/>
                <w:szCs w:val="21"/>
              </w:rPr>
              <w:t>表</w:t>
            </w:r>
            <w:r>
              <w:rPr>
                <w:rFonts w:hint="eastAsia"/>
                <w:strike/>
                <w:dstrike w:val="0"/>
                <w:color w:val="767171" w:themeColor="background2" w:themeShade="80"/>
                <w:sz w:val="20"/>
                <w:szCs w:val="21"/>
              </w:rPr>
              <w:t xml:space="preserve">通讯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bCs/>
                <w:color w:val="FF0000"/>
              </w:rPr>
            </w:pPr>
            <w:r>
              <w:rPr>
                <w:rFonts w:hint="eastAsia"/>
                <w:b/>
                <w:bCs/>
                <w:color w:val="FF0000"/>
              </w:rPr>
              <w:t>BIT8</w:t>
            </w:r>
          </w:p>
        </w:tc>
        <w:tc>
          <w:tcPr>
            <w:tcW w:w="3828" w:type="dxa"/>
            <w:gridSpan w:val="3"/>
            <w:shd w:val="clear" w:color="auto" w:fill="auto"/>
          </w:tcPr>
          <w:p>
            <w:pPr>
              <w:pStyle w:val="20"/>
              <w:ind w:left="1575" w:hanging="1581" w:hangingChars="750"/>
              <w:rPr>
                <w:b/>
                <w:bCs/>
                <w:color w:val="FF0000"/>
              </w:rPr>
            </w:pPr>
            <w:r>
              <w:rPr>
                <w:rFonts w:hint="eastAsia"/>
                <w:b/>
                <w:bCs/>
                <w:color w:val="FF0000"/>
              </w:rPr>
              <w:t>充电模块通讯中断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rFonts w:hint="eastAsia"/>
                <w:strike/>
                <w:dstrike w:val="0"/>
                <w:color w:val="767171" w:themeColor="background2" w:themeShade="80"/>
                <w:sz w:val="20"/>
                <w:szCs w:val="21"/>
              </w:rPr>
            </w:pPr>
            <w:r>
              <w:rPr>
                <w:rFonts w:hint="eastAsia"/>
                <w:strike/>
                <w:dstrike w:val="0"/>
                <w:color w:val="767171" w:themeColor="background2" w:themeShade="80"/>
                <w:sz w:val="20"/>
                <w:szCs w:val="21"/>
              </w:rPr>
              <w:t>BIT9</w:t>
            </w:r>
          </w:p>
        </w:tc>
        <w:tc>
          <w:tcPr>
            <w:tcW w:w="3828" w:type="dxa"/>
            <w:gridSpan w:val="3"/>
            <w:shd w:val="clear" w:color="auto" w:fill="auto"/>
          </w:tcPr>
          <w:p>
            <w:pPr>
              <w:ind w:firstLine="0" w:firstLineChars="0"/>
              <w:rPr>
                <w:rFonts w:hint="eastAsia"/>
                <w:strike/>
                <w:dstrike w:val="0"/>
                <w:color w:val="767171" w:themeColor="background2" w:themeShade="80"/>
                <w:sz w:val="20"/>
                <w:szCs w:val="21"/>
              </w:rPr>
            </w:pPr>
            <w:r>
              <w:rPr>
                <w:rFonts w:hint="eastAsia"/>
                <w:strike/>
                <w:dstrike w:val="0"/>
                <w:color w:val="767171" w:themeColor="background2" w:themeShade="80"/>
                <w:sz w:val="20"/>
                <w:szCs w:val="21"/>
              </w:rPr>
              <w:t>电池采样单元通讯中断</w:t>
            </w:r>
          </w:p>
          <w:p>
            <w:pPr>
              <w:ind w:firstLine="0" w:firstLineChars="0"/>
              <w:rPr>
                <w:rFonts w:hint="eastAsia"/>
                <w:strike/>
                <w:dstrike w:val="0"/>
                <w:color w:val="767171" w:themeColor="background2" w:themeShade="80"/>
                <w:sz w:val="20"/>
                <w:szCs w:val="21"/>
              </w:rPr>
            </w:pPr>
            <w:r>
              <w:rPr>
                <w:rFonts w:hint="eastAsia"/>
                <w:strike/>
                <w:dstrike w:val="0"/>
                <w:color w:val="767171" w:themeColor="background2" w:themeShade="80"/>
                <w:sz w:val="20"/>
                <w:szCs w:val="21"/>
              </w:rPr>
              <w:t xml:space="preserve">                    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BIT10</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母</w:t>
            </w:r>
            <w:r>
              <w:rPr>
                <w:strike/>
                <w:dstrike w:val="0"/>
                <w:color w:val="767171" w:themeColor="background2" w:themeShade="80"/>
                <w:sz w:val="20"/>
                <w:szCs w:val="21"/>
              </w:rPr>
              <w:t>线</w:t>
            </w:r>
            <w:r>
              <w:rPr>
                <w:rFonts w:hint="eastAsia"/>
                <w:strike/>
                <w:dstrike w:val="0"/>
                <w:color w:val="767171" w:themeColor="background2" w:themeShade="80"/>
                <w:sz w:val="20"/>
                <w:szCs w:val="21"/>
              </w:rPr>
              <w:t>失压补偿模块通讯</w:t>
            </w:r>
            <w:r>
              <w:rPr>
                <w:strike/>
                <w:dstrike w:val="0"/>
                <w:color w:val="767171" w:themeColor="background2" w:themeShade="80"/>
                <w:sz w:val="20"/>
                <w:szCs w:val="21"/>
              </w:rPr>
              <w:t>中断</w:t>
            </w:r>
          </w:p>
          <w:p>
            <w:pPr>
              <w:ind w:firstLine="2000" w:firstLineChars="10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BIT11</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BIT12</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馈线绝缘采样单元通讯中断</w:t>
            </w:r>
          </w:p>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13</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绝缘检测分机通讯中断</w:t>
            </w:r>
          </w:p>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BIT14</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放电模块通讯中断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r>
              <w:rPr>
                <w:strike/>
                <w:dstrike w:val="0"/>
                <w:color w:val="767171" w:themeColor="background2" w:themeShade="80"/>
                <w:sz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15</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ANUD主从通讯中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28" w:type="dxa"/>
            <w:shd w:val="clear" w:color="auto" w:fill="auto"/>
          </w:tcPr>
          <w:p>
            <w:pPr>
              <w:ind w:firstLine="0" w:firstLineChars="0"/>
              <w:jc w:val="center"/>
              <w:rPr>
                <w:rFonts w:hint="eastAsia"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2</w:t>
            </w:r>
          </w:p>
        </w:tc>
        <w:tc>
          <w:tcPr>
            <w:tcW w:w="2268"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预留</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8" w:type="dxa"/>
            <w:vMerge w:val="restart"/>
            <w:shd w:val="clear" w:color="auto" w:fill="auto"/>
          </w:tcPr>
          <w:p>
            <w:pPr>
              <w:ind w:left="0" w:leftChars="0" w:firstLine="0" w:firstLineChars="0"/>
              <w:jc w:val="center"/>
              <w:rPr>
                <w:rFonts w:hint="eastAsia" w:eastAsiaTheme="minorEastAsia"/>
                <w:b/>
                <w:bCs w:val="0"/>
                <w:color w:val="FF0000"/>
                <w:lang w:eastAsia="zh-CN"/>
              </w:rPr>
            </w:pPr>
            <w:r>
              <w:rPr>
                <w:rFonts w:hint="eastAsia"/>
                <w:b/>
                <w:bCs w:val="0"/>
                <w:color w:val="FF0000"/>
                <w:lang w:val="en-US" w:eastAsia="zh-CN"/>
              </w:rPr>
              <w:t>3</w:t>
            </w:r>
          </w:p>
        </w:tc>
        <w:tc>
          <w:tcPr>
            <w:tcW w:w="2268" w:type="dxa"/>
            <w:vMerge w:val="restart"/>
            <w:shd w:val="clear" w:color="auto" w:fill="auto"/>
          </w:tcPr>
          <w:p>
            <w:pPr>
              <w:ind w:firstLine="0" w:firstLineChars="0"/>
              <w:rPr>
                <w:b/>
                <w:bCs w:val="0"/>
                <w:color w:val="FF0000"/>
              </w:rPr>
            </w:pPr>
            <w:r>
              <w:rPr>
                <w:rFonts w:hint="eastAsia"/>
                <w:b/>
                <w:bCs w:val="0"/>
                <w:color w:val="FF0000"/>
              </w:rPr>
              <w:t>1~</w:t>
            </w:r>
            <w:r>
              <w:rPr>
                <w:b/>
                <w:bCs w:val="0"/>
                <w:color w:val="FF0000"/>
              </w:rPr>
              <w:t>16#充电模块通讯</w:t>
            </w:r>
            <w:r>
              <w:rPr>
                <w:rFonts w:hint="eastAsia"/>
                <w:b/>
                <w:bCs w:val="0"/>
                <w:color w:val="FF0000"/>
              </w:rPr>
              <w:t>中</w:t>
            </w:r>
            <w:r>
              <w:rPr>
                <w:b/>
                <w:bCs w:val="0"/>
                <w:color w:val="FF0000"/>
              </w:rPr>
              <w:t>断</w:t>
            </w:r>
          </w:p>
        </w:tc>
        <w:tc>
          <w:tcPr>
            <w:tcW w:w="993" w:type="dxa"/>
            <w:vMerge w:val="restart"/>
            <w:shd w:val="clear" w:color="auto" w:fill="auto"/>
          </w:tcPr>
          <w:p>
            <w:pPr>
              <w:ind w:firstLine="0" w:firstLineChars="0"/>
              <w:rPr>
                <w:b/>
                <w:bCs w:val="0"/>
                <w:color w:val="FF0000"/>
              </w:rPr>
            </w:pPr>
            <w:r>
              <w:rPr>
                <w:rFonts w:hint="eastAsia"/>
                <w:b/>
                <w:bCs w:val="0"/>
                <w:color w:val="FF0000"/>
              </w:rPr>
              <w:t>2</w:t>
            </w:r>
            <w:r>
              <w:rPr>
                <w:b/>
                <w:bCs w:val="0"/>
                <w:color w:val="FF0000"/>
              </w:rPr>
              <w:t xml:space="preserve"> Bytes</w:t>
            </w:r>
          </w:p>
        </w:tc>
        <w:tc>
          <w:tcPr>
            <w:tcW w:w="1134" w:type="dxa"/>
            <w:shd w:val="clear" w:color="auto" w:fill="auto"/>
          </w:tcPr>
          <w:p>
            <w:pPr>
              <w:ind w:firstLine="0" w:firstLineChars="0"/>
              <w:rPr>
                <w:b/>
                <w:bCs w:val="0"/>
                <w:color w:val="FF0000"/>
              </w:rPr>
            </w:pPr>
            <w:r>
              <w:rPr>
                <w:rFonts w:hint="eastAsia"/>
                <w:b/>
                <w:bCs w:val="0"/>
                <w:color w:val="FF0000"/>
              </w:rPr>
              <w:t>BIT0</w:t>
            </w:r>
          </w:p>
        </w:tc>
        <w:tc>
          <w:tcPr>
            <w:tcW w:w="3828" w:type="dxa"/>
            <w:gridSpan w:val="3"/>
            <w:shd w:val="clear" w:color="auto" w:fill="auto"/>
          </w:tcPr>
          <w:p>
            <w:pPr>
              <w:ind w:firstLine="0" w:firstLineChars="0"/>
              <w:rPr>
                <w:b/>
                <w:bCs w:val="0"/>
                <w:color w:val="FF0000"/>
              </w:rPr>
            </w:pPr>
            <w:r>
              <w:rPr>
                <w:b/>
                <w:bCs w:val="0"/>
                <w:color w:val="FF0000"/>
              </w:rPr>
              <w:t>1#</w:t>
            </w:r>
            <w:r>
              <w:rPr>
                <w:rFonts w:hint="eastAsia"/>
                <w:b/>
                <w:bCs w:val="0"/>
                <w:color w:val="FF0000"/>
              </w:rPr>
              <w:t>充</w:t>
            </w:r>
            <w:r>
              <w:rPr>
                <w:b/>
                <w:bCs w:val="0"/>
                <w:color w:val="FF0000"/>
              </w:rPr>
              <w:t>电模块通讯</w:t>
            </w:r>
            <w:r>
              <w:rPr>
                <w:rFonts w:hint="eastAsia"/>
                <w:b/>
                <w:bCs w:val="0"/>
                <w:color w:val="FF0000"/>
              </w:rPr>
              <w:t>中断  1</w:t>
            </w:r>
            <w:r>
              <w:rPr>
                <w:b/>
                <w:bCs w:val="0"/>
                <w:color w:val="FF0000"/>
              </w:rPr>
              <w:t>--</w:t>
            </w:r>
            <w:r>
              <w:rPr>
                <w:rFonts w:hint="eastAsia"/>
                <w:b/>
                <w:bCs w:val="0"/>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28" w:type="dxa"/>
            <w:vMerge w:val="continue"/>
            <w:shd w:val="clear" w:color="auto" w:fill="auto"/>
          </w:tcPr>
          <w:p>
            <w:pPr>
              <w:ind w:firstLine="0" w:firstLineChars="0"/>
              <w:jc w:val="center"/>
              <w:rPr>
                <w:b/>
                <w:bCs w:val="0"/>
                <w:color w:val="FF0000"/>
              </w:rPr>
            </w:pPr>
          </w:p>
        </w:tc>
        <w:tc>
          <w:tcPr>
            <w:tcW w:w="2268" w:type="dxa"/>
            <w:vMerge w:val="continue"/>
            <w:shd w:val="clear" w:color="auto" w:fill="auto"/>
          </w:tcPr>
          <w:p>
            <w:pPr>
              <w:ind w:firstLine="420"/>
              <w:rPr>
                <w:b/>
                <w:bCs w:val="0"/>
                <w:color w:val="FF0000"/>
              </w:rPr>
            </w:pPr>
          </w:p>
        </w:tc>
        <w:tc>
          <w:tcPr>
            <w:tcW w:w="993" w:type="dxa"/>
            <w:vMerge w:val="continue"/>
            <w:shd w:val="clear" w:color="auto" w:fill="auto"/>
          </w:tcPr>
          <w:p>
            <w:pPr>
              <w:ind w:firstLine="420"/>
              <w:rPr>
                <w:b/>
                <w:bCs w:val="0"/>
                <w:color w:val="FF0000"/>
              </w:rPr>
            </w:pPr>
          </w:p>
        </w:tc>
        <w:tc>
          <w:tcPr>
            <w:tcW w:w="1134" w:type="dxa"/>
            <w:shd w:val="clear" w:color="auto" w:fill="auto"/>
          </w:tcPr>
          <w:p>
            <w:pPr>
              <w:ind w:firstLine="0" w:firstLineChars="0"/>
              <w:rPr>
                <w:b/>
                <w:bCs w:val="0"/>
                <w:color w:val="FF0000"/>
              </w:rPr>
            </w:pPr>
            <w:r>
              <w:rPr>
                <w:rFonts w:hint="eastAsia"/>
                <w:b/>
                <w:bCs w:val="0"/>
                <w:color w:val="FF0000"/>
              </w:rPr>
              <w:t>BIT</w:t>
            </w:r>
            <w:r>
              <w:rPr>
                <w:b/>
                <w:bCs w:val="0"/>
                <w:color w:val="FF0000"/>
              </w:rPr>
              <w:t>1~</w:t>
            </w:r>
            <w:r>
              <w:rPr>
                <w:rFonts w:hint="eastAsia"/>
                <w:b/>
                <w:bCs w:val="0"/>
                <w:color w:val="FF0000"/>
              </w:rPr>
              <w:t>15</w:t>
            </w:r>
          </w:p>
        </w:tc>
        <w:tc>
          <w:tcPr>
            <w:tcW w:w="3828" w:type="dxa"/>
            <w:gridSpan w:val="3"/>
            <w:shd w:val="clear" w:color="auto" w:fill="auto"/>
          </w:tcPr>
          <w:p>
            <w:pPr>
              <w:ind w:firstLine="0" w:firstLineChars="0"/>
              <w:rPr>
                <w:b/>
                <w:bCs w:val="0"/>
                <w:color w:val="FF0000"/>
              </w:rPr>
            </w:pPr>
            <w:r>
              <w:rPr>
                <w:b/>
                <w:bCs w:val="0"/>
                <w:color w:val="FF0000"/>
              </w:rPr>
              <w:t>2~16#</w:t>
            </w:r>
            <w:r>
              <w:rPr>
                <w:rFonts w:hint="eastAsia"/>
                <w:b/>
                <w:bCs w:val="0"/>
                <w:color w:val="FF0000"/>
              </w:rPr>
              <w:t>充</w:t>
            </w:r>
            <w:r>
              <w:rPr>
                <w:b/>
                <w:bCs w:val="0"/>
                <w:color w:val="FF0000"/>
              </w:rPr>
              <w:t>电模块通讯</w:t>
            </w:r>
            <w:r>
              <w:rPr>
                <w:rFonts w:hint="eastAsia"/>
                <w:b/>
                <w:bCs w:val="0"/>
                <w:color w:val="FF0000"/>
              </w:rPr>
              <w:t xml:space="preserve">  </w:t>
            </w:r>
            <w:r>
              <w:rPr>
                <w:b/>
                <w:bCs w:val="0"/>
                <w:color w:val="FF0000"/>
              </w:rPr>
              <w:t xml:space="preserve"> </w:t>
            </w:r>
            <w:r>
              <w:rPr>
                <w:rFonts w:hint="eastAsia"/>
                <w:b/>
                <w:bCs w:val="0"/>
                <w:color w:val="FF0000"/>
              </w:rPr>
              <w:t>1</w:t>
            </w:r>
            <w:r>
              <w:rPr>
                <w:b/>
                <w:bCs w:val="0"/>
                <w:color w:val="FF0000"/>
              </w:rPr>
              <w:t>--</w:t>
            </w:r>
            <w:r>
              <w:rPr>
                <w:rFonts w:hint="eastAsia"/>
                <w:b/>
                <w:bCs w:val="0"/>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28" w:type="dxa"/>
            <w:shd w:val="clear" w:color="auto" w:fill="auto"/>
          </w:tcPr>
          <w:p>
            <w:pPr>
              <w:ind w:firstLine="0" w:firstLineChars="0"/>
              <w:jc w:val="center"/>
              <w:rPr>
                <w:rFonts w:hint="eastAsia"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4</w:t>
            </w:r>
          </w:p>
        </w:tc>
        <w:tc>
          <w:tcPr>
            <w:tcW w:w="2268"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17~</w:t>
            </w:r>
            <w:r>
              <w:rPr>
                <w:strike/>
                <w:dstrike w:val="0"/>
                <w:color w:val="767171" w:themeColor="background2" w:themeShade="80"/>
                <w:sz w:val="20"/>
                <w:szCs w:val="21"/>
              </w:rPr>
              <w:t>32#充电模块通讯</w:t>
            </w:r>
            <w:r>
              <w:rPr>
                <w:rFonts w:hint="eastAsia"/>
                <w:strike/>
                <w:dstrike w:val="0"/>
                <w:color w:val="767171" w:themeColor="background2" w:themeShade="80"/>
                <w:sz w:val="20"/>
                <w:szCs w:val="21"/>
              </w:rPr>
              <w:t>中</w:t>
            </w:r>
            <w:r>
              <w:rPr>
                <w:strike/>
                <w:dstrike w:val="0"/>
                <w:color w:val="767171" w:themeColor="background2" w:themeShade="80"/>
                <w:sz w:val="20"/>
                <w:szCs w:val="21"/>
              </w:rPr>
              <w:t>断</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w:t>
            </w:r>
            <w:r>
              <w:rPr>
                <w:strike/>
                <w:dstrike w:val="0"/>
                <w:color w:val="767171" w:themeColor="background2" w:themeShade="80"/>
                <w:sz w:val="20"/>
                <w:szCs w:val="21"/>
              </w:rPr>
              <w:t xml:space="preserve"> Bytes</w:t>
            </w: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r>
              <w:rPr>
                <w:rFonts w:hint="eastAsia"/>
                <w:strike/>
                <w:dstrike w:val="0"/>
                <w:color w:val="767171" w:themeColor="background2" w:themeShade="80"/>
                <w:sz w:val="20"/>
                <w:szCs w:val="21"/>
              </w:rPr>
              <w:t>15</w:t>
            </w:r>
          </w:p>
        </w:tc>
        <w:tc>
          <w:tcPr>
            <w:tcW w:w="3828" w:type="dxa"/>
            <w:gridSpan w:val="3"/>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17~32#</w:t>
            </w:r>
            <w:r>
              <w:rPr>
                <w:rFonts w:hint="eastAsia"/>
                <w:strike/>
                <w:dstrike w:val="0"/>
                <w:color w:val="767171" w:themeColor="background2" w:themeShade="80"/>
                <w:sz w:val="20"/>
                <w:szCs w:val="21"/>
              </w:rPr>
              <w:t>充</w:t>
            </w:r>
            <w:r>
              <w:rPr>
                <w:strike/>
                <w:dstrike w:val="0"/>
                <w:color w:val="767171" w:themeColor="background2" w:themeShade="80"/>
                <w:sz w:val="20"/>
                <w:szCs w:val="21"/>
              </w:rPr>
              <w:t>电模块通讯</w:t>
            </w: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28" w:type="dxa"/>
            <w:vMerge w:val="restart"/>
            <w:shd w:val="clear" w:color="auto" w:fill="auto"/>
          </w:tcPr>
          <w:p>
            <w:pPr>
              <w:ind w:firstLine="0" w:firstLineChars="0"/>
              <w:jc w:val="center"/>
              <w:rPr>
                <w:rFonts w:hint="eastAsia" w:eastAsiaTheme="minorEastAsia"/>
                <w:b/>
                <w:color w:val="FF0000"/>
                <w:lang w:eastAsia="zh-CN"/>
              </w:rPr>
            </w:pPr>
            <w:r>
              <w:rPr>
                <w:rFonts w:hint="eastAsia"/>
                <w:b/>
                <w:color w:val="auto"/>
                <w:lang w:val="en-US" w:eastAsia="zh-CN"/>
              </w:rPr>
              <w:t>5</w:t>
            </w:r>
          </w:p>
        </w:tc>
        <w:tc>
          <w:tcPr>
            <w:tcW w:w="2268" w:type="dxa"/>
            <w:vMerge w:val="restart"/>
            <w:shd w:val="clear" w:color="auto" w:fill="auto"/>
          </w:tcPr>
          <w:p>
            <w:pPr>
              <w:ind w:firstLine="0" w:firstLineChars="0"/>
              <w:rPr>
                <w:b/>
                <w:bCs/>
                <w:color w:val="FF0000"/>
              </w:rPr>
            </w:pPr>
            <w:r>
              <w:rPr>
                <w:rFonts w:hint="eastAsia"/>
                <w:b/>
                <w:bCs/>
                <w:color w:val="FF0000"/>
              </w:rPr>
              <w:t>电池</w:t>
            </w:r>
            <w:r>
              <w:rPr>
                <w:b/>
                <w:bCs/>
                <w:color w:val="FF0000"/>
              </w:rPr>
              <w:t>巡检</w:t>
            </w:r>
            <w:r>
              <w:rPr>
                <w:rFonts w:hint="eastAsia"/>
                <w:b/>
                <w:bCs/>
                <w:color w:val="FF0000"/>
              </w:rPr>
              <w:t>单元</w:t>
            </w:r>
            <w:r>
              <w:rPr>
                <w:b/>
                <w:bCs/>
                <w:color w:val="FF0000"/>
              </w:rPr>
              <w:t>通讯</w:t>
            </w:r>
            <w:r>
              <w:rPr>
                <w:rFonts w:hint="eastAsia"/>
                <w:b/>
                <w:bCs/>
                <w:color w:val="FF0000"/>
              </w:rPr>
              <w:t>中</w:t>
            </w:r>
            <w:r>
              <w:rPr>
                <w:b/>
                <w:bCs/>
                <w:color w:val="FF0000"/>
              </w:rPr>
              <w:t>断</w:t>
            </w:r>
            <w:r>
              <w:rPr>
                <w:rFonts w:hint="eastAsia"/>
                <w:b/>
                <w:bCs/>
                <w:color w:val="FF0000"/>
              </w:rPr>
              <w:t>-1</w:t>
            </w:r>
          </w:p>
        </w:tc>
        <w:tc>
          <w:tcPr>
            <w:tcW w:w="993" w:type="dxa"/>
            <w:vMerge w:val="restart"/>
            <w:shd w:val="clear" w:color="auto" w:fill="auto"/>
          </w:tcPr>
          <w:p>
            <w:pPr>
              <w:ind w:firstLine="0" w:firstLineChars="0"/>
              <w:rPr>
                <w:b/>
                <w:bCs/>
                <w:color w:val="FF0000"/>
              </w:rPr>
            </w:pPr>
            <w:r>
              <w:rPr>
                <w:rFonts w:hint="eastAsia"/>
                <w:b/>
                <w:bCs/>
                <w:color w:val="FF0000"/>
              </w:rPr>
              <w:t>2 Bytes</w:t>
            </w:r>
          </w:p>
        </w:tc>
        <w:tc>
          <w:tcPr>
            <w:tcW w:w="1134" w:type="dxa"/>
            <w:shd w:val="clear" w:color="auto" w:fill="auto"/>
          </w:tcPr>
          <w:p>
            <w:pPr>
              <w:ind w:firstLine="0" w:firstLineChars="0"/>
              <w:rPr>
                <w:b/>
                <w:bCs/>
                <w:color w:val="FF0000"/>
              </w:rPr>
            </w:pPr>
            <w:r>
              <w:rPr>
                <w:rFonts w:hint="eastAsia"/>
                <w:b/>
                <w:bCs/>
                <w:color w:val="FF0000"/>
              </w:rPr>
              <w:t>B</w:t>
            </w:r>
            <w:r>
              <w:rPr>
                <w:b/>
                <w:bCs/>
                <w:color w:val="FF0000"/>
              </w:rPr>
              <w:t>IT0~3</w:t>
            </w:r>
          </w:p>
        </w:tc>
        <w:tc>
          <w:tcPr>
            <w:tcW w:w="3828" w:type="dxa"/>
            <w:gridSpan w:val="3"/>
            <w:shd w:val="clear" w:color="auto" w:fill="auto"/>
          </w:tcPr>
          <w:p>
            <w:pPr>
              <w:ind w:firstLine="0" w:firstLineChars="0"/>
              <w:rPr>
                <w:b/>
                <w:bCs/>
                <w:color w:val="FF0000"/>
              </w:rPr>
            </w:pPr>
            <w:r>
              <w:rPr>
                <w:rFonts w:hint="eastAsia"/>
                <w:b/>
                <w:bCs/>
                <w:color w:val="FF0000"/>
              </w:rPr>
              <w:t>第1~4个</w:t>
            </w:r>
            <w:r>
              <w:rPr>
                <w:b/>
                <w:bCs/>
                <w:color w:val="FF0000"/>
              </w:rPr>
              <w:t>电池采样单元通讯中</w:t>
            </w:r>
            <w:r>
              <w:rPr>
                <w:rFonts w:hint="eastAsia"/>
                <w:b/>
                <w:bCs/>
                <w:color w:val="FF0000"/>
              </w:rPr>
              <w:t>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28" w:type="dxa"/>
            <w:vMerge w:val="continue"/>
            <w:shd w:val="clear" w:color="auto" w:fill="auto"/>
          </w:tcPr>
          <w:p>
            <w:pPr>
              <w:ind w:firstLine="0" w:firstLineChars="0"/>
              <w:jc w:val="center"/>
              <w:rPr>
                <w:b/>
                <w:color w:val="FF0000"/>
              </w:rPr>
            </w:pPr>
          </w:p>
        </w:tc>
        <w:tc>
          <w:tcPr>
            <w:tcW w:w="2268" w:type="dxa"/>
            <w:vMerge w:val="continue"/>
            <w:shd w:val="clear" w:color="auto" w:fill="auto"/>
          </w:tcPr>
          <w:p>
            <w:pPr>
              <w:ind w:firstLine="0" w:firstLineChars="0"/>
              <w:rPr>
                <w:b/>
                <w:bCs/>
                <w:color w:val="FF0000"/>
              </w:rPr>
            </w:pPr>
          </w:p>
        </w:tc>
        <w:tc>
          <w:tcPr>
            <w:tcW w:w="993" w:type="dxa"/>
            <w:vMerge w:val="continue"/>
            <w:shd w:val="clear" w:color="auto" w:fill="auto"/>
          </w:tcPr>
          <w:p>
            <w:pPr>
              <w:ind w:firstLine="0" w:firstLineChars="0"/>
              <w:rPr>
                <w:b/>
                <w:bCs/>
                <w:color w:val="FF0000"/>
              </w:rPr>
            </w:pPr>
          </w:p>
        </w:tc>
        <w:tc>
          <w:tcPr>
            <w:tcW w:w="1134" w:type="dxa"/>
            <w:shd w:val="clear" w:color="auto" w:fill="auto"/>
          </w:tcPr>
          <w:p>
            <w:pPr>
              <w:ind w:firstLine="0" w:firstLineChars="0"/>
              <w:rPr>
                <w:b w:val="0"/>
                <w:bCs w:val="0"/>
                <w:strike/>
                <w:dstrike w:val="0"/>
                <w:color w:val="767171" w:themeColor="background2" w:themeShade="80"/>
              </w:rPr>
            </w:pPr>
            <w:r>
              <w:rPr>
                <w:b w:val="0"/>
                <w:bCs w:val="0"/>
                <w:strike/>
                <w:dstrike w:val="0"/>
                <w:color w:val="767171" w:themeColor="background2" w:themeShade="80"/>
              </w:rPr>
              <w:t>BIT4~15</w:t>
            </w:r>
          </w:p>
        </w:tc>
        <w:tc>
          <w:tcPr>
            <w:tcW w:w="3828" w:type="dxa"/>
            <w:gridSpan w:val="3"/>
            <w:shd w:val="clear" w:color="auto" w:fill="auto"/>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未</w:t>
            </w:r>
            <w:r>
              <w:rPr>
                <w:b w:val="0"/>
                <w:bCs w:val="0"/>
                <w:strike/>
                <w:dstrike w:val="0"/>
                <w:color w:val="767171" w:themeColor="background2" w:themeShade="8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28" w:type="dxa"/>
            <w:shd w:val="clear" w:color="auto" w:fill="auto"/>
          </w:tcPr>
          <w:p>
            <w:pPr>
              <w:ind w:firstLine="0" w:firstLineChars="0"/>
              <w:jc w:val="center"/>
              <w:rPr>
                <w:rFonts w:hint="eastAsia" w:eastAsiaTheme="minorEastAsia"/>
                <w:b/>
                <w:color w:val="FF0000"/>
                <w:lang w:val="en-US" w:eastAsia="zh-CN"/>
              </w:rPr>
            </w:pPr>
            <w:r>
              <w:rPr>
                <w:rFonts w:hint="eastAsia"/>
                <w:b/>
                <w:color w:val="auto"/>
                <w:lang w:val="en-US" w:eastAsia="zh-CN"/>
              </w:rPr>
              <w:t>6</w:t>
            </w:r>
          </w:p>
        </w:tc>
        <w:tc>
          <w:tcPr>
            <w:tcW w:w="2268"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BIT0~15</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128" w:type="dxa"/>
            <w:shd w:val="clear" w:color="auto" w:fill="auto"/>
          </w:tcPr>
          <w:p>
            <w:pPr>
              <w:ind w:firstLine="0" w:firstLineChars="0"/>
              <w:jc w:val="center"/>
              <w:rPr>
                <w:rFonts w:hint="eastAsia" w:eastAsiaTheme="minorEastAsia"/>
                <w:b/>
                <w:color w:val="FF0000"/>
                <w:lang w:val="en-US" w:eastAsia="zh-CN"/>
              </w:rPr>
            </w:pPr>
            <w:r>
              <w:rPr>
                <w:rFonts w:hint="eastAsia"/>
                <w:b/>
                <w:color w:val="auto"/>
                <w:lang w:val="en-US" w:eastAsia="zh-CN"/>
              </w:rPr>
              <w:t>7</w:t>
            </w:r>
          </w:p>
        </w:tc>
        <w:tc>
          <w:tcPr>
            <w:tcW w:w="2268"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BIT0~15</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28" w:type="dxa"/>
            <w:vMerge w:val="restart"/>
            <w:shd w:val="clear" w:color="auto" w:fill="auto"/>
          </w:tcPr>
          <w:p>
            <w:pPr>
              <w:ind w:left="0" w:leftChars="0" w:firstLine="0" w:firstLineChars="0"/>
              <w:jc w:val="center"/>
              <w:rPr>
                <w:rFonts w:hint="eastAsia" w:eastAsiaTheme="minorEastAsia"/>
                <w:lang w:eastAsia="zh-CN"/>
              </w:rPr>
            </w:pPr>
            <w:r>
              <w:rPr>
                <w:rFonts w:hint="eastAsia"/>
                <w:b/>
                <w:color w:val="auto"/>
                <w:lang w:val="en-US" w:eastAsia="zh-CN"/>
              </w:rPr>
              <w:t>8</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1~10#绝缘</w:t>
            </w:r>
            <w:r>
              <w:rPr>
                <w:strike/>
                <w:dstrike w:val="0"/>
                <w:color w:val="767171" w:themeColor="background2" w:themeShade="80"/>
                <w:sz w:val="20"/>
                <w:szCs w:val="21"/>
              </w:rPr>
              <w:t>检测</w:t>
            </w:r>
            <w:r>
              <w:rPr>
                <w:rFonts w:hint="eastAsia"/>
                <w:strike/>
                <w:dstrike w:val="0"/>
                <w:color w:val="767171" w:themeColor="background2" w:themeShade="80"/>
                <w:sz w:val="20"/>
                <w:szCs w:val="21"/>
              </w:rPr>
              <w:t>分机通讯中断</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BIT0</w:t>
            </w:r>
            <w:r>
              <w:rPr>
                <w:strike/>
                <w:dstrike w:val="0"/>
                <w:color w:val="767171" w:themeColor="background2" w:themeShade="80"/>
                <w:sz w:val="20"/>
                <w:szCs w:val="21"/>
              </w:rPr>
              <w:t>~9</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~10</w:t>
            </w:r>
            <w:r>
              <w:rPr>
                <w:rFonts w:hint="eastAsia"/>
                <w:strike/>
                <w:dstrike w:val="0"/>
                <w:color w:val="767171" w:themeColor="background2" w:themeShade="80"/>
                <w:sz w:val="20"/>
                <w:szCs w:val="21"/>
              </w:rPr>
              <w:t>#绝缘</w:t>
            </w:r>
            <w:r>
              <w:rPr>
                <w:strike/>
                <w:dstrike w:val="0"/>
                <w:color w:val="767171" w:themeColor="background2" w:themeShade="80"/>
                <w:sz w:val="20"/>
                <w:szCs w:val="21"/>
              </w:rPr>
              <w:t>检测</w:t>
            </w:r>
            <w:r>
              <w:rPr>
                <w:rFonts w:hint="eastAsia"/>
                <w:strike/>
                <w:dstrike w:val="0"/>
                <w:color w:val="767171" w:themeColor="background2" w:themeShade="80"/>
                <w:sz w:val="20"/>
                <w:szCs w:val="21"/>
              </w:rPr>
              <w:t>分</w:t>
            </w:r>
            <w:r>
              <w:rPr>
                <w:strike/>
                <w:dstrike w:val="0"/>
                <w:color w:val="767171" w:themeColor="background2" w:themeShade="80"/>
                <w:sz w:val="20"/>
                <w:szCs w:val="21"/>
              </w:rPr>
              <w:t>机</w:t>
            </w:r>
            <w:r>
              <w:rPr>
                <w:rFonts w:hint="eastAsia"/>
                <w:strike/>
                <w:dstrike w:val="0"/>
                <w:color w:val="767171" w:themeColor="background2" w:themeShade="80"/>
                <w:sz w:val="20"/>
                <w:szCs w:val="21"/>
              </w:rPr>
              <w:t>通讯中断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8" w:type="dxa"/>
            <w:vMerge w:val="continue"/>
            <w:shd w:val="clear" w:color="auto" w:fill="auto"/>
          </w:tcPr>
          <w:p>
            <w:pPr>
              <w:ind w:firstLine="0" w:firstLineChars="0"/>
              <w:jc w:val="center"/>
              <w:rPr>
                <w:b/>
                <w:color w:val="FF0000"/>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10~</w:t>
            </w:r>
            <w:r>
              <w:rPr>
                <w:rFonts w:hint="eastAsia"/>
                <w:strike/>
                <w:dstrike w:val="0"/>
                <w:color w:val="767171" w:themeColor="background2" w:themeShade="80"/>
                <w:sz w:val="20"/>
                <w:szCs w:val="21"/>
              </w:rPr>
              <w:t>15</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8" w:type="dxa"/>
            <w:vMerge w:val="restart"/>
            <w:shd w:val="clear" w:color="auto" w:fill="auto"/>
          </w:tcPr>
          <w:p>
            <w:pPr>
              <w:ind w:firstLine="0" w:firstLineChars="0"/>
              <w:jc w:val="center"/>
              <w:rPr>
                <w:rFonts w:hint="default" w:eastAsiaTheme="minorEastAsia"/>
                <w:b/>
                <w:color w:val="000000" w:themeColor="text1"/>
                <w:lang w:val="en-US" w:eastAsia="zh-CN"/>
                <w14:textFill>
                  <w14:solidFill>
                    <w14:schemeClr w14:val="tx1"/>
                  </w14:solidFill>
                </w14:textFill>
              </w:rPr>
            </w:pPr>
            <w:r>
              <w:rPr>
                <w:rFonts w:hint="eastAsia"/>
                <w:b/>
                <w:color w:val="auto"/>
                <w:lang w:val="en-US" w:eastAsia="zh-CN"/>
              </w:rPr>
              <w:t>9</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馈线绝缘采样单元(JKC-XX)通讯中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1</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shd w:val="clear" w:color="auto" w:fill="auto"/>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采样</w:t>
            </w:r>
            <w:r>
              <w:rPr>
                <w:strike/>
                <w:dstrike w:val="0"/>
                <w:color w:val="767171" w:themeColor="background2" w:themeShade="80"/>
                <w:sz w:val="20"/>
                <w:szCs w:val="21"/>
              </w:rPr>
              <w:t>单元</w:t>
            </w:r>
            <w:r>
              <w:rPr>
                <w:rFonts w:hint="eastAsia"/>
                <w:strike/>
                <w:dstrike w:val="0"/>
                <w:color w:val="767171" w:themeColor="background2" w:themeShade="80"/>
                <w:sz w:val="20"/>
                <w:szCs w:val="21"/>
              </w:rPr>
              <w:t>通讯</w:t>
            </w:r>
            <w:r>
              <w:rPr>
                <w:strike/>
                <w:dstrike w:val="0"/>
                <w:color w:val="767171" w:themeColor="background2" w:themeShade="80"/>
                <w:sz w:val="20"/>
                <w:szCs w:val="21"/>
              </w:rPr>
              <w:t>中断</w:t>
            </w:r>
            <w:r>
              <w:rPr>
                <w:rFonts w:hint="eastAsia"/>
                <w:strike/>
                <w:dstrike w:val="0"/>
                <w:color w:val="767171" w:themeColor="background2" w:themeShade="80"/>
                <w:sz w:val="20"/>
                <w:szCs w:val="21"/>
              </w:rPr>
              <w:t>:</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128" w:type="dxa"/>
            <w:vMerge w:val="continue"/>
            <w:shd w:val="clear" w:color="auto" w:fill="auto"/>
          </w:tcPr>
          <w:p>
            <w:pPr>
              <w:ind w:firstLine="0" w:firstLineChars="0"/>
              <w:jc w:val="center"/>
              <w:rPr>
                <w:b/>
                <w:color w:val="000000" w:themeColor="text1"/>
                <w14:textFill>
                  <w14:solidFill>
                    <w14:schemeClr w14:val="tx1"/>
                  </w14:solidFill>
                </w14:textFill>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w:t>
            </w:r>
            <w:r>
              <w:rPr>
                <w:rFonts w:hint="eastAsia"/>
                <w:strike/>
                <w:dstrike w:val="0"/>
                <w:color w:val="767171" w:themeColor="background2" w:themeShade="80"/>
                <w:sz w:val="20"/>
                <w:szCs w:val="21"/>
              </w:rPr>
              <w:t>15</w:t>
            </w:r>
          </w:p>
        </w:tc>
        <w:tc>
          <w:tcPr>
            <w:tcW w:w="3828" w:type="dxa"/>
            <w:gridSpan w:val="3"/>
            <w:shd w:val="clear" w:color="auto" w:fill="auto"/>
            <w:vAlign w:val="center"/>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2~16#</w:t>
            </w:r>
            <w:r>
              <w:rPr>
                <w:rFonts w:hint="eastAsia"/>
                <w:strike/>
                <w:dstrike w:val="0"/>
                <w:color w:val="767171" w:themeColor="background2" w:themeShade="80"/>
                <w:sz w:val="20"/>
                <w:szCs w:val="21"/>
              </w:rPr>
              <w:t>采样</w:t>
            </w:r>
            <w:r>
              <w:rPr>
                <w:strike/>
                <w:dstrike w:val="0"/>
                <w:color w:val="767171" w:themeColor="background2" w:themeShade="80"/>
                <w:sz w:val="20"/>
                <w:szCs w:val="21"/>
              </w:rPr>
              <w:t>单元</w:t>
            </w:r>
            <w:r>
              <w:rPr>
                <w:rFonts w:hint="eastAsia"/>
                <w:strike/>
                <w:dstrike w:val="0"/>
                <w:color w:val="767171" w:themeColor="background2" w:themeShade="80"/>
                <w:sz w:val="20"/>
                <w:szCs w:val="21"/>
              </w:rPr>
              <w:t>：</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128" w:type="dxa"/>
            <w:shd w:val="clear" w:color="auto" w:fill="auto"/>
          </w:tcPr>
          <w:p>
            <w:pPr>
              <w:ind w:firstLine="0" w:firstLineChars="0"/>
              <w:jc w:val="center"/>
              <w:rPr>
                <w:rFonts w:hint="default" w:eastAsiaTheme="minorEastAsia"/>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10</w:t>
            </w:r>
          </w:p>
        </w:tc>
        <w:tc>
          <w:tcPr>
            <w:tcW w:w="2268"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馈线绝缘采样单元(JKC-XX)通讯中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2</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r>
              <w:rPr>
                <w:rFonts w:hint="eastAsia"/>
                <w:strike/>
                <w:dstrike w:val="0"/>
                <w:color w:val="767171" w:themeColor="background2" w:themeShade="80"/>
                <w:sz w:val="20"/>
                <w:szCs w:val="21"/>
              </w:rPr>
              <w:t>15</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17</w:t>
            </w:r>
            <w:r>
              <w:rPr>
                <w:strike/>
                <w:dstrike w:val="0"/>
                <w:color w:val="767171" w:themeColor="background2" w:themeShade="80"/>
                <w:sz w:val="20"/>
                <w:szCs w:val="21"/>
              </w:rPr>
              <w:t>~32</w:t>
            </w:r>
            <w:r>
              <w:rPr>
                <w:rFonts w:hint="eastAsia"/>
                <w:strike/>
                <w:dstrike w:val="0"/>
                <w:color w:val="767171" w:themeColor="background2" w:themeShade="80"/>
                <w:sz w:val="20"/>
                <w:szCs w:val="21"/>
              </w:rPr>
              <w:t>#采样</w:t>
            </w:r>
            <w:r>
              <w:rPr>
                <w:strike/>
                <w:dstrike w:val="0"/>
                <w:color w:val="767171" w:themeColor="background2" w:themeShade="80"/>
                <w:sz w:val="20"/>
                <w:szCs w:val="21"/>
              </w:rPr>
              <w:t>单元</w:t>
            </w:r>
            <w:r>
              <w:rPr>
                <w:rFonts w:hint="eastAsia"/>
                <w:strike/>
                <w:dstrike w:val="0"/>
                <w:color w:val="767171" w:themeColor="background2" w:themeShade="80"/>
                <w:sz w:val="20"/>
                <w:szCs w:val="21"/>
              </w:rPr>
              <w:t>：</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shd w:val="clear" w:color="auto" w:fill="auto"/>
          </w:tcPr>
          <w:p>
            <w:pPr>
              <w:ind w:firstLine="0" w:firstLineChars="0"/>
              <w:jc w:val="center"/>
              <w:rPr>
                <w:rFonts w:hint="default" w:eastAsiaTheme="minorEastAsia"/>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11</w:t>
            </w:r>
          </w:p>
        </w:tc>
        <w:tc>
          <w:tcPr>
            <w:tcW w:w="2268"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馈线绝缘采样单元(JKC-XX)通讯中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3</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r>
              <w:rPr>
                <w:rFonts w:hint="eastAsia"/>
                <w:strike/>
                <w:dstrike w:val="0"/>
                <w:color w:val="767171" w:themeColor="background2" w:themeShade="80"/>
                <w:sz w:val="20"/>
                <w:szCs w:val="21"/>
              </w:rPr>
              <w:t>15</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33</w:t>
            </w:r>
            <w:r>
              <w:rPr>
                <w:strike/>
                <w:dstrike w:val="0"/>
                <w:color w:val="767171" w:themeColor="background2" w:themeShade="80"/>
                <w:sz w:val="20"/>
                <w:szCs w:val="21"/>
              </w:rPr>
              <w:t>~48</w:t>
            </w:r>
            <w:r>
              <w:rPr>
                <w:rFonts w:hint="eastAsia"/>
                <w:strike/>
                <w:dstrike w:val="0"/>
                <w:color w:val="767171" w:themeColor="background2" w:themeShade="80"/>
                <w:sz w:val="20"/>
                <w:szCs w:val="21"/>
              </w:rPr>
              <w:t>#采样</w:t>
            </w:r>
            <w:r>
              <w:rPr>
                <w:strike/>
                <w:dstrike w:val="0"/>
                <w:color w:val="767171" w:themeColor="background2" w:themeShade="80"/>
                <w:sz w:val="20"/>
                <w:szCs w:val="21"/>
              </w:rPr>
              <w:t>单元</w:t>
            </w:r>
            <w:r>
              <w:rPr>
                <w:rFonts w:hint="eastAsia"/>
                <w:strike/>
                <w:dstrike w:val="0"/>
                <w:color w:val="767171" w:themeColor="background2" w:themeShade="80"/>
                <w:sz w:val="20"/>
                <w:szCs w:val="21"/>
              </w:rPr>
              <w:t>：</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8" w:type="dxa"/>
            <w:vMerge w:val="restart"/>
            <w:shd w:val="clear" w:color="auto" w:fill="auto"/>
          </w:tcPr>
          <w:p>
            <w:pPr>
              <w:ind w:firstLine="0" w:firstLineChars="0"/>
              <w:jc w:val="center"/>
              <w:rPr>
                <w:rFonts w:hint="default" w:eastAsiaTheme="minorEastAsia"/>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12</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馈线绝缘采样单元(JKC-XX)通讯中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4</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BIT0</w:t>
            </w:r>
            <w:r>
              <w:rPr>
                <w:strike/>
                <w:dstrike w:val="0"/>
                <w:color w:val="767171" w:themeColor="background2" w:themeShade="80"/>
                <w:sz w:val="20"/>
                <w:szCs w:val="21"/>
              </w:rPr>
              <w:t>~6</w:t>
            </w:r>
          </w:p>
        </w:tc>
        <w:tc>
          <w:tcPr>
            <w:tcW w:w="3828" w:type="dxa"/>
            <w:gridSpan w:val="3"/>
            <w:shd w:val="clear" w:color="auto" w:fill="auto"/>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49</w:t>
            </w:r>
            <w:r>
              <w:rPr>
                <w:strike/>
                <w:dstrike w:val="0"/>
                <w:color w:val="767171" w:themeColor="background2" w:themeShade="80"/>
                <w:sz w:val="20"/>
                <w:szCs w:val="21"/>
              </w:rPr>
              <w:t>~55#</w:t>
            </w:r>
            <w:r>
              <w:rPr>
                <w:rFonts w:hint="eastAsia"/>
                <w:strike/>
                <w:dstrike w:val="0"/>
                <w:color w:val="767171" w:themeColor="background2" w:themeShade="80"/>
                <w:sz w:val="20"/>
                <w:szCs w:val="21"/>
              </w:rPr>
              <w:t>采样</w:t>
            </w:r>
            <w:r>
              <w:rPr>
                <w:strike/>
                <w:dstrike w:val="0"/>
                <w:color w:val="767171" w:themeColor="background2" w:themeShade="80"/>
                <w:sz w:val="20"/>
                <w:szCs w:val="21"/>
              </w:rPr>
              <w:t>单元</w:t>
            </w:r>
            <w:r>
              <w:rPr>
                <w:rFonts w:hint="eastAsia"/>
                <w:strike/>
                <w:dstrike w:val="0"/>
                <w:color w:val="767171" w:themeColor="background2" w:themeShade="80"/>
                <w:sz w:val="20"/>
                <w:szCs w:val="21"/>
              </w:rPr>
              <w:t>：</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128" w:type="dxa"/>
            <w:vMerge w:val="continue"/>
            <w:shd w:val="clear" w:color="auto" w:fill="auto"/>
          </w:tcPr>
          <w:p>
            <w:pPr>
              <w:ind w:firstLine="0" w:firstLineChars="0"/>
              <w:jc w:val="center"/>
              <w:rPr>
                <w:b/>
                <w:color w:val="000000" w:themeColor="text1"/>
                <w14:textFill>
                  <w14:solidFill>
                    <w14:schemeClr w14:val="tx1"/>
                  </w14:solidFill>
                </w14:textFill>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7</w:t>
            </w:r>
            <w:r>
              <w:rPr>
                <w:rFonts w:hint="eastAsia"/>
                <w:strike/>
                <w:dstrike w:val="0"/>
                <w:color w:val="767171" w:themeColor="background2" w:themeShade="80"/>
                <w:sz w:val="20"/>
                <w:szCs w:val="21"/>
              </w:rPr>
              <w:t>~15</w:t>
            </w:r>
          </w:p>
        </w:tc>
        <w:tc>
          <w:tcPr>
            <w:tcW w:w="3828" w:type="dxa"/>
            <w:gridSpan w:val="3"/>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28" w:type="dxa"/>
            <w:shd w:val="clear" w:color="auto" w:fill="auto"/>
          </w:tcPr>
          <w:p>
            <w:pPr>
              <w:ind w:firstLine="0" w:firstLineChars="0"/>
              <w:jc w:val="center"/>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13~21</w:t>
            </w:r>
          </w:p>
        </w:tc>
        <w:tc>
          <w:tcPr>
            <w:tcW w:w="2268"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预留</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18 Bytes</w:t>
            </w:r>
          </w:p>
        </w:tc>
        <w:tc>
          <w:tcPr>
            <w:tcW w:w="1134" w:type="dxa"/>
            <w:shd w:val="clear" w:color="auto" w:fill="auto"/>
          </w:tcPr>
          <w:p>
            <w:pPr>
              <w:ind w:firstLine="420"/>
            </w:pPr>
          </w:p>
        </w:tc>
        <w:tc>
          <w:tcPr>
            <w:tcW w:w="3828" w:type="dxa"/>
            <w:gridSpan w:val="3"/>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128" w:type="dxa"/>
            <w:vMerge w:val="restart"/>
          </w:tcPr>
          <w:p>
            <w:pPr>
              <w:ind w:firstLine="0" w:firstLineChars="0"/>
              <w:jc w:val="center"/>
              <w:rPr>
                <w:rFonts w:hint="default" w:eastAsiaTheme="minorEastAsia"/>
                <w:b/>
                <w:bCs w:val="0"/>
                <w:color w:val="FF0000"/>
                <w:lang w:val="en-US" w:eastAsia="zh-CN"/>
              </w:rPr>
            </w:pPr>
            <w:r>
              <w:rPr>
                <w:rFonts w:hint="eastAsia"/>
                <w:b/>
                <w:bCs w:val="0"/>
                <w:color w:val="FF0000"/>
                <w:lang w:val="en-US" w:eastAsia="zh-CN"/>
              </w:rPr>
              <w:t>22</w:t>
            </w:r>
          </w:p>
        </w:tc>
        <w:tc>
          <w:tcPr>
            <w:tcW w:w="2268" w:type="dxa"/>
            <w:vMerge w:val="restart"/>
          </w:tcPr>
          <w:p>
            <w:pPr>
              <w:ind w:firstLine="0" w:firstLineChars="0"/>
              <w:rPr>
                <w:b/>
                <w:bCs w:val="0"/>
                <w:color w:val="FF0000"/>
              </w:rPr>
            </w:pPr>
            <w:r>
              <w:rPr>
                <w:rFonts w:hint="eastAsia"/>
                <w:b/>
                <w:bCs w:val="0"/>
                <w:color w:val="FF0000"/>
              </w:rPr>
              <w:t>1~2#</w:t>
            </w:r>
            <w:r>
              <w:rPr>
                <w:b/>
                <w:bCs w:val="0"/>
                <w:color w:val="FF0000"/>
              </w:rPr>
              <w:t>充电模块</w:t>
            </w:r>
            <w:r>
              <w:rPr>
                <w:rFonts w:hint="eastAsia"/>
                <w:b/>
                <w:bCs w:val="0"/>
                <w:color w:val="FF0000"/>
              </w:rPr>
              <w:t>状态</w:t>
            </w:r>
          </w:p>
        </w:tc>
        <w:tc>
          <w:tcPr>
            <w:tcW w:w="993" w:type="dxa"/>
            <w:vMerge w:val="restart"/>
          </w:tcPr>
          <w:p>
            <w:pPr>
              <w:ind w:firstLine="0" w:firstLineChars="0"/>
              <w:rPr>
                <w:b/>
                <w:bCs w:val="0"/>
                <w:color w:val="FF0000"/>
              </w:rPr>
            </w:pPr>
            <w:r>
              <w:rPr>
                <w:rFonts w:hint="eastAsia"/>
                <w:b/>
                <w:bCs w:val="0"/>
                <w:color w:val="FF0000"/>
              </w:rPr>
              <w:t xml:space="preserve">2 </w:t>
            </w:r>
            <w:r>
              <w:rPr>
                <w:b/>
                <w:bCs w:val="0"/>
                <w:color w:val="FF0000"/>
              </w:rPr>
              <w:t>Bytes</w:t>
            </w:r>
          </w:p>
        </w:tc>
        <w:tc>
          <w:tcPr>
            <w:tcW w:w="1134" w:type="dxa"/>
          </w:tcPr>
          <w:p>
            <w:pPr>
              <w:ind w:firstLine="0" w:firstLineChars="0"/>
              <w:rPr>
                <w:b/>
                <w:bCs w:val="0"/>
                <w:color w:val="FF0000"/>
              </w:rPr>
            </w:pPr>
            <w:r>
              <w:rPr>
                <w:rFonts w:hint="eastAsia"/>
                <w:b/>
                <w:bCs w:val="0"/>
                <w:color w:val="FF0000"/>
              </w:rPr>
              <w:t>BIT0</w:t>
            </w:r>
          </w:p>
        </w:tc>
        <w:tc>
          <w:tcPr>
            <w:tcW w:w="3828" w:type="dxa"/>
            <w:gridSpan w:val="3"/>
          </w:tcPr>
          <w:p>
            <w:pPr>
              <w:ind w:firstLine="0" w:firstLineChars="0"/>
              <w:rPr>
                <w:b/>
                <w:bCs w:val="0"/>
                <w:color w:val="FF0000"/>
              </w:rPr>
            </w:pPr>
            <w:r>
              <w:rPr>
                <w:rFonts w:hint="eastAsia"/>
                <w:b/>
                <w:bCs w:val="0"/>
                <w:color w:val="FF0000"/>
              </w:rPr>
              <w:t>1</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--控母供电 0--合母供电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BIT1</w:t>
            </w:r>
          </w:p>
        </w:tc>
        <w:tc>
          <w:tcPr>
            <w:tcW w:w="3828" w:type="dxa"/>
            <w:gridSpan w:val="3"/>
          </w:tcPr>
          <w:p>
            <w:pPr>
              <w:ind w:firstLine="0" w:firstLineChars="0"/>
              <w:rPr>
                <w:b/>
                <w:bCs w:val="0"/>
                <w:color w:val="FF0000"/>
              </w:rPr>
            </w:pPr>
            <w:r>
              <w:rPr>
                <w:rFonts w:hint="eastAsia"/>
                <w:b/>
                <w:bCs w:val="0"/>
                <w:color w:val="FF0000"/>
              </w:rPr>
              <w:t>1</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模块关机 0--模块运行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BIT2</w:t>
            </w:r>
          </w:p>
        </w:tc>
        <w:tc>
          <w:tcPr>
            <w:tcW w:w="3828" w:type="dxa"/>
            <w:gridSpan w:val="3"/>
          </w:tcPr>
          <w:p>
            <w:pPr>
              <w:ind w:firstLine="0" w:firstLineChars="0"/>
              <w:rPr>
                <w:b/>
                <w:bCs w:val="0"/>
                <w:color w:val="FF0000"/>
              </w:rPr>
            </w:pPr>
            <w:r>
              <w:rPr>
                <w:rFonts w:hint="eastAsia"/>
                <w:b/>
                <w:bCs w:val="0"/>
                <w:color w:val="FF0000"/>
              </w:rPr>
              <w:t>1</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--模块均充 0--模块浮充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BIT3</w:t>
            </w:r>
          </w:p>
        </w:tc>
        <w:tc>
          <w:tcPr>
            <w:tcW w:w="3828" w:type="dxa"/>
            <w:gridSpan w:val="3"/>
          </w:tcPr>
          <w:p>
            <w:pPr>
              <w:ind w:firstLine="0" w:firstLineChars="0"/>
              <w:rPr>
                <w:b/>
                <w:bCs w:val="0"/>
                <w:color w:val="FF0000"/>
              </w:rPr>
            </w:pPr>
            <w:r>
              <w:rPr>
                <w:rFonts w:hint="eastAsia"/>
                <w:b/>
                <w:bCs w:val="0"/>
                <w:color w:val="FF0000"/>
              </w:rPr>
              <w:t>1</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--模块故障 0--模块正常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BIT4</w:t>
            </w:r>
          </w:p>
        </w:tc>
        <w:tc>
          <w:tcPr>
            <w:tcW w:w="3828" w:type="dxa"/>
            <w:gridSpan w:val="3"/>
          </w:tcPr>
          <w:p>
            <w:pPr>
              <w:ind w:firstLine="0" w:firstLineChars="0"/>
              <w:rPr>
                <w:b/>
                <w:bCs w:val="0"/>
                <w:color w:val="FF0000"/>
              </w:rPr>
            </w:pPr>
            <w:r>
              <w:rPr>
                <w:rFonts w:hint="eastAsia"/>
                <w:b/>
                <w:bCs w:val="0"/>
                <w:color w:val="FF0000"/>
              </w:rPr>
              <w:t>1</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--温度异常 0--温度正常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BIT5</w:t>
            </w:r>
          </w:p>
        </w:tc>
        <w:tc>
          <w:tcPr>
            <w:tcW w:w="3828" w:type="dxa"/>
            <w:gridSpan w:val="3"/>
          </w:tcPr>
          <w:p>
            <w:pPr>
              <w:ind w:firstLine="0" w:firstLineChars="0"/>
              <w:rPr>
                <w:b/>
                <w:bCs w:val="0"/>
                <w:color w:val="FF0000"/>
              </w:rPr>
            </w:pPr>
            <w:r>
              <w:rPr>
                <w:rFonts w:hint="eastAsia"/>
                <w:b/>
                <w:bCs w:val="0"/>
                <w:color w:val="FF0000"/>
              </w:rPr>
              <w:t>1</w:t>
            </w:r>
            <w:r>
              <w:rPr>
                <w:b/>
                <w:bCs w:val="0"/>
                <w:color w:val="FF0000"/>
              </w:rPr>
              <w:t>#</w:t>
            </w:r>
            <w:r>
              <w:rPr>
                <w:rFonts w:hint="eastAsia"/>
                <w:b/>
                <w:bCs w:val="0"/>
                <w:color w:val="FF0000"/>
              </w:rPr>
              <w:t xml:space="preserve">模块: </w:t>
            </w:r>
            <w:r>
              <w:rPr>
                <w:b/>
                <w:bCs w:val="0"/>
                <w:color w:val="FF0000"/>
              </w:rPr>
              <w:t xml:space="preserve"> </w:t>
            </w:r>
            <w:r>
              <w:rPr>
                <w:rFonts w:hint="eastAsia"/>
                <w:b/>
                <w:bCs w:val="0"/>
                <w:color w:val="FF0000"/>
              </w:rPr>
              <w:t>1</w:t>
            </w:r>
            <w:r>
              <w:rPr>
                <w:b/>
                <w:bCs w:val="0"/>
                <w:color w:val="FF0000"/>
              </w:rPr>
              <w:t>--输出</w:t>
            </w:r>
            <w:r>
              <w:rPr>
                <w:rFonts w:hint="eastAsia"/>
                <w:b/>
                <w:bCs w:val="0"/>
                <w:color w:val="FF0000"/>
              </w:rPr>
              <w:t>过压 0--</w:t>
            </w:r>
            <w:r>
              <w:rPr>
                <w:b/>
                <w:bCs w:val="0"/>
                <w:color w:val="FF0000"/>
              </w:rPr>
              <w:t>输出</w:t>
            </w:r>
            <w:r>
              <w:rPr>
                <w:rFonts w:hint="eastAsia"/>
                <w:b/>
                <w:bCs w:val="0"/>
                <w:color w:val="FF000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BIT6</w:t>
            </w:r>
          </w:p>
        </w:tc>
        <w:tc>
          <w:tcPr>
            <w:tcW w:w="3828" w:type="dxa"/>
            <w:gridSpan w:val="3"/>
          </w:tcPr>
          <w:p>
            <w:pPr>
              <w:ind w:firstLine="0" w:firstLineChars="0"/>
              <w:rPr>
                <w:b/>
                <w:bCs w:val="0"/>
                <w:color w:val="FF0000"/>
              </w:rPr>
            </w:pPr>
            <w:r>
              <w:rPr>
                <w:rFonts w:hint="eastAsia"/>
                <w:b/>
                <w:bCs w:val="0"/>
                <w:color w:val="FF0000"/>
              </w:rPr>
              <w:t>1</w:t>
            </w:r>
            <w:r>
              <w:rPr>
                <w:b/>
                <w:bCs w:val="0"/>
                <w:color w:val="FF0000"/>
              </w:rPr>
              <w:t>#</w:t>
            </w:r>
            <w:r>
              <w:rPr>
                <w:rFonts w:hint="eastAsia"/>
                <w:b/>
                <w:bCs w:val="0"/>
                <w:color w:val="FF0000"/>
              </w:rPr>
              <w:t xml:space="preserve">模块: </w:t>
            </w:r>
            <w:r>
              <w:rPr>
                <w:b/>
                <w:bCs w:val="0"/>
                <w:color w:val="FF0000"/>
              </w:rPr>
              <w:t xml:space="preserve"> </w:t>
            </w:r>
            <w:r>
              <w:rPr>
                <w:rFonts w:hint="eastAsia"/>
                <w:b/>
                <w:bCs w:val="0"/>
                <w:color w:val="FF0000"/>
              </w:rPr>
              <w:t>1</w:t>
            </w:r>
            <w:r>
              <w:rPr>
                <w:b/>
                <w:bCs w:val="0"/>
                <w:color w:val="FF0000"/>
              </w:rPr>
              <w:t>--输出</w:t>
            </w:r>
            <w:r>
              <w:rPr>
                <w:rFonts w:hint="eastAsia"/>
                <w:b/>
                <w:bCs w:val="0"/>
                <w:color w:val="FF0000"/>
              </w:rPr>
              <w:t>欠压 0--</w:t>
            </w:r>
            <w:r>
              <w:rPr>
                <w:b/>
                <w:bCs w:val="0"/>
                <w:color w:val="FF0000"/>
              </w:rPr>
              <w:t>输出</w:t>
            </w:r>
            <w:r>
              <w:rPr>
                <w:rFonts w:hint="eastAsia"/>
                <w:b/>
                <w:bCs w:val="0"/>
                <w:color w:val="FF000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BIT7</w:t>
            </w:r>
          </w:p>
        </w:tc>
        <w:tc>
          <w:tcPr>
            <w:tcW w:w="3828" w:type="dxa"/>
            <w:gridSpan w:val="3"/>
          </w:tcPr>
          <w:p>
            <w:pPr>
              <w:ind w:firstLine="0" w:firstLineChars="0"/>
              <w:rPr>
                <w:b/>
                <w:bCs w:val="0"/>
                <w:color w:val="FF0000"/>
              </w:rPr>
            </w:pPr>
            <w:r>
              <w:rPr>
                <w:rFonts w:hint="eastAsia"/>
                <w:b/>
                <w:bCs w:val="0"/>
                <w:color w:val="FF0000"/>
              </w:rPr>
              <w:t>未</w:t>
            </w:r>
            <w:r>
              <w:rPr>
                <w:b/>
                <w:bCs w:val="0"/>
                <w:color w:val="FF000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BIT8</w:t>
            </w:r>
          </w:p>
        </w:tc>
        <w:tc>
          <w:tcPr>
            <w:tcW w:w="3828" w:type="dxa"/>
            <w:gridSpan w:val="3"/>
          </w:tcPr>
          <w:p>
            <w:pPr>
              <w:ind w:firstLine="0" w:firstLineChars="0"/>
              <w:rPr>
                <w:b/>
                <w:bCs w:val="0"/>
                <w:color w:val="FF0000"/>
              </w:rPr>
            </w:pPr>
            <w:r>
              <w:rPr>
                <w:rFonts w:hint="eastAsia"/>
                <w:b/>
                <w:bCs w:val="0"/>
                <w:color w:val="FF0000"/>
              </w:rPr>
              <w:t>2</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--控母供电 0--合母供电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BIT9</w:t>
            </w:r>
          </w:p>
        </w:tc>
        <w:tc>
          <w:tcPr>
            <w:tcW w:w="3828" w:type="dxa"/>
            <w:gridSpan w:val="3"/>
          </w:tcPr>
          <w:p>
            <w:pPr>
              <w:ind w:firstLine="0" w:firstLineChars="0"/>
              <w:rPr>
                <w:b/>
                <w:bCs w:val="0"/>
                <w:color w:val="FF0000"/>
              </w:rPr>
            </w:pPr>
            <w:r>
              <w:rPr>
                <w:rFonts w:hint="eastAsia"/>
                <w:b/>
                <w:bCs w:val="0"/>
                <w:color w:val="FF0000"/>
              </w:rPr>
              <w:t>2</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模块关机 0--模块运行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BIT10</w:t>
            </w:r>
          </w:p>
        </w:tc>
        <w:tc>
          <w:tcPr>
            <w:tcW w:w="3828" w:type="dxa"/>
            <w:gridSpan w:val="3"/>
          </w:tcPr>
          <w:p>
            <w:pPr>
              <w:ind w:firstLine="0" w:firstLineChars="0"/>
              <w:rPr>
                <w:b/>
                <w:bCs w:val="0"/>
                <w:color w:val="FF0000"/>
              </w:rPr>
            </w:pPr>
            <w:r>
              <w:rPr>
                <w:rFonts w:hint="eastAsia"/>
                <w:b/>
                <w:bCs w:val="0"/>
                <w:color w:val="FF0000"/>
              </w:rPr>
              <w:t>2</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--模块均充 0--模块浮充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BIT11</w:t>
            </w:r>
          </w:p>
        </w:tc>
        <w:tc>
          <w:tcPr>
            <w:tcW w:w="3828" w:type="dxa"/>
            <w:gridSpan w:val="3"/>
          </w:tcPr>
          <w:p>
            <w:pPr>
              <w:ind w:firstLine="0" w:firstLineChars="0"/>
              <w:rPr>
                <w:b/>
                <w:bCs w:val="0"/>
                <w:color w:val="FF0000"/>
              </w:rPr>
            </w:pPr>
            <w:r>
              <w:rPr>
                <w:rFonts w:hint="eastAsia"/>
                <w:b/>
                <w:bCs w:val="0"/>
                <w:color w:val="FF0000"/>
              </w:rPr>
              <w:t>2</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--模块故障 0--模块正常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BIT12</w:t>
            </w:r>
          </w:p>
        </w:tc>
        <w:tc>
          <w:tcPr>
            <w:tcW w:w="3828" w:type="dxa"/>
            <w:gridSpan w:val="3"/>
          </w:tcPr>
          <w:p>
            <w:pPr>
              <w:ind w:firstLine="0" w:firstLineChars="0"/>
              <w:rPr>
                <w:b/>
                <w:bCs w:val="0"/>
                <w:color w:val="FF0000"/>
              </w:rPr>
            </w:pPr>
            <w:r>
              <w:rPr>
                <w:rFonts w:hint="eastAsia"/>
                <w:b/>
                <w:bCs w:val="0"/>
                <w:color w:val="FF0000"/>
              </w:rPr>
              <w:t>2</w:t>
            </w:r>
            <w:r>
              <w:rPr>
                <w:b/>
                <w:bCs w:val="0"/>
                <w:color w:val="FF0000"/>
              </w:rPr>
              <w:t>#模块</w:t>
            </w:r>
            <w:r>
              <w:rPr>
                <w:rFonts w:hint="eastAsia"/>
                <w:b/>
                <w:bCs w:val="0"/>
                <w:color w:val="FF0000"/>
              </w:rPr>
              <w:t>:</w:t>
            </w:r>
            <w:r>
              <w:rPr>
                <w:b/>
                <w:bCs w:val="0"/>
                <w:color w:val="FF0000"/>
              </w:rPr>
              <w:t xml:space="preserve">  1</w:t>
            </w:r>
            <w:r>
              <w:rPr>
                <w:rFonts w:hint="eastAsia"/>
                <w:b/>
                <w:bCs w:val="0"/>
                <w:color w:val="FF0000"/>
              </w:rPr>
              <w:t>--温度异常 0--温度正常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BIT13</w:t>
            </w:r>
          </w:p>
        </w:tc>
        <w:tc>
          <w:tcPr>
            <w:tcW w:w="3828" w:type="dxa"/>
            <w:gridSpan w:val="3"/>
          </w:tcPr>
          <w:p>
            <w:pPr>
              <w:ind w:firstLine="0" w:firstLineChars="0"/>
              <w:rPr>
                <w:b/>
                <w:bCs w:val="0"/>
                <w:color w:val="FF0000"/>
              </w:rPr>
            </w:pPr>
            <w:r>
              <w:rPr>
                <w:rFonts w:hint="eastAsia"/>
                <w:b/>
                <w:bCs w:val="0"/>
                <w:color w:val="FF0000"/>
              </w:rPr>
              <w:t>2</w:t>
            </w:r>
            <w:r>
              <w:rPr>
                <w:b/>
                <w:bCs w:val="0"/>
                <w:color w:val="FF0000"/>
              </w:rPr>
              <w:t>#</w:t>
            </w:r>
            <w:r>
              <w:rPr>
                <w:rFonts w:hint="eastAsia"/>
                <w:b/>
                <w:bCs w:val="0"/>
                <w:color w:val="FF0000"/>
              </w:rPr>
              <w:t xml:space="preserve">模块: </w:t>
            </w:r>
            <w:r>
              <w:rPr>
                <w:b/>
                <w:bCs w:val="0"/>
                <w:color w:val="FF0000"/>
              </w:rPr>
              <w:t xml:space="preserve"> </w:t>
            </w:r>
            <w:r>
              <w:rPr>
                <w:rFonts w:hint="eastAsia"/>
                <w:b/>
                <w:bCs w:val="0"/>
                <w:color w:val="FF0000"/>
              </w:rPr>
              <w:t>1</w:t>
            </w:r>
            <w:r>
              <w:rPr>
                <w:b/>
                <w:bCs w:val="0"/>
                <w:color w:val="FF0000"/>
              </w:rPr>
              <w:t>--输出</w:t>
            </w:r>
            <w:r>
              <w:rPr>
                <w:rFonts w:hint="eastAsia"/>
                <w:b/>
                <w:bCs w:val="0"/>
                <w:color w:val="FF0000"/>
              </w:rPr>
              <w:t>过压 0--</w:t>
            </w:r>
            <w:r>
              <w:rPr>
                <w:b/>
                <w:bCs w:val="0"/>
                <w:color w:val="FF0000"/>
              </w:rPr>
              <w:t>输出</w:t>
            </w:r>
            <w:r>
              <w:rPr>
                <w:rFonts w:hint="eastAsia"/>
                <w:b/>
                <w:bCs w:val="0"/>
                <w:color w:val="FF000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BIT14</w:t>
            </w:r>
          </w:p>
        </w:tc>
        <w:tc>
          <w:tcPr>
            <w:tcW w:w="3828" w:type="dxa"/>
            <w:gridSpan w:val="3"/>
          </w:tcPr>
          <w:p>
            <w:pPr>
              <w:ind w:firstLine="0" w:firstLineChars="0"/>
              <w:rPr>
                <w:b/>
                <w:bCs w:val="0"/>
                <w:color w:val="FF0000"/>
              </w:rPr>
            </w:pPr>
            <w:r>
              <w:rPr>
                <w:rFonts w:hint="eastAsia"/>
                <w:b/>
                <w:bCs w:val="0"/>
                <w:color w:val="FF0000"/>
              </w:rPr>
              <w:t>2</w:t>
            </w:r>
            <w:r>
              <w:rPr>
                <w:b/>
                <w:bCs w:val="0"/>
                <w:color w:val="FF0000"/>
              </w:rPr>
              <w:t>#</w:t>
            </w:r>
            <w:r>
              <w:rPr>
                <w:rFonts w:hint="eastAsia"/>
                <w:b/>
                <w:bCs w:val="0"/>
                <w:color w:val="FF0000"/>
              </w:rPr>
              <w:t xml:space="preserve">模块: </w:t>
            </w:r>
            <w:r>
              <w:rPr>
                <w:b/>
                <w:bCs w:val="0"/>
                <w:color w:val="FF0000"/>
              </w:rPr>
              <w:t xml:space="preserve"> </w:t>
            </w:r>
            <w:r>
              <w:rPr>
                <w:rFonts w:hint="eastAsia"/>
                <w:b/>
                <w:bCs w:val="0"/>
                <w:color w:val="FF0000"/>
              </w:rPr>
              <w:t>1</w:t>
            </w:r>
            <w:r>
              <w:rPr>
                <w:b/>
                <w:bCs w:val="0"/>
                <w:color w:val="FF0000"/>
              </w:rPr>
              <w:t>--输出</w:t>
            </w:r>
            <w:r>
              <w:rPr>
                <w:rFonts w:hint="eastAsia"/>
                <w:b/>
                <w:bCs w:val="0"/>
                <w:color w:val="FF0000"/>
              </w:rPr>
              <w:t>欠压 0--</w:t>
            </w:r>
            <w:r>
              <w:rPr>
                <w:b/>
                <w:bCs w:val="0"/>
                <w:color w:val="FF0000"/>
              </w:rPr>
              <w:t>输出</w:t>
            </w:r>
            <w:r>
              <w:rPr>
                <w:rFonts w:hint="eastAsia"/>
                <w:b/>
                <w:bCs w:val="0"/>
                <w:color w:val="FF000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8" w:type="dxa"/>
            <w:vMerge w:val="continue"/>
          </w:tcPr>
          <w:p>
            <w:pPr>
              <w:ind w:firstLine="0" w:firstLineChars="0"/>
              <w:jc w:val="center"/>
              <w:rPr>
                <w:b/>
                <w:bCs w:val="0"/>
                <w:color w:val="FF0000"/>
              </w:rPr>
            </w:pPr>
          </w:p>
        </w:tc>
        <w:tc>
          <w:tcPr>
            <w:tcW w:w="2268" w:type="dxa"/>
            <w:vMerge w:val="continue"/>
          </w:tcPr>
          <w:p>
            <w:pPr>
              <w:ind w:firstLine="0" w:firstLineChars="0"/>
              <w:rPr>
                <w:b/>
                <w:bCs w:val="0"/>
                <w:color w:val="FF0000"/>
              </w:rPr>
            </w:pPr>
          </w:p>
        </w:tc>
        <w:tc>
          <w:tcPr>
            <w:tcW w:w="993" w:type="dxa"/>
            <w:vMerge w:val="continue"/>
          </w:tcPr>
          <w:p>
            <w:pPr>
              <w:ind w:firstLine="0" w:firstLineChars="0"/>
              <w:rPr>
                <w:b/>
                <w:bCs w:val="0"/>
                <w:color w:val="FF0000"/>
              </w:rPr>
            </w:pPr>
          </w:p>
        </w:tc>
        <w:tc>
          <w:tcPr>
            <w:tcW w:w="1134" w:type="dxa"/>
          </w:tcPr>
          <w:p>
            <w:pPr>
              <w:ind w:firstLine="0" w:firstLineChars="0"/>
              <w:rPr>
                <w:b/>
                <w:bCs w:val="0"/>
                <w:color w:val="FF0000"/>
              </w:rPr>
            </w:pPr>
            <w:r>
              <w:rPr>
                <w:rFonts w:hint="eastAsia"/>
                <w:b/>
                <w:bCs w:val="0"/>
                <w:color w:val="FF0000"/>
              </w:rPr>
              <w:t>BIT15</w:t>
            </w:r>
          </w:p>
        </w:tc>
        <w:tc>
          <w:tcPr>
            <w:tcW w:w="3828" w:type="dxa"/>
            <w:gridSpan w:val="3"/>
          </w:tcPr>
          <w:p>
            <w:pPr>
              <w:ind w:firstLine="0" w:firstLineChars="0"/>
              <w:rPr>
                <w:b/>
                <w:bCs w:val="0"/>
                <w:color w:val="FF0000"/>
              </w:rPr>
            </w:pPr>
            <w:r>
              <w:rPr>
                <w:rFonts w:hint="eastAsia"/>
                <w:b/>
                <w:bCs w:val="0"/>
                <w:color w:val="FF0000"/>
              </w:rPr>
              <w:t>未</w:t>
            </w:r>
            <w:r>
              <w:rPr>
                <w:b/>
                <w:bCs w:val="0"/>
                <w:color w:val="FF000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8" w:type="dxa"/>
          </w:tcPr>
          <w:p>
            <w:pPr>
              <w:ind w:firstLine="0" w:firstLineChars="0"/>
              <w:jc w:val="center"/>
              <w:rPr>
                <w:rFonts w:hint="default" w:eastAsiaTheme="minorEastAsia"/>
                <w:b/>
                <w:bCs w:val="0"/>
                <w:color w:val="FF0000"/>
                <w:lang w:val="en-US" w:eastAsia="zh-CN"/>
              </w:rPr>
            </w:pPr>
            <w:r>
              <w:rPr>
                <w:rFonts w:hint="eastAsia"/>
                <w:b/>
                <w:bCs w:val="0"/>
                <w:color w:val="FF0000"/>
                <w:lang w:val="en-US" w:eastAsia="zh-CN"/>
              </w:rPr>
              <w:t>23~37</w:t>
            </w:r>
          </w:p>
        </w:tc>
        <w:tc>
          <w:tcPr>
            <w:tcW w:w="2268" w:type="dxa"/>
          </w:tcPr>
          <w:p>
            <w:pPr>
              <w:ind w:firstLine="0" w:firstLineChars="0"/>
              <w:rPr>
                <w:b/>
                <w:bCs w:val="0"/>
                <w:color w:val="FF0000"/>
              </w:rPr>
            </w:pPr>
            <w:r>
              <w:rPr>
                <w:rFonts w:hint="eastAsia"/>
                <w:b/>
                <w:bCs w:val="0"/>
                <w:color w:val="FF0000"/>
              </w:rPr>
              <w:t>3~32</w:t>
            </w:r>
            <w:r>
              <w:rPr>
                <w:b/>
                <w:bCs w:val="0"/>
                <w:color w:val="FF0000"/>
              </w:rPr>
              <w:t>#充电模块</w:t>
            </w:r>
            <w:r>
              <w:rPr>
                <w:rFonts w:hint="eastAsia"/>
                <w:b/>
                <w:bCs w:val="0"/>
                <w:color w:val="FF0000"/>
              </w:rPr>
              <w:t>状态</w:t>
            </w:r>
          </w:p>
        </w:tc>
        <w:tc>
          <w:tcPr>
            <w:tcW w:w="993" w:type="dxa"/>
          </w:tcPr>
          <w:p>
            <w:pPr>
              <w:ind w:firstLine="0" w:firstLineChars="0"/>
              <w:rPr>
                <w:b/>
                <w:bCs w:val="0"/>
                <w:color w:val="FF0000"/>
              </w:rPr>
            </w:pPr>
            <w:r>
              <w:rPr>
                <w:b/>
                <w:bCs w:val="0"/>
                <w:color w:val="FF0000"/>
              </w:rPr>
              <w:t>30 Bytes</w:t>
            </w:r>
          </w:p>
        </w:tc>
        <w:tc>
          <w:tcPr>
            <w:tcW w:w="1134" w:type="dxa"/>
          </w:tcPr>
          <w:p>
            <w:pPr>
              <w:ind w:firstLine="0" w:firstLineChars="0"/>
              <w:rPr>
                <w:b/>
                <w:bCs w:val="0"/>
                <w:color w:val="FF0000"/>
              </w:rPr>
            </w:pPr>
            <w:r>
              <w:rPr>
                <w:rFonts w:hint="eastAsia"/>
                <w:b/>
                <w:bCs w:val="0"/>
                <w:color w:val="FF0000"/>
              </w:rPr>
              <w:t>--</w:t>
            </w:r>
          </w:p>
        </w:tc>
        <w:tc>
          <w:tcPr>
            <w:tcW w:w="3828" w:type="dxa"/>
            <w:gridSpan w:val="3"/>
          </w:tcPr>
          <w:p>
            <w:pPr>
              <w:ind w:firstLine="0" w:firstLineChars="0"/>
              <w:rPr>
                <w:b/>
                <w:bCs w:val="0"/>
                <w:color w:val="FF0000"/>
              </w:rPr>
            </w:pPr>
            <w:r>
              <w:rPr>
                <w:rFonts w:hint="eastAsia"/>
                <w:b/>
                <w:bCs w:val="0"/>
                <w:color w:val="FF0000"/>
              </w:rPr>
              <w:t>定义</w:t>
            </w:r>
            <w:r>
              <w:rPr>
                <w:b/>
                <w:bCs w:val="0"/>
                <w:color w:val="FF0000"/>
              </w:rPr>
              <w:t>同</w:t>
            </w:r>
            <w:r>
              <w:rPr>
                <w:rFonts w:hint="eastAsia"/>
                <w:b/>
                <w:bCs w:val="0"/>
                <w:color w:val="FF0000"/>
              </w:rPr>
              <w:t>1～</w:t>
            </w:r>
            <w:r>
              <w:rPr>
                <w:b/>
                <w:bCs w:val="0"/>
                <w:color w:val="FF0000"/>
              </w:rPr>
              <w:t>2#模块</w:t>
            </w:r>
            <w:r>
              <w:rPr>
                <w:rFonts w:hint="eastAsia"/>
                <w:b/>
                <w:bCs w:val="0"/>
                <w:color w:val="FF0000"/>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28" w:type="dxa"/>
          </w:tcPr>
          <w:p>
            <w:pPr>
              <w:ind w:firstLine="0" w:firstLineChars="0"/>
              <w:jc w:val="center"/>
              <w:rPr>
                <w:rFonts w:hint="default" w:eastAsiaTheme="minorEastAsia"/>
                <w:b w:val="0"/>
                <w:bCs/>
                <w:strike/>
                <w:dstrike w:val="0"/>
                <w:color w:val="767171" w:themeColor="background2" w:themeShade="80"/>
                <w:lang w:val="en-US" w:eastAsia="zh-CN"/>
              </w:rPr>
            </w:pPr>
            <w:r>
              <w:rPr>
                <w:rFonts w:hint="eastAsia"/>
                <w:b w:val="0"/>
                <w:bCs/>
                <w:strike/>
                <w:dstrike w:val="0"/>
                <w:color w:val="767171" w:themeColor="background2" w:themeShade="80"/>
                <w:lang w:val="en-US" w:eastAsia="zh-CN"/>
              </w:rPr>
              <w:t>38~41</w:t>
            </w:r>
          </w:p>
        </w:tc>
        <w:tc>
          <w:tcPr>
            <w:tcW w:w="2268" w:type="dxa"/>
          </w:tcPr>
          <w:p>
            <w:pPr>
              <w:ind w:firstLine="0" w:firstLineChars="0"/>
              <w:rPr>
                <w:b w:val="0"/>
                <w:bCs/>
                <w:strike/>
                <w:dstrike w:val="0"/>
                <w:color w:val="767171" w:themeColor="background2" w:themeShade="80"/>
              </w:rPr>
            </w:pPr>
            <w:r>
              <w:rPr>
                <w:rFonts w:hint="eastAsia"/>
                <w:b w:val="0"/>
                <w:bCs/>
                <w:strike/>
                <w:dstrike w:val="0"/>
                <w:color w:val="767171" w:themeColor="background2" w:themeShade="80"/>
              </w:rPr>
              <w:t>预留</w:t>
            </w:r>
          </w:p>
        </w:tc>
        <w:tc>
          <w:tcPr>
            <w:tcW w:w="993" w:type="dxa"/>
          </w:tcPr>
          <w:p>
            <w:pPr>
              <w:ind w:firstLine="0" w:firstLineChars="0"/>
              <w:rPr>
                <w:b w:val="0"/>
                <w:bCs/>
                <w:strike/>
                <w:dstrike w:val="0"/>
                <w:color w:val="767171" w:themeColor="background2" w:themeShade="80"/>
              </w:rPr>
            </w:pPr>
            <w:r>
              <w:rPr>
                <w:rFonts w:hint="eastAsia"/>
                <w:b w:val="0"/>
                <w:bCs/>
                <w:strike/>
                <w:dstrike w:val="0"/>
                <w:color w:val="767171" w:themeColor="background2" w:themeShade="80"/>
              </w:rPr>
              <w:t>8 Bytes</w:t>
            </w:r>
          </w:p>
        </w:tc>
        <w:tc>
          <w:tcPr>
            <w:tcW w:w="1134" w:type="dxa"/>
          </w:tcPr>
          <w:p>
            <w:pPr>
              <w:ind w:firstLine="0" w:firstLineChars="0"/>
              <w:rPr>
                <w:b w:val="0"/>
                <w:bCs/>
                <w:strike/>
                <w:dstrike w:val="0"/>
                <w:color w:val="767171" w:themeColor="background2" w:themeShade="80"/>
              </w:rPr>
            </w:pPr>
          </w:p>
        </w:tc>
        <w:tc>
          <w:tcPr>
            <w:tcW w:w="3828" w:type="dxa"/>
            <w:gridSpan w:val="3"/>
          </w:tcPr>
          <w:p>
            <w:pPr>
              <w:ind w:firstLine="0" w:firstLineChars="0"/>
              <w:rPr>
                <w:b w:val="0"/>
                <w:bCs/>
                <w:strike/>
                <w:dstrike w:val="0"/>
                <w:color w:val="767171" w:themeColor="background2"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28" w:type="dxa"/>
            <w:vMerge w:val="restart"/>
          </w:tcPr>
          <w:p>
            <w:pPr>
              <w:ind w:firstLine="420"/>
              <w:rPr>
                <w:rFonts w:hint="default" w:eastAsiaTheme="minorEastAsia"/>
                <w:b/>
                <w:bCs/>
                <w:lang w:val="en-US" w:eastAsia="zh-CN"/>
              </w:rPr>
            </w:pPr>
            <w:r>
              <w:rPr>
                <w:rFonts w:hint="eastAsia"/>
                <w:b/>
                <w:bCs/>
                <w:lang w:val="en-US" w:eastAsia="zh-CN"/>
              </w:rPr>
              <w:t>42</w:t>
            </w:r>
          </w:p>
        </w:tc>
        <w:tc>
          <w:tcPr>
            <w:tcW w:w="2268" w:type="dxa"/>
            <w:vMerge w:val="restart"/>
          </w:tcPr>
          <w:p>
            <w:pPr>
              <w:ind w:firstLine="0" w:firstLineChars="0"/>
            </w:pPr>
            <w:r>
              <w:rPr>
                <w:rFonts w:hint="eastAsia"/>
              </w:rPr>
              <w:t>交流测</w:t>
            </w:r>
            <w:r>
              <w:t>控单元</w:t>
            </w:r>
            <w:r>
              <w:rPr>
                <w:rFonts w:hint="eastAsia"/>
              </w:rPr>
              <w:t>开</w:t>
            </w:r>
            <w:r>
              <w:t>关状态（</w:t>
            </w:r>
            <w:r>
              <w:rPr>
                <w:rFonts w:hint="eastAsia"/>
              </w:rPr>
              <w:t>接触</w:t>
            </w:r>
            <w:r>
              <w:t>器</w:t>
            </w:r>
            <w:r>
              <w:rPr>
                <w:rFonts w:hint="eastAsia"/>
              </w:rPr>
              <w:t>模式</w:t>
            </w:r>
            <w:r>
              <w:t>）</w:t>
            </w:r>
          </w:p>
        </w:tc>
        <w:tc>
          <w:tcPr>
            <w:tcW w:w="993" w:type="dxa"/>
            <w:vMerge w:val="restart"/>
          </w:tcPr>
          <w:p>
            <w:pPr>
              <w:ind w:firstLine="0" w:firstLineChars="0"/>
            </w:pPr>
            <w:r>
              <w:rPr>
                <w:rFonts w:hint="eastAsia"/>
              </w:rPr>
              <w:t xml:space="preserve">2 </w:t>
            </w:r>
            <w:r>
              <w:t>Bytes</w:t>
            </w:r>
          </w:p>
        </w:tc>
        <w:tc>
          <w:tcPr>
            <w:tcW w:w="1134" w:type="dxa"/>
          </w:tcPr>
          <w:p>
            <w:pPr>
              <w:ind w:firstLine="0" w:firstLineChars="0"/>
              <w:rPr>
                <w:b/>
                <w:bCs/>
                <w:color w:val="FF0000"/>
              </w:rPr>
            </w:pPr>
            <w:r>
              <w:rPr>
                <w:rFonts w:hint="eastAsia"/>
                <w:b/>
                <w:bCs/>
                <w:color w:val="FF0000"/>
              </w:rPr>
              <w:t>BIT0</w:t>
            </w:r>
          </w:p>
        </w:tc>
        <w:tc>
          <w:tcPr>
            <w:tcW w:w="3828" w:type="dxa"/>
            <w:gridSpan w:val="3"/>
          </w:tcPr>
          <w:p>
            <w:pPr>
              <w:spacing w:line="220" w:lineRule="atLeast"/>
              <w:ind w:firstLine="0" w:firstLineChars="0"/>
              <w:jc w:val="left"/>
              <w:rPr>
                <w:b/>
                <w:bCs/>
                <w:color w:val="FF0000"/>
              </w:rPr>
            </w:pPr>
            <w:r>
              <w:rPr>
                <w:rFonts w:hint="eastAsia"/>
                <w:b/>
                <w:bCs/>
                <w:color w:val="FF0000"/>
              </w:rPr>
              <w:t>1路进线开关状态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rPr>
            </w:pPr>
            <w:r>
              <w:rPr>
                <w:rFonts w:hint="eastAsia"/>
                <w:strike/>
                <w:dstrike w:val="0"/>
                <w:color w:val="767171" w:themeColor="background2" w:themeShade="80"/>
              </w:rPr>
              <w:t>BIT1</w:t>
            </w:r>
          </w:p>
        </w:tc>
        <w:tc>
          <w:tcPr>
            <w:tcW w:w="3828" w:type="dxa"/>
            <w:gridSpan w:val="3"/>
          </w:tcPr>
          <w:p>
            <w:pPr>
              <w:spacing w:line="220" w:lineRule="atLeast"/>
              <w:ind w:firstLine="0" w:firstLineChars="0"/>
              <w:jc w:val="left"/>
              <w:rPr>
                <w:strike/>
                <w:dstrike w:val="0"/>
                <w:color w:val="767171" w:themeColor="background2" w:themeShade="80"/>
              </w:rPr>
            </w:pPr>
            <w:r>
              <w:rPr>
                <w:rFonts w:hint="eastAsia"/>
                <w:strike/>
                <w:dstrike w:val="0"/>
                <w:color w:val="767171" w:themeColor="background2" w:themeShade="80"/>
              </w:rPr>
              <w:t xml:space="preserve">1路进线开关跳闸   </w:t>
            </w:r>
            <w:r>
              <w:rPr>
                <w:strike/>
                <w:dstrike w:val="0"/>
                <w:color w:val="767171" w:themeColor="background2" w:themeShade="80"/>
              </w:rPr>
              <w:t xml:space="preserve">  </w:t>
            </w:r>
            <w:r>
              <w:rPr>
                <w:rFonts w:hint="eastAsia"/>
                <w:strike/>
                <w:dstrike w:val="0"/>
                <w:color w:val="767171" w:themeColor="background2" w:themeShade="80"/>
              </w:rPr>
              <w:t>1</w:t>
            </w:r>
            <w:r>
              <w:rPr>
                <w:strike/>
                <w:dstrike w:val="0"/>
                <w:color w:val="767171" w:themeColor="background2" w:themeShade="80"/>
              </w:rPr>
              <w:t>--</w:t>
            </w:r>
            <w:r>
              <w:rPr>
                <w:rFonts w:hint="eastAsia"/>
                <w:strike/>
                <w:dstrike w:val="0"/>
                <w:color w:val="767171" w:themeColor="background2" w:themeShade="8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bCs/>
                <w:color w:val="FF0000"/>
              </w:rPr>
            </w:pPr>
            <w:r>
              <w:rPr>
                <w:rFonts w:hint="eastAsia"/>
                <w:b/>
                <w:bCs/>
                <w:color w:val="FF0000"/>
              </w:rPr>
              <w:t>BIT2</w:t>
            </w:r>
          </w:p>
        </w:tc>
        <w:tc>
          <w:tcPr>
            <w:tcW w:w="3828" w:type="dxa"/>
            <w:gridSpan w:val="3"/>
          </w:tcPr>
          <w:p>
            <w:pPr>
              <w:spacing w:line="220" w:lineRule="atLeast"/>
              <w:ind w:firstLine="0" w:firstLineChars="0"/>
              <w:jc w:val="left"/>
              <w:rPr>
                <w:b/>
                <w:bCs/>
                <w:color w:val="FF0000"/>
              </w:rPr>
            </w:pPr>
            <w:r>
              <w:rPr>
                <w:b/>
                <w:bCs/>
                <w:color w:val="FF0000"/>
              </w:rPr>
              <w:t>2</w:t>
            </w:r>
            <w:r>
              <w:rPr>
                <w:rFonts w:hint="eastAsia"/>
                <w:b/>
                <w:bCs/>
                <w:color w:val="FF0000"/>
              </w:rPr>
              <w:t>路进线开关状态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rPr>
            </w:pPr>
            <w:r>
              <w:rPr>
                <w:rFonts w:hint="eastAsia"/>
                <w:strike/>
                <w:dstrike w:val="0"/>
                <w:color w:val="767171" w:themeColor="background2" w:themeShade="80"/>
              </w:rPr>
              <w:t>BIT3</w:t>
            </w:r>
          </w:p>
        </w:tc>
        <w:tc>
          <w:tcPr>
            <w:tcW w:w="3828" w:type="dxa"/>
            <w:gridSpan w:val="3"/>
          </w:tcPr>
          <w:p>
            <w:pPr>
              <w:spacing w:line="220" w:lineRule="atLeast"/>
              <w:ind w:firstLine="0" w:firstLineChars="0"/>
              <w:jc w:val="left"/>
              <w:rPr>
                <w:strike/>
                <w:dstrike w:val="0"/>
                <w:color w:val="767171" w:themeColor="background2" w:themeShade="80"/>
              </w:rPr>
            </w:pPr>
            <w:r>
              <w:rPr>
                <w:strike/>
                <w:dstrike w:val="0"/>
                <w:color w:val="767171" w:themeColor="background2" w:themeShade="80"/>
              </w:rPr>
              <w:t>2</w:t>
            </w:r>
            <w:r>
              <w:rPr>
                <w:rFonts w:hint="eastAsia"/>
                <w:strike/>
                <w:dstrike w:val="0"/>
                <w:color w:val="767171" w:themeColor="background2" w:themeShade="80"/>
              </w:rPr>
              <w:t xml:space="preserve">路进线开关跳闸   </w:t>
            </w:r>
            <w:r>
              <w:rPr>
                <w:strike/>
                <w:dstrike w:val="0"/>
                <w:color w:val="767171" w:themeColor="background2" w:themeShade="80"/>
              </w:rPr>
              <w:t xml:space="preserve">  </w:t>
            </w:r>
            <w:r>
              <w:rPr>
                <w:rFonts w:hint="eastAsia"/>
                <w:strike/>
                <w:dstrike w:val="0"/>
                <w:color w:val="767171" w:themeColor="background2" w:themeShade="80"/>
              </w:rPr>
              <w:t>1</w:t>
            </w:r>
            <w:r>
              <w:rPr>
                <w:strike/>
                <w:dstrike w:val="0"/>
                <w:color w:val="767171" w:themeColor="background2" w:themeShade="80"/>
              </w:rPr>
              <w:t>--</w:t>
            </w:r>
            <w:r>
              <w:rPr>
                <w:rFonts w:hint="eastAsia"/>
                <w:strike/>
                <w:dstrike w:val="0"/>
                <w:color w:val="767171" w:themeColor="background2" w:themeShade="8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rPr>
            </w:pPr>
            <w:r>
              <w:rPr>
                <w:rFonts w:hint="eastAsia"/>
                <w:strike/>
                <w:dstrike w:val="0"/>
                <w:color w:val="767171" w:themeColor="background2" w:themeShade="80"/>
              </w:rPr>
              <w:t>BIT4</w:t>
            </w:r>
          </w:p>
        </w:tc>
        <w:tc>
          <w:tcPr>
            <w:tcW w:w="3828" w:type="dxa"/>
            <w:gridSpan w:val="3"/>
          </w:tcPr>
          <w:p>
            <w:pPr>
              <w:spacing w:line="220" w:lineRule="atLeast"/>
              <w:ind w:firstLine="0" w:firstLineChars="0"/>
              <w:jc w:val="left"/>
              <w:rPr>
                <w:strike/>
                <w:dstrike w:val="0"/>
                <w:color w:val="767171" w:themeColor="background2" w:themeShade="80"/>
              </w:rPr>
            </w:pPr>
            <w:r>
              <w:rPr>
                <w:rFonts w:hint="eastAsia"/>
                <w:strike/>
                <w:dstrike w:val="0"/>
                <w:color w:val="767171" w:themeColor="background2" w:themeShade="80"/>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rPr>
            </w:pPr>
            <w:r>
              <w:rPr>
                <w:rFonts w:hint="eastAsia"/>
                <w:strike/>
                <w:dstrike w:val="0"/>
                <w:color w:val="767171" w:themeColor="background2" w:themeShade="80"/>
              </w:rPr>
              <w:t>BIT5</w:t>
            </w:r>
          </w:p>
        </w:tc>
        <w:tc>
          <w:tcPr>
            <w:tcW w:w="3828" w:type="dxa"/>
            <w:gridSpan w:val="3"/>
          </w:tcPr>
          <w:p>
            <w:pPr>
              <w:spacing w:line="220" w:lineRule="atLeast"/>
              <w:ind w:firstLine="0" w:firstLineChars="0"/>
              <w:jc w:val="left"/>
              <w:rPr>
                <w:strike/>
                <w:dstrike w:val="0"/>
                <w:color w:val="767171" w:themeColor="background2" w:themeShade="80"/>
              </w:rPr>
            </w:pPr>
            <w:r>
              <w:rPr>
                <w:rFonts w:hint="eastAsia"/>
                <w:strike/>
                <w:dstrike w:val="0"/>
                <w:color w:val="767171" w:themeColor="background2" w:themeShade="80"/>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bCs/>
                <w:color w:val="FF0000"/>
              </w:rPr>
            </w:pPr>
            <w:r>
              <w:rPr>
                <w:rFonts w:hint="eastAsia"/>
                <w:b/>
                <w:bCs/>
                <w:color w:val="FF0000"/>
              </w:rPr>
              <w:t>BIT6</w:t>
            </w:r>
          </w:p>
        </w:tc>
        <w:tc>
          <w:tcPr>
            <w:tcW w:w="3828" w:type="dxa"/>
            <w:gridSpan w:val="3"/>
          </w:tcPr>
          <w:p>
            <w:pPr>
              <w:spacing w:line="220" w:lineRule="atLeast"/>
              <w:ind w:firstLine="0" w:firstLineChars="0"/>
              <w:jc w:val="left"/>
              <w:rPr>
                <w:b/>
                <w:bCs/>
                <w:color w:val="FF0000"/>
              </w:rPr>
            </w:pPr>
            <w:r>
              <w:rPr>
                <w:rFonts w:hint="eastAsia"/>
                <w:b/>
                <w:bCs/>
                <w:color w:val="FF0000"/>
              </w:rPr>
              <w:t>交流</w:t>
            </w:r>
            <w:r>
              <w:rPr>
                <w:b/>
                <w:bCs/>
                <w:color w:val="FF0000"/>
              </w:rPr>
              <w:t>输入</w:t>
            </w:r>
            <w:r>
              <w:rPr>
                <w:rFonts w:hint="eastAsia"/>
                <w:b/>
                <w:bCs/>
                <w:color w:val="FF0000"/>
              </w:rPr>
              <w:t xml:space="preserve">防雷器跳闸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BIT7</w:t>
            </w:r>
          </w:p>
        </w:tc>
        <w:tc>
          <w:tcPr>
            <w:tcW w:w="3828" w:type="dxa"/>
            <w:gridSpan w:val="3"/>
          </w:tcPr>
          <w:p>
            <w:pPr>
              <w:spacing w:line="220" w:lineRule="atLeast"/>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BIT8</w:t>
            </w:r>
          </w:p>
        </w:tc>
        <w:tc>
          <w:tcPr>
            <w:tcW w:w="3828" w:type="dxa"/>
            <w:gridSpan w:val="3"/>
          </w:tcPr>
          <w:p>
            <w:pPr>
              <w:spacing w:line="220" w:lineRule="atLeast"/>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BIT9</w:t>
            </w:r>
          </w:p>
        </w:tc>
        <w:tc>
          <w:tcPr>
            <w:tcW w:w="3828" w:type="dxa"/>
            <w:gridSpan w:val="3"/>
          </w:tcPr>
          <w:p>
            <w:pPr>
              <w:spacing w:line="220" w:lineRule="atLeast"/>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bCs/>
                <w:strike w:val="0"/>
                <w:dstrike w:val="0"/>
                <w:color w:val="FF0000"/>
                <w:sz w:val="22"/>
                <w:szCs w:val="24"/>
              </w:rPr>
            </w:pPr>
            <w:r>
              <w:rPr>
                <w:rFonts w:hint="eastAsia"/>
                <w:b/>
                <w:bCs/>
                <w:strike w:val="0"/>
                <w:dstrike w:val="0"/>
                <w:color w:val="FF0000"/>
                <w:sz w:val="22"/>
                <w:szCs w:val="24"/>
              </w:rPr>
              <w:t>BIT10</w:t>
            </w:r>
          </w:p>
        </w:tc>
        <w:tc>
          <w:tcPr>
            <w:tcW w:w="3828" w:type="dxa"/>
            <w:gridSpan w:val="3"/>
            <w:shd w:val="clear" w:color="auto" w:fill="auto"/>
          </w:tcPr>
          <w:p>
            <w:pPr>
              <w:spacing w:line="220" w:lineRule="atLeast"/>
              <w:ind w:firstLine="0" w:firstLineChars="0"/>
              <w:jc w:val="left"/>
              <w:rPr>
                <w:b/>
                <w:bCs/>
                <w:strike w:val="0"/>
                <w:dstrike w:val="0"/>
                <w:color w:val="FF0000"/>
                <w:sz w:val="22"/>
                <w:szCs w:val="24"/>
              </w:rPr>
            </w:pPr>
            <w:r>
              <w:rPr>
                <w:rFonts w:hint="eastAsia"/>
                <w:b/>
                <w:bCs/>
                <w:strike w:val="0"/>
                <w:dstrike w:val="0"/>
                <w:color w:val="FF0000"/>
                <w:sz w:val="22"/>
                <w:szCs w:val="24"/>
              </w:rPr>
              <w:t>1路接触器状态  （1--闭合  0--断开）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bCs/>
                <w:strike w:val="0"/>
                <w:dstrike w:val="0"/>
                <w:color w:val="FF0000"/>
                <w:sz w:val="22"/>
                <w:szCs w:val="24"/>
              </w:rPr>
            </w:pPr>
            <w:r>
              <w:rPr>
                <w:rFonts w:hint="eastAsia"/>
                <w:b/>
                <w:bCs/>
                <w:strike w:val="0"/>
                <w:dstrike w:val="0"/>
                <w:color w:val="FF0000"/>
                <w:sz w:val="22"/>
                <w:szCs w:val="24"/>
              </w:rPr>
              <w:t>BIT11</w:t>
            </w:r>
          </w:p>
        </w:tc>
        <w:tc>
          <w:tcPr>
            <w:tcW w:w="3828" w:type="dxa"/>
            <w:gridSpan w:val="3"/>
            <w:shd w:val="clear" w:color="auto" w:fill="auto"/>
          </w:tcPr>
          <w:p>
            <w:pPr>
              <w:spacing w:line="220" w:lineRule="atLeast"/>
              <w:ind w:firstLine="0" w:firstLineChars="0"/>
              <w:jc w:val="left"/>
              <w:rPr>
                <w:b/>
                <w:bCs/>
                <w:strike w:val="0"/>
                <w:dstrike w:val="0"/>
                <w:color w:val="FF0000"/>
                <w:sz w:val="22"/>
                <w:szCs w:val="24"/>
              </w:rPr>
            </w:pPr>
            <w:r>
              <w:rPr>
                <w:rFonts w:hint="eastAsia"/>
                <w:b/>
                <w:bCs/>
                <w:strike w:val="0"/>
                <w:dstrike w:val="0"/>
                <w:color w:val="FF0000"/>
                <w:sz w:val="22"/>
                <w:szCs w:val="24"/>
              </w:rPr>
              <w:t>2路接触器状态  （1--闭合  0--断开）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BIT12~15</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8" w:type="dxa"/>
            <w:vMerge w:val="restart"/>
          </w:tcPr>
          <w:p>
            <w:pPr>
              <w:ind w:firstLine="420"/>
              <w:rPr>
                <w:rFonts w:hint="default" w:eastAsiaTheme="minorEastAsia"/>
                <w:b/>
                <w:bCs/>
                <w:lang w:val="en-US" w:eastAsia="zh-CN"/>
              </w:rPr>
            </w:pPr>
            <w:r>
              <w:rPr>
                <w:rFonts w:hint="eastAsia"/>
                <w:b/>
                <w:bCs/>
                <w:lang w:val="en-US" w:eastAsia="zh-CN"/>
              </w:rPr>
              <w:t>43</w:t>
            </w:r>
          </w:p>
        </w:tc>
        <w:tc>
          <w:tcPr>
            <w:tcW w:w="2268" w:type="dxa"/>
            <w:vMerge w:val="restart"/>
            <w:shd w:val="clear" w:color="auto" w:fill="auto"/>
          </w:tcPr>
          <w:p>
            <w:pPr>
              <w:ind w:firstLine="0" w:firstLineChars="0"/>
            </w:pPr>
            <w:r>
              <w:rPr>
                <w:rFonts w:hint="eastAsia"/>
              </w:rPr>
              <w:t>交流测</w:t>
            </w:r>
            <w:r>
              <w:t>控单元运行</w:t>
            </w:r>
            <w:r>
              <w:rPr>
                <w:rFonts w:hint="eastAsia"/>
              </w:rPr>
              <w:t>状态</w:t>
            </w:r>
            <w:r>
              <w:t>（</w:t>
            </w:r>
            <w:r>
              <w:rPr>
                <w:rFonts w:hint="eastAsia"/>
              </w:rPr>
              <w:t>接触</w:t>
            </w:r>
            <w:r>
              <w:t>器</w:t>
            </w:r>
            <w:r>
              <w:rPr>
                <w:rFonts w:hint="eastAsia"/>
              </w:rPr>
              <w:t>模式</w:t>
            </w:r>
            <w:r>
              <w:t>）</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rPr>
                <w:b/>
                <w:bCs/>
                <w:color w:val="FF0000"/>
              </w:rPr>
            </w:pPr>
            <w:r>
              <w:rPr>
                <w:rFonts w:hint="eastAsia"/>
                <w:b/>
                <w:bCs/>
                <w:color w:val="FF0000"/>
              </w:rPr>
              <w:t>BIT0</w:t>
            </w:r>
          </w:p>
        </w:tc>
        <w:tc>
          <w:tcPr>
            <w:tcW w:w="3828" w:type="dxa"/>
            <w:gridSpan w:val="3"/>
            <w:shd w:val="clear" w:color="auto" w:fill="auto"/>
            <w:vAlign w:val="center"/>
          </w:tcPr>
          <w:p>
            <w:pPr>
              <w:pStyle w:val="20"/>
              <w:ind w:firstLine="0" w:firstLineChars="0"/>
              <w:rPr>
                <w:b/>
                <w:bCs/>
                <w:color w:val="FF0000"/>
              </w:rPr>
            </w:pPr>
            <w:r>
              <w:rPr>
                <w:rFonts w:hint="eastAsia"/>
                <w:b/>
                <w:bCs/>
                <w:color w:val="FF0000"/>
              </w:rPr>
              <w:t>交流1路输入</w:t>
            </w:r>
            <w:r>
              <w:rPr>
                <w:b/>
                <w:bCs/>
                <w:color w:val="FF0000"/>
              </w:rPr>
              <w:t>过压</w:t>
            </w:r>
            <w:r>
              <w:rPr>
                <w:rFonts w:hint="eastAsia"/>
                <w:b/>
                <w:bCs/>
                <w:color w:val="FF0000"/>
              </w:rPr>
              <w:t>告警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bCs/>
                <w:color w:val="FF0000"/>
              </w:rPr>
            </w:pPr>
            <w:r>
              <w:rPr>
                <w:rFonts w:hint="eastAsia"/>
                <w:b/>
                <w:bCs/>
                <w:color w:val="FF0000"/>
              </w:rPr>
              <w:t>BIT1</w:t>
            </w:r>
          </w:p>
        </w:tc>
        <w:tc>
          <w:tcPr>
            <w:tcW w:w="3828" w:type="dxa"/>
            <w:gridSpan w:val="3"/>
            <w:shd w:val="clear" w:color="auto" w:fill="auto"/>
            <w:vAlign w:val="center"/>
          </w:tcPr>
          <w:p>
            <w:pPr>
              <w:pStyle w:val="20"/>
              <w:ind w:firstLine="0" w:firstLineChars="0"/>
              <w:rPr>
                <w:b/>
                <w:bCs/>
                <w:color w:val="FF0000"/>
              </w:rPr>
            </w:pPr>
            <w:r>
              <w:rPr>
                <w:rFonts w:hint="eastAsia"/>
                <w:b/>
                <w:bCs/>
                <w:color w:val="FF0000"/>
              </w:rPr>
              <w:t>交流1路输入欠压告警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bCs/>
                <w:color w:val="FF0000"/>
              </w:rPr>
            </w:pPr>
            <w:r>
              <w:rPr>
                <w:rFonts w:hint="eastAsia"/>
                <w:b/>
                <w:bCs/>
                <w:color w:val="FF0000"/>
              </w:rPr>
              <w:t>BIT2</w:t>
            </w:r>
          </w:p>
        </w:tc>
        <w:tc>
          <w:tcPr>
            <w:tcW w:w="3828" w:type="dxa"/>
            <w:gridSpan w:val="3"/>
            <w:shd w:val="clear" w:color="auto" w:fill="auto"/>
            <w:vAlign w:val="center"/>
          </w:tcPr>
          <w:p>
            <w:pPr>
              <w:pStyle w:val="20"/>
              <w:ind w:firstLine="0" w:firstLineChars="0"/>
              <w:rPr>
                <w:b/>
                <w:bCs/>
                <w:color w:val="FF0000"/>
              </w:rPr>
            </w:pPr>
            <w:r>
              <w:rPr>
                <w:rFonts w:hint="eastAsia"/>
                <w:b/>
                <w:bCs/>
                <w:color w:val="FF0000"/>
              </w:rPr>
              <w:t>交流1路输入停电告警</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bCs/>
                <w:color w:val="FF0000"/>
              </w:rPr>
            </w:pPr>
            <w:r>
              <w:rPr>
                <w:rFonts w:hint="eastAsia"/>
                <w:b/>
                <w:bCs/>
                <w:color w:val="FF0000"/>
              </w:rPr>
              <w:t>BIT3</w:t>
            </w:r>
          </w:p>
        </w:tc>
        <w:tc>
          <w:tcPr>
            <w:tcW w:w="3828" w:type="dxa"/>
            <w:gridSpan w:val="3"/>
            <w:shd w:val="clear" w:color="auto" w:fill="auto"/>
            <w:vAlign w:val="center"/>
          </w:tcPr>
          <w:p>
            <w:pPr>
              <w:pStyle w:val="20"/>
              <w:ind w:firstLine="0" w:firstLineChars="0"/>
              <w:rPr>
                <w:b/>
                <w:bCs/>
                <w:color w:val="FF0000"/>
              </w:rPr>
            </w:pPr>
            <w:r>
              <w:rPr>
                <w:rFonts w:hint="eastAsia"/>
                <w:b/>
                <w:bCs/>
                <w:color w:val="FF0000"/>
              </w:rPr>
              <w:t>交流1路输入缺相告警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bCs/>
                <w:color w:val="FF0000"/>
              </w:rPr>
            </w:pPr>
            <w:r>
              <w:rPr>
                <w:rFonts w:hint="eastAsia"/>
                <w:b/>
                <w:bCs/>
                <w:color w:val="FF0000"/>
              </w:rPr>
              <w:t>BIT4</w:t>
            </w:r>
          </w:p>
        </w:tc>
        <w:tc>
          <w:tcPr>
            <w:tcW w:w="3828" w:type="dxa"/>
            <w:gridSpan w:val="3"/>
            <w:shd w:val="clear" w:color="auto" w:fill="auto"/>
            <w:vAlign w:val="center"/>
          </w:tcPr>
          <w:p>
            <w:pPr>
              <w:pStyle w:val="20"/>
              <w:ind w:firstLine="0" w:firstLineChars="0"/>
              <w:rPr>
                <w:b/>
                <w:bCs/>
                <w:color w:val="FF0000"/>
              </w:rPr>
            </w:pPr>
            <w:r>
              <w:rPr>
                <w:rFonts w:hint="eastAsia"/>
                <w:b/>
                <w:bCs/>
                <w:color w:val="FF0000"/>
              </w:rPr>
              <w:t>交流</w:t>
            </w:r>
            <w:r>
              <w:rPr>
                <w:b/>
                <w:bCs/>
                <w:color w:val="FF0000"/>
              </w:rPr>
              <w:t>2</w:t>
            </w:r>
            <w:r>
              <w:rPr>
                <w:rFonts w:hint="eastAsia"/>
                <w:b/>
                <w:bCs/>
                <w:color w:val="FF0000"/>
              </w:rPr>
              <w:t>路输入</w:t>
            </w:r>
            <w:r>
              <w:rPr>
                <w:b/>
                <w:bCs/>
                <w:color w:val="FF0000"/>
              </w:rPr>
              <w:t>过压</w:t>
            </w:r>
            <w:r>
              <w:rPr>
                <w:rFonts w:hint="eastAsia"/>
                <w:b/>
                <w:bCs/>
                <w:color w:val="FF0000"/>
              </w:rPr>
              <w:t>告警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bCs/>
                <w:color w:val="FF0000"/>
              </w:rPr>
            </w:pPr>
            <w:r>
              <w:rPr>
                <w:rFonts w:hint="eastAsia"/>
                <w:b/>
                <w:bCs/>
                <w:color w:val="FF0000"/>
              </w:rPr>
              <w:t>BIT5</w:t>
            </w:r>
          </w:p>
        </w:tc>
        <w:tc>
          <w:tcPr>
            <w:tcW w:w="3828" w:type="dxa"/>
            <w:gridSpan w:val="3"/>
            <w:shd w:val="clear" w:color="auto" w:fill="auto"/>
            <w:vAlign w:val="center"/>
          </w:tcPr>
          <w:p>
            <w:pPr>
              <w:pStyle w:val="20"/>
              <w:ind w:firstLine="0" w:firstLineChars="0"/>
              <w:rPr>
                <w:b/>
                <w:bCs/>
                <w:color w:val="FF0000"/>
              </w:rPr>
            </w:pPr>
            <w:r>
              <w:rPr>
                <w:rFonts w:hint="eastAsia"/>
                <w:b/>
                <w:bCs/>
                <w:color w:val="FF0000"/>
              </w:rPr>
              <w:t>交流</w:t>
            </w:r>
            <w:r>
              <w:rPr>
                <w:b/>
                <w:bCs/>
                <w:color w:val="FF0000"/>
              </w:rPr>
              <w:t>2</w:t>
            </w:r>
            <w:r>
              <w:rPr>
                <w:rFonts w:hint="eastAsia"/>
                <w:b/>
                <w:bCs/>
                <w:color w:val="FF0000"/>
              </w:rPr>
              <w:t>路输入欠压告警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bCs/>
                <w:color w:val="FF0000"/>
              </w:rPr>
            </w:pPr>
            <w:r>
              <w:rPr>
                <w:rFonts w:hint="eastAsia"/>
                <w:b/>
                <w:bCs/>
                <w:color w:val="FF0000"/>
              </w:rPr>
              <w:t>BIT6</w:t>
            </w:r>
          </w:p>
        </w:tc>
        <w:tc>
          <w:tcPr>
            <w:tcW w:w="3828" w:type="dxa"/>
            <w:gridSpan w:val="3"/>
            <w:shd w:val="clear" w:color="auto" w:fill="auto"/>
            <w:vAlign w:val="center"/>
          </w:tcPr>
          <w:p>
            <w:pPr>
              <w:pStyle w:val="20"/>
              <w:ind w:firstLine="0" w:firstLineChars="0"/>
              <w:rPr>
                <w:b/>
                <w:bCs/>
                <w:color w:val="FF0000"/>
              </w:rPr>
            </w:pPr>
            <w:r>
              <w:rPr>
                <w:rFonts w:hint="eastAsia"/>
                <w:b/>
                <w:bCs/>
                <w:color w:val="FF0000"/>
              </w:rPr>
              <w:t>交流</w:t>
            </w:r>
            <w:r>
              <w:rPr>
                <w:b/>
                <w:bCs/>
                <w:color w:val="FF0000"/>
              </w:rPr>
              <w:t>2</w:t>
            </w:r>
            <w:r>
              <w:rPr>
                <w:rFonts w:hint="eastAsia"/>
                <w:b/>
                <w:bCs/>
                <w:color w:val="FF0000"/>
              </w:rPr>
              <w:t>路输入停电告警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bCs/>
                <w:color w:val="FF0000"/>
              </w:rPr>
            </w:pPr>
            <w:r>
              <w:rPr>
                <w:rFonts w:hint="eastAsia"/>
                <w:b/>
                <w:bCs/>
                <w:color w:val="FF0000"/>
              </w:rPr>
              <w:t>BIT7</w:t>
            </w:r>
          </w:p>
        </w:tc>
        <w:tc>
          <w:tcPr>
            <w:tcW w:w="3828" w:type="dxa"/>
            <w:gridSpan w:val="3"/>
            <w:shd w:val="clear" w:color="auto" w:fill="auto"/>
            <w:vAlign w:val="center"/>
          </w:tcPr>
          <w:p>
            <w:pPr>
              <w:pStyle w:val="20"/>
              <w:ind w:firstLine="0" w:firstLineChars="0"/>
              <w:rPr>
                <w:b/>
                <w:bCs/>
                <w:color w:val="FF0000"/>
              </w:rPr>
            </w:pPr>
            <w:r>
              <w:rPr>
                <w:rFonts w:hint="eastAsia"/>
                <w:b/>
                <w:bCs/>
                <w:color w:val="FF0000"/>
              </w:rPr>
              <w:t>交流</w:t>
            </w:r>
            <w:r>
              <w:rPr>
                <w:b/>
                <w:bCs/>
                <w:color w:val="FF0000"/>
              </w:rPr>
              <w:t>2</w:t>
            </w:r>
            <w:r>
              <w:rPr>
                <w:rFonts w:hint="eastAsia"/>
                <w:b/>
                <w:bCs/>
                <w:color w:val="FF0000"/>
              </w:rPr>
              <w:t>路输入缺相告警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8~11</w:t>
            </w:r>
          </w:p>
        </w:tc>
        <w:tc>
          <w:tcPr>
            <w:tcW w:w="3828" w:type="dxa"/>
            <w:gridSpan w:val="3"/>
            <w:shd w:val="clear" w:color="auto" w:fill="auto"/>
          </w:tcPr>
          <w:p>
            <w:pPr>
              <w:ind w:firstLine="0" w:firstLineChars="0"/>
            </w:pPr>
            <w:r>
              <w:rPr>
                <w:rFonts w:hint="eastAsia"/>
              </w:rPr>
              <w:t>未定</w:t>
            </w:r>
            <w:r>
              <w:t>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12</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接触</w:t>
            </w:r>
            <w:r>
              <w:rPr>
                <w:strike/>
                <w:dstrike w:val="0"/>
                <w:color w:val="767171" w:themeColor="background2" w:themeShade="80"/>
                <w:sz w:val="20"/>
                <w:szCs w:val="21"/>
              </w:rPr>
              <w:t>器</w:t>
            </w:r>
            <w:r>
              <w:rPr>
                <w:rFonts w:hint="eastAsia"/>
                <w:strike/>
                <w:dstrike w:val="0"/>
                <w:color w:val="767171" w:themeColor="background2" w:themeShade="80"/>
                <w:sz w:val="20"/>
                <w:szCs w:val="21"/>
              </w:rPr>
              <w:t>一</w:t>
            </w:r>
            <w:r>
              <w:rPr>
                <w:strike/>
                <w:dstrike w:val="0"/>
                <w:color w:val="767171" w:themeColor="background2" w:themeShade="80"/>
                <w:sz w:val="20"/>
                <w:szCs w:val="21"/>
              </w:rPr>
              <w:t>路</w:t>
            </w:r>
            <w:r>
              <w:rPr>
                <w:rFonts w:hint="eastAsia"/>
                <w:strike/>
                <w:dstrike w:val="0"/>
                <w:color w:val="767171" w:themeColor="background2" w:themeShade="80"/>
                <w:sz w:val="20"/>
                <w:szCs w:val="21"/>
              </w:rPr>
              <w:t>分合</w:t>
            </w:r>
            <w:r>
              <w:rPr>
                <w:strike/>
                <w:dstrike w:val="0"/>
                <w:color w:val="767171" w:themeColor="background2" w:themeShade="80"/>
                <w:sz w:val="20"/>
                <w:szCs w:val="21"/>
              </w:rPr>
              <w:t>闸故障</w:t>
            </w:r>
            <w:r>
              <w:rPr>
                <w:rFonts w:hint="eastAsia"/>
                <w:strike/>
                <w:dstrike w:val="0"/>
                <w:color w:val="767171" w:themeColor="background2" w:themeShade="80"/>
                <w:sz w:val="20"/>
                <w:szCs w:val="21"/>
              </w:rPr>
              <w:t xml:space="preserve"> </w:t>
            </w:r>
          </w:p>
          <w:p>
            <w:pPr>
              <w:ind w:firstLine="2000" w:firstLineChars="10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13</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接触</w:t>
            </w:r>
            <w:r>
              <w:rPr>
                <w:strike/>
                <w:dstrike w:val="0"/>
                <w:color w:val="767171" w:themeColor="background2" w:themeShade="80"/>
                <w:sz w:val="20"/>
                <w:szCs w:val="21"/>
              </w:rPr>
              <w:t>器</w:t>
            </w:r>
            <w:r>
              <w:rPr>
                <w:rFonts w:hint="eastAsia"/>
                <w:strike/>
                <w:dstrike w:val="0"/>
                <w:color w:val="767171" w:themeColor="background2" w:themeShade="80"/>
                <w:sz w:val="20"/>
                <w:szCs w:val="21"/>
              </w:rPr>
              <w:t>二</w:t>
            </w:r>
            <w:r>
              <w:rPr>
                <w:strike/>
                <w:dstrike w:val="0"/>
                <w:color w:val="767171" w:themeColor="background2" w:themeShade="80"/>
                <w:sz w:val="20"/>
                <w:szCs w:val="21"/>
              </w:rPr>
              <w:t>路</w:t>
            </w:r>
            <w:r>
              <w:rPr>
                <w:rFonts w:hint="eastAsia"/>
                <w:strike/>
                <w:dstrike w:val="0"/>
                <w:color w:val="767171" w:themeColor="background2" w:themeShade="80"/>
                <w:sz w:val="20"/>
                <w:szCs w:val="21"/>
              </w:rPr>
              <w:t>分合</w:t>
            </w:r>
            <w:r>
              <w:rPr>
                <w:strike/>
                <w:dstrike w:val="0"/>
                <w:color w:val="767171" w:themeColor="background2" w:themeShade="80"/>
                <w:sz w:val="20"/>
                <w:szCs w:val="21"/>
              </w:rPr>
              <w:t>闸故障</w:t>
            </w:r>
            <w:r>
              <w:rPr>
                <w:rFonts w:hint="eastAsia"/>
                <w:strike/>
                <w:dstrike w:val="0"/>
                <w:color w:val="767171" w:themeColor="background2" w:themeShade="80"/>
                <w:sz w:val="20"/>
                <w:szCs w:val="21"/>
              </w:rPr>
              <w:t xml:space="preserve"> </w:t>
            </w:r>
          </w:p>
          <w:p>
            <w:pPr>
              <w:ind w:firstLine="2000" w:firstLineChars="10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14</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交流测</w:t>
            </w:r>
            <w:r>
              <w:rPr>
                <w:strike/>
                <w:dstrike w:val="0"/>
                <w:color w:val="767171" w:themeColor="background2" w:themeShade="80"/>
                <w:sz w:val="20"/>
                <w:szCs w:val="21"/>
              </w:rPr>
              <w:t>控单元</w:t>
            </w:r>
            <w:r>
              <w:rPr>
                <w:rFonts w:hint="eastAsia"/>
                <w:strike/>
                <w:dstrike w:val="0"/>
                <w:color w:val="767171" w:themeColor="background2" w:themeShade="80"/>
                <w:sz w:val="20"/>
                <w:szCs w:val="21"/>
              </w:rPr>
              <w:t>参数</w:t>
            </w:r>
            <w:r>
              <w:rPr>
                <w:strike/>
                <w:dstrike w:val="0"/>
                <w:color w:val="767171" w:themeColor="background2" w:themeShade="80"/>
                <w:sz w:val="20"/>
                <w:szCs w:val="21"/>
              </w:rPr>
              <w:t>异常</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128" w:type="dxa"/>
            <w:vMerge w:val="continue"/>
          </w:tcPr>
          <w:p>
            <w:pPr>
              <w:ind w:firstLine="420"/>
              <w:rPr>
                <w:b/>
                <w:bCs/>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BIT15</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交流测</w:t>
            </w:r>
            <w:r>
              <w:rPr>
                <w:strike/>
                <w:dstrike w:val="0"/>
                <w:color w:val="767171" w:themeColor="background2" w:themeShade="80"/>
                <w:sz w:val="20"/>
                <w:szCs w:val="21"/>
              </w:rPr>
              <w:t>控单元</w:t>
            </w:r>
            <w:r>
              <w:rPr>
                <w:rFonts w:hint="eastAsia"/>
                <w:strike/>
                <w:dstrike w:val="0"/>
                <w:color w:val="767171" w:themeColor="background2" w:themeShade="80"/>
                <w:sz w:val="20"/>
                <w:szCs w:val="21"/>
              </w:rPr>
              <w:t>装置</w:t>
            </w:r>
            <w:r>
              <w:rPr>
                <w:strike/>
                <w:dstrike w:val="0"/>
                <w:color w:val="767171" w:themeColor="background2" w:themeShade="80"/>
                <w:sz w:val="20"/>
                <w:szCs w:val="21"/>
              </w:rPr>
              <w:t>异常</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8" w:type="dxa"/>
            <w:vMerge w:val="restart"/>
          </w:tcPr>
          <w:p>
            <w:pPr>
              <w:ind w:firstLine="420"/>
              <w:rPr>
                <w:rFonts w:hint="default" w:eastAsiaTheme="minorEastAsia"/>
                <w:b/>
                <w:bCs/>
                <w:lang w:val="en-US" w:eastAsia="zh-CN"/>
              </w:rPr>
            </w:pPr>
            <w:r>
              <w:rPr>
                <w:rFonts w:hint="eastAsia"/>
                <w:b/>
                <w:bCs/>
                <w:lang w:val="en-US" w:eastAsia="zh-CN"/>
              </w:rPr>
              <w:t>44</w:t>
            </w:r>
          </w:p>
        </w:tc>
        <w:tc>
          <w:tcPr>
            <w:tcW w:w="2268" w:type="dxa"/>
            <w:vMerge w:val="restart"/>
          </w:tcPr>
          <w:p>
            <w:pPr>
              <w:ind w:firstLine="0" w:firstLineChars="0"/>
            </w:pPr>
            <w:r>
              <w:rPr>
                <w:rFonts w:hint="eastAsia"/>
              </w:rPr>
              <w:t>直流</w:t>
            </w:r>
            <w:r>
              <w:t>测</w:t>
            </w:r>
            <w:r>
              <w:rPr>
                <w:rFonts w:hint="eastAsia"/>
              </w:rPr>
              <w:t>控</w:t>
            </w:r>
            <w:r>
              <w:t>模块遥信</w:t>
            </w:r>
          </w:p>
        </w:tc>
        <w:tc>
          <w:tcPr>
            <w:tcW w:w="993" w:type="dxa"/>
            <w:vMerge w:val="restart"/>
          </w:tcPr>
          <w:p>
            <w:pPr>
              <w:ind w:firstLine="0" w:firstLineChars="0"/>
            </w:pPr>
            <w:r>
              <w:rPr>
                <w:rFonts w:hint="eastAsia"/>
              </w:rPr>
              <w:t xml:space="preserve">2 </w:t>
            </w:r>
            <w:r>
              <w:t>Bytes</w:t>
            </w: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充电机出口开关跳闸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充电机至母线端G</w:t>
            </w:r>
            <w:r>
              <w:rPr>
                <w:strike/>
                <w:dstrike w:val="0"/>
                <w:color w:val="767171" w:themeColor="background2" w:themeShade="80"/>
                <w:sz w:val="20"/>
                <w:szCs w:val="21"/>
              </w:rPr>
              <w:t>K1</w:t>
            </w:r>
            <w:r>
              <w:rPr>
                <w:rFonts w:hint="eastAsia"/>
                <w:strike/>
                <w:dstrike w:val="0"/>
                <w:color w:val="767171" w:themeColor="background2" w:themeShade="80"/>
                <w:sz w:val="20"/>
                <w:szCs w:val="21"/>
              </w:rPr>
              <w:t>开合  1--合</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0</w:t>
            </w:r>
            <w:r>
              <w:rPr>
                <w:strike/>
                <w:dstrike w:val="0"/>
                <w:color w:val="767171" w:themeColor="background2" w:themeShade="80"/>
                <w:sz w:val="20"/>
                <w:szCs w:val="21"/>
              </w:rPr>
              <w:t>--</w:t>
            </w:r>
            <w:r>
              <w:rPr>
                <w:rFonts w:hint="eastAsia"/>
                <w:strike/>
                <w:dstrike w:val="0"/>
                <w:color w:val="767171" w:themeColor="background2" w:themeShade="8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BIT2</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充电机至电池端G</w:t>
            </w:r>
            <w:r>
              <w:rPr>
                <w:strike/>
                <w:dstrike w:val="0"/>
                <w:color w:val="767171" w:themeColor="background2" w:themeShade="80"/>
                <w:sz w:val="20"/>
                <w:szCs w:val="21"/>
              </w:rPr>
              <w:t>K2</w:t>
            </w:r>
            <w:r>
              <w:rPr>
                <w:rFonts w:hint="eastAsia"/>
                <w:strike/>
                <w:dstrike w:val="0"/>
                <w:color w:val="767171" w:themeColor="background2" w:themeShade="80"/>
                <w:sz w:val="20"/>
                <w:szCs w:val="21"/>
              </w:rPr>
              <w:t xml:space="preserve">开合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1--合</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0</w:t>
            </w:r>
            <w:r>
              <w:rPr>
                <w:strike/>
                <w:dstrike w:val="0"/>
                <w:color w:val="767171" w:themeColor="background2" w:themeShade="80"/>
                <w:sz w:val="20"/>
                <w:szCs w:val="21"/>
              </w:rPr>
              <w:t>--</w:t>
            </w:r>
            <w:r>
              <w:rPr>
                <w:rFonts w:hint="eastAsia"/>
                <w:strike/>
                <w:dstrike w:val="0"/>
                <w:color w:val="767171" w:themeColor="background2" w:themeShade="8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bCs/>
                <w:color w:val="FF0000"/>
              </w:rPr>
            </w:pPr>
            <w:r>
              <w:rPr>
                <w:rFonts w:hint="eastAsia"/>
                <w:b/>
                <w:bCs/>
                <w:color w:val="FF0000"/>
              </w:rPr>
              <w:t>BIT3</w:t>
            </w:r>
          </w:p>
        </w:tc>
        <w:tc>
          <w:tcPr>
            <w:tcW w:w="3828" w:type="dxa"/>
            <w:gridSpan w:val="3"/>
          </w:tcPr>
          <w:p>
            <w:pPr>
              <w:spacing w:line="220" w:lineRule="atLeast"/>
              <w:ind w:firstLine="0" w:firstLineChars="0"/>
              <w:rPr>
                <w:b/>
                <w:bCs/>
                <w:color w:val="FF0000"/>
              </w:rPr>
            </w:pPr>
            <w:r>
              <w:rPr>
                <w:rFonts w:hint="eastAsia"/>
                <w:b/>
                <w:bCs/>
                <w:color w:val="FF0000"/>
              </w:rPr>
              <w:t>电池出口熔丝熔断    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BIT4</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电池出口开关跳闸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BIT5</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电池出口开关</w:t>
            </w:r>
            <w:r>
              <w:rPr>
                <w:strike/>
                <w:dstrike w:val="0"/>
                <w:color w:val="767171" w:themeColor="background2" w:themeShade="80"/>
                <w:sz w:val="20"/>
                <w:szCs w:val="21"/>
              </w:rPr>
              <w:t>BK</w:t>
            </w:r>
            <w:r>
              <w:rPr>
                <w:rFonts w:hint="eastAsia"/>
                <w:strike/>
                <w:dstrike w:val="0"/>
                <w:color w:val="767171" w:themeColor="background2" w:themeShade="80"/>
                <w:sz w:val="20"/>
                <w:szCs w:val="21"/>
              </w:rPr>
              <w:t xml:space="preserve">开合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1--合</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0</w:t>
            </w:r>
            <w:r>
              <w:rPr>
                <w:strike/>
                <w:dstrike w:val="0"/>
                <w:color w:val="767171" w:themeColor="background2" w:themeShade="80"/>
                <w:sz w:val="20"/>
                <w:szCs w:val="21"/>
              </w:rPr>
              <w:t>--</w:t>
            </w:r>
            <w:r>
              <w:rPr>
                <w:rFonts w:hint="eastAsia"/>
                <w:strike/>
                <w:dstrike w:val="0"/>
                <w:color w:val="767171" w:themeColor="background2" w:themeShade="8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bCs/>
                <w:i w:val="0"/>
                <w:iCs w:val="0"/>
                <w:color w:val="FF0000"/>
              </w:rPr>
            </w:pPr>
            <w:r>
              <w:rPr>
                <w:rFonts w:hint="eastAsia"/>
                <w:b/>
                <w:bCs/>
                <w:i w:val="0"/>
                <w:iCs w:val="0"/>
                <w:color w:val="FF0000"/>
              </w:rPr>
              <w:t>BIT6</w:t>
            </w:r>
          </w:p>
        </w:tc>
        <w:tc>
          <w:tcPr>
            <w:tcW w:w="3828" w:type="dxa"/>
            <w:gridSpan w:val="3"/>
          </w:tcPr>
          <w:p>
            <w:pPr>
              <w:spacing w:line="220" w:lineRule="atLeast"/>
              <w:ind w:firstLine="0" w:firstLineChars="0"/>
              <w:rPr>
                <w:b/>
                <w:bCs/>
                <w:i w:val="0"/>
                <w:iCs w:val="0"/>
                <w:color w:val="FF0000"/>
              </w:rPr>
            </w:pPr>
            <w:r>
              <w:rPr>
                <w:rFonts w:hint="eastAsia"/>
                <w:b/>
                <w:bCs/>
                <w:i w:val="0"/>
                <w:iCs w:val="0"/>
                <w:color w:val="FF0000"/>
              </w:rPr>
              <w:t xml:space="preserve">母线联络开关MK开合   </w:t>
            </w:r>
            <w:r>
              <w:rPr>
                <w:b/>
                <w:bCs/>
                <w:i w:val="0"/>
                <w:iCs w:val="0"/>
                <w:color w:val="FF0000"/>
              </w:rPr>
              <w:t xml:space="preserve"> </w:t>
            </w:r>
            <w:r>
              <w:rPr>
                <w:rFonts w:hint="eastAsia"/>
                <w:b/>
                <w:bCs/>
                <w:i w:val="0"/>
                <w:iCs w:val="0"/>
                <w:color w:val="FF0000"/>
              </w:rPr>
              <w:t xml:space="preserve"> 1--合</w:t>
            </w:r>
            <w:r>
              <w:rPr>
                <w:b/>
                <w:bCs/>
                <w:i w:val="0"/>
                <w:iCs w:val="0"/>
                <w:color w:val="FF0000"/>
              </w:rPr>
              <w:t xml:space="preserve"> </w:t>
            </w:r>
            <w:r>
              <w:rPr>
                <w:rFonts w:hint="eastAsia"/>
                <w:b/>
                <w:bCs/>
                <w:i w:val="0"/>
                <w:iCs w:val="0"/>
                <w:color w:val="FF0000"/>
              </w:rPr>
              <w:t>0</w:t>
            </w:r>
            <w:r>
              <w:rPr>
                <w:b/>
                <w:bCs/>
                <w:i w:val="0"/>
                <w:iCs w:val="0"/>
                <w:color w:val="FF0000"/>
              </w:rPr>
              <w:t>--</w:t>
            </w:r>
            <w:r>
              <w:rPr>
                <w:rFonts w:hint="eastAsia"/>
                <w:b/>
                <w:bCs/>
                <w:i w:val="0"/>
                <w:iCs w:val="0"/>
                <w:color w:val="FF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BIT7</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放电试验开关跳闸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BIT8</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放电试验开关FK开合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1--合</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0</w:t>
            </w:r>
            <w:r>
              <w:rPr>
                <w:strike/>
                <w:dstrike w:val="0"/>
                <w:color w:val="767171" w:themeColor="background2" w:themeShade="80"/>
                <w:sz w:val="20"/>
                <w:szCs w:val="21"/>
              </w:rPr>
              <w:t>--</w:t>
            </w:r>
            <w:r>
              <w:rPr>
                <w:rFonts w:hint="eastAsia"/>
                <w:strike/>
                <w:dstrike w:val="0"/>
                <w:color w:val="767171" w:themeColor="background2" w:themeShade="8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BIT9</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降压硅链故障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BIT10</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电池出</w:t>
            </w:r>
            <w:r>
              <w:rPr>
                <w:strike/>
                <w:dstrike w:val="0"/>
                <w:color w:val="767171" w:themeColor="background2" w:themeShade="80"/>
                <w:sz w:val="20"/>
                <w:szCs w:val="21"/>
              </w:rPr>
              <w:t>口</w:t>
            </w:r>
            <w:r>
              <w:rPr>
                <w:rFonts w:hint="eastAsia"/>
                <w:strike/>
                <w:dstrike w:val="0"/>
                <w:color w:val="767171" w:themeColor="background2" w:themeShade="80"/>
                <w:sz w:val="20"/>
                <w:szCs w:val="21"/>
              </w:rPr>
              <w:t>熔断</w:t>
            </w:r>
            <w:r>
              <w:rPr>
                <w:strike/>
                <w:dstrike w:val="0"/>
                <w:color w:val="767171" w:themeColor="background2" w:themeShade="80"/>
                <w:sz w:val="20"/>
                <w:szCs w:val="21"/>
              </w:rPr>
              <w:t>器</w:t>
            </w:r>
            <w:r>
              <w:rPr>
                <w:rFonts w:hint="eastAsia"/>
                <w:strike/>
                <w:dstrike w:val="0"/>
                <w:color w:val="767171" w:themeColor="background2" w:themeShade="80"/>
                <w:sz w:val="20"/>
                <w:szCs w:val="21"/>
              </w:rPr>
              <w:t>被</w:t>
            </w:r>
            <w:r>
              <w:rPr>
                <w:strike/>
                <w:dstrike w:val="0"/>
                <w:color w:val="767171" w:themeColor="background2" w:themeShade="80"/>
                <w:sz w:val="20"/>
                <w:szCs w:val="21"/>
              </w:rPr>
              <w:t>拆除</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p>
          <w:p>
            <w:pPr>
              <w:spacing w:line="220" w:lineRule="atLeast"/>
              <w:ind w:firstLine="42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故障（被</w:t>
            </w:r>
            <w:r>
              <w:rPr>
                <w:strike/>
                <w:dstrike w:val="0"/>
                <w:color w:val="767171" w:themeColor="background2" w:themeShade="80"/>
                <w:sz w:val="20"/>
                <w:szCs w:val="21"/>
              </w:rPr>
              <w:t>拆</w:t>
            </w:r>
            <w:r>
              <w:rPr>
                <w:rFonts w:hint="eastAsia"/>
                <w:strike/>
                <w:dstrike w:val="0"/>
                <w:color w:val="767171" w:themeColor="background2" w:themeShade="80"/>
                <w:sz w:val="20"/>
                <w:szCs w:val="21"/>
              </w:rPr>
              <w:t>除</w:t>
            </w:r>
            <w:r>
              <w:rPr>
                <w:strike/>
                <w:dstrike w:val="0"/>
                <w:color w:val="767171" w:themeColor="background2" w:themeShade="80"/>
                <w:sz w:val="20"/>
                <w:szCs w:val="21"/>
              </w:rPr>
              <w:t>）</w:t>
            </w:r>
            <w:r>
              <w:rPr>
                <w:rFonts w:hint="eastAsia"/>
                <w:strike/>
                <w:dstrike w:val="0"/>
                <w:color w:val="767171" w:themeColor="background2" w:themeShade="80"/>
                <w:sz w:val="20"/>
                <w:szCs w:val="21"/>
              </w:rPr>
              <w:t xml:space="preserve"> 0--正常（有安装</w:t>
            </w:r>
            <w:r>
              <w:rPr>
                <w:strike/>
                <w:dstrike w:val="0"/>
                <w:color w:val="767171" w:themeColor="background2" w:themeShade="8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BIT11</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并</w:t>
            </w:r>
            <w:r>
              <w:rPr>
                <w:strike/>
                <w:dstrike w:val="0"/>
                <w:color w:val="767171" w:themeColor="background2" w:themeShade="80"/>
                <w:sz w:val="20"/>
                <w:szCs w:val="21"/>
              </w:rPr>
              <w:t>网</w:t>
            </w:r>
            <w:r>
              <w:rPr>
                <w:rFonts w:hint="eastAsia"/>
                <w:strike/>
                <w:dstrike w:val="0"/>
                <w:color w:val="767171" w:themeColor="background2" w:themeShade="80"/>
                <w:sz w:val="20"/>
                <w:szCs w:val="21"/>
              </w:rPr>
              <w:t>逆变器</w:t>
            </w:r>
            <w:r>
              <w:rPr>
                <w:strike/>
                <w:dstrike w:val="0"/>
                <w:color w:val="767171" w:themeColor="background2" w:themeShade="80"/>
                <w:sz w:val="20"/>
                <w:szCs w:val="21"/>
              </w:rPr>
              <w:t>输出开</w:t>
            </w:r>
            <w:r>
              <w:rPr>
                <w:rFonts w:hint="eastAsia"/>
                <w:strike/>
                <w:dstrike w:val="0"/>
                <w:color w:val="767171" w:themeColor="background2" w:themeShade="80"/>
                <w:sz w:val="20"/>
                <w:szCs w:val="21"/>
              </w:rPr>
              <w:t xml:space="preserve">合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1--合</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0</w:t>
            </w:r>
            <w:r>
              <w:rPr>
                <w:strike/>
                <w:dstrike w:val="0"/>
                <w:color w:val="767171" w:themeColor="background2" w:themeShade="80"/>
                <w:sz w:val="20"/>
                <w:szCs w:val="21"/>
              </w:rPr>
              <w:t>--</w:t>
            </w:r>
            <w:r>
              <w:rPr>
                <w:rFonts w:hint="eastAsia"/>
                <w:strike/>
                <w:dstrike w:val="0"/>
                <w:color w:val="767171" w:themeColor="background2" w:themeShade="80"/>
                <w:sz w:val="20"/>
                <w:szCs w:val="21"/>
              </w:rPr>
              <w:t>分</w:t>
            </w:r>
            <w:r>
              <w:rPr>
                <w:strike/>
                <w:dstrike w:val="0"/>
                <w:color w:val="767171" w:themeColor="background2" w:themeShade="80"/>
                <w:sz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BIT12</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(第3组)充电机至（第2组</w:t>
            </w:r>
            <w:r>
              <w:rPr>
                <w:strike/>
                <w:dstrike w:val="0"/>
                <w:color w:val="767171" w:themeColor="background2" w:themeShade="80"/>
                <w:sz w:val="20"/>
                <w:szCs w:val="21"/>
              </w:rPr>
              <w:t>）</w:t>
            </w:r>
            <w:r>
              <w:rPr>
                <w:rFonts w:hint="eastAsia"/>
                <w:strike/>
                <w:dstrike w:val="0"/>
                <w:color w:val="767171" w:themeColor="background2" w:themeShade="80"/>
                <w:sz w:val="20"/>
                <w:szCs w:val="21"/>
              </w:rPr>
              <w:t>电池端3GK2开合</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1--合</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0</w:t>
            </w:r>
            <w:r>
              <w:rPr>
                <w:strike/>
                <w:dstrike w:val="0"/>
                <w:color w:val="767171" w:themeColor="background2" w:themeShade="80"/>
                <w:sz w:val="20"/>
                <w:szCs w:val="21"/>
              </w:rPr>
              <w:t>--</w:t>
            </w:r>
            <w:r>
              <w:rPr>
                <w:rFonts w:hint="eastAsia"/>
                <w:strike/>
                <w:dstrike w:val="0"/>
                <w:color w:val="767171" w:themeColor="background2" w:themeShade="8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128" w:type="dxa"/>
            <w:vMerge w:val="continue"/>
          </w:tcPr>
          <w:p>
            <w:pPr>
              <w:ind w:firstLine="420"/>
              <w:rPr>
                <w:b/>
                <w:bCs/>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BIT13</w:t>
            </w:r>
            <w:r>
              <w:rPr>
                <w:strike/>
                <w:dstrike w:val="0"/>
                <w:color w:val="767171" w:themeColor="background2" w:themeShade="80"/>
                <w:sz w:val="20"/>
                <w:szCs w:val="21"/>
              </w:rPr>
              <w:t>~15</w:t>
            </w:r>
          </w:p>
        </w:tc>
        <w:tc>
          <w:tcPr>
            <w:tcW w:w="3828" w:type="dxa"/>
            <w:gridSpan w:val="3"/>
          </w:tcPr>
          <w:p>
            <w:pPr>
              <w:spacing w:line="220" w:lineRule="atLeast"/>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128" w:type="dxa"/>
            <w:vMerge w:val="restart"/>
          </w:tcPr>
          <w:p>
            <w:pPr>
              <w:ind w:firstLine="420"/>
              <w:rPr>
                <w:rFonts w:hint="default" w:eastAsiaTheme="minorEastAsia"/>
                <w:b/>
                <w:bCs/>
                <w:lang w:val="en-US" w:eastAsia="zh-CN"/>
              </w:rPr>
            </w:pPr>
            <w:r>
              <w:rPr>
                <w:rFonts w:hint="eastAsia"/>
                <w:b/>
                <w:bCs/>
                <w:lang w:val="en-US" w:eastAsia="zh-CN"/>
              </w:rPr>
              <w:t>45</w:t>
            </w:r>
          </w:p>
        </w:tc>
        <w:tc>
          <w:tcPr>
            <w:tcW w:w="2268" w:type="dxa"/>
            <w:vMerge w:val="restart"/>
          </w:tcPr>
          <w:p>
            <w:pPr>
              <w:ind w:firstLine="0" w:firstLineChars="0"/>
            </w:pPr>
            <w:r>
              <w:rPr>
                <w:rFonts w:hint="eastAsia"/>
              </w:rPr>
              <w:t>直流</w:t>
            </w:r>
            <w:r>
              <w:t>测</w:t>
            </w:r>
            <w:r>
              <w:rPr>
                <w:rFonts w:hint="eastAsia"/>
              </w:rPr>
              <w:t>控</w:t>
            </w:r>
            <w:r>
              <w:t>模块运行</w:t>
            </w:r>
            <w:r>
              <w:rPr>
                <w:rFonts w:hint="eastAsia"/>
              </w:rPr>
              <w:t>故障</w:t>
            </w:r>
          </w:p>
        </w:tc>
        <w:tc>
          <w:tcPr>
            <w:tcW w:w="993" w:type="dxa"/>
            <w:vMerge w:val="restart"/>
          </w:tcPr>
          <w:p>
            <w:pPr>
              <w:ind w:firstLine="0" w:firstLineChars="0"/>
            </w:pPr>
            <w:r>
              <w:rPr>
                <w:rFonts w:hint="eastAsia"/>
              </w:rPr>
              <w:t xml:space="preserve">2 </w:t>
            </w:r>
            <w:r>
              <w:t>Bytes</w:t>
            </w:r>
          </w:p>
        </w:tc>
        <w:tc>
          <w:tcPr>
            <w:tcW w:w="1134" w:type="dxa"/>
          </w:tcPr>
          <w:p>
            <w:pPr>
              <w:ind w:firstLine="0" w:firstLineChars="0"/>
              <w:rPr>
                <w:b/>
                <w:bCs/>
                <w:color w:val="FF0000"/>
              </w:rPr>
            </w:pPr>
            <w:r>
              <w:rPr>
                <w:rFonts w:hint="eastAsia"/>
                <w:b/>
                <w:bCs/>
                <w:color w:val="FF0000"/>
              </w:rPr>
              <w:t>BIT0</w:t>
            </w:r>
          </w:p>
        </w:tc>
        <w:tc>
          <w:tcPr>
            <w:tcW w:w="3828" w:type="dxa"/>
            <w:gridSpan w:val="3"/>
            <w:vAlign w:val="center"/>
          </w:tcPr>
          <w:p>
            <w:pPr>
              <w:pStyle w:val="20"/>
              <w:ind w:firstLine="0" w:firstLineChars="0"/>
              <w:rPr>
                <w:b/>
                <w:bCs/>
                <w:color w:val="FF0000"/>
              </w:rPr>
            </w:pPr>
            <w:r>
              <w:rPr>
                <w:rFonts w:hint="eastAsia"/>
                <w:b/>
                <w:bCs/>
                <w:color w:val="FF0000"/>
              </w:rPr>
              <w:t>充</w:t>
            </w:r>
            <w:r>
              <w:rPr>
                <w:b/>
                <w:bCs/>
                <w:color w:val="FF0000"/>
              </w:rPr>
              <w:t>电机</w:t>
            </w:r>
            <w:r>
              <w:rPr>
                <w:rFonts w:hint="eastAsia"/>
                <w:b/>
                <w:bCs/>
                <w:color w:val="FF0000"/>
              </w:rPr>
              <w:t>输出</w:t>
            </w:r>
            <w:r>
              <w:rPr>
                <w:b/>
                <w:bCs/>
                <w:color w:val="FF0000"/>
              </w:rPr>
              <w:t>过压</w:t>
            </w:r>
            <w:r>
              <w:rPr>
                <w:rFonts w:hint="eastAsia"/>
                <w:b/>
                <w:bCs/>
                <w:color w:val="FF0000"/>
              </w:rPr>
              <w:t>(合母过压</w:t>
            </w:r>
            <w:r>
              <w:rPr>
                <w:b/>
                <w:bCs/>
                <w:color w:val="FF0000"/>
              </w:rPr>
              <w:t>)</w:t>
            </w:r>
          </w:p>
          <w:p>
            <w:pPr>
              <w:pStyle w:val="20"/>
              <w:ind w:firstLine="0" w:firstLineChars="0"/>
              <w:rPr>
                <w:b/>
                <w:bCs/>
                <w:color w:val="FF0000"/>
              </w:rPr>
            </w:pPr>
            <w:r>
              <w:rPr>
                <w:rFonts w:hint="eastAsia"/>
                <w:b/>
                <w:bCs/>
                <w:color w:val="FF0000"/>
              </w:rPr>
              <w:t xml:space="preserve">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rPr>
                <w:b/>
                <w:bCs/>
                <w:color w:val="FF0000"/>
              </w:rPr>
            </w:pPr>
            <w:r>
              <w:rPr>
                <w:rFonts w:hint="eastAsia"/>
                <w:b/>
                <w:bCs/>
                <w:color w:val="FF0000"/>
              </w:rPr>
              <w:t>BIT1</w:t>
            </w:r>
          </w:p>
        </w:tc>
        <w:tc>
          <w:tcPr>
            <w:tcW w:w="3828" w:type="dxa"/>
            <w:gridSpan w:val="3"/>
            <w:vAlign w:val="center"/>
          </w:tcPr>
          <w:p>
            <w:pPr>
              <w:pStyle w:val="20"/>
              <w:ind w:firstLine="0" w:firstLineChars="0"/>
              <w:rPr>
                <w:b/>
                <w:bCs/>
                <w:color w:val="FF0000"/>
              </w:rPr>
            </w:pPr>
            <w:r>
              <w:rPr>
                <w:rFonts w:hint="eastAsia"/>
                <w:b/>
                <w:bCs/>
                <w:color w:val="FF0000"/>
              </w:rPr>
              <w:t>充</w:t>
            </w:r>
            <w:r>
              <w:rPr>
                <w:b/>
                <w:bCs/>
                <w:color w:val="FF0000"/>
              </w:rPr>
              <w:t>电机</w:t>
            </w:r>
            <w:r>
              <w:rPr>
                <w:rFonts w:hint="eastAsia"/>
                <w:b/>
                <w:bCs/>
                <w:color w:val="FF0000"/>
              </w:rPr>
              <w:t>输出欠</w:t>
            </w:r>
            <w:r>
              <w:rPr>
                <w:b/>
                <w:bCs/>
                <w:color w:val="FF0000"/>
              </w:rPr>
              <w:t>压</w:t>
            </w:r>
            <w:r>
              <w:rPr>
                <w:rFonts w:hint="eastAsia"/>
                <w:b/>
                <w:bCs/>
                <w:color w:val="FF0000"/>
              </w:rPr>
              <w:t>(合母欠压</w:t>
            </w:r>
            <w:r>
              <w:rPr>
                <w:b/>
                <w:bCs/>
                <w:color w:val="FF0000"/>
              </w:rPr>
              <w:t>)</w:t>
            </w:r>
          </w:p>
          <w:p>
            <w:pPr>
              <w:pStyle w:val="20"/>
              <w:ind w:firstLine="0" w:firstLineChars="0"/>
              <w:rPr>
                <w:b/>
                <w:bCs/>
                <w:color w:val="FF0000"/>
              </w:rPr>
            </w:pPr>
            <w:r>
              <w:rPr>
                <w:rFonts w:hint="eastAsia"/>
                <w:b/>
                <w:bCs/>
                <w:color w:val="FF0000"/>
              </w:rPr>
              <w:t xml:space="preserve">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BIT2</w:t>
            </w:r>
          </w:p>
        </w:tc>
        <w:tc>
          <w:tcPr>
            <w:tcW w:w="3828" w:type="dxa"/>
            <w:gridSpan w:val="3"/>
            <w:vAlign w:val="center"/>
          </w:tcPr>
          <w:p>
            <w:pPr>
              <w:pStyle w:val="20"/>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 xml:space="preserve">控母过压    </w:t>
            </w:r>
            <w:r>
              <w:rPr>
                <w:b w:val="0"/>
                <w:bCs w:val="0"/>
                <w:strike/>
                <w:dstrike w:val="0"/>
                <w:color w:val="767171" w:themeColor="background2" w:themeShade="80"/>
              </w:rPr>
              <w:t xml:space="preserve">        </w:t>
            </w:r>
            <w:r>
              <w:rPr>
                <w:rFonts w:hint="eastAsia"/>
                <w:b w:val="0"/>
                <w:bCs w:val="0"/>
                <w:strike/>
                <w:dstrike w:val="0"/>
                <w:color w:val="767171" w:themeColor="background2" w:themeShade="80"/>
              </w:rPr>
              <w:t>1</w:t>
            </w:r>
            <w:r>
              <w:rPr>
                <w:b w:val="0"/>
                <w:bCs w:val="0"/>
                <w:strike/>
                <w:dstrike w:val="0"/>
                <w:color w:val="767171" w:themeColor="background2" w:themeShade="80"/>
              </w:rPr>
              <w:t>--</w:t>
            </w:r>
            <w:r>
              <w:rPr>
                <w:rFonts w:hint="eastAsia"/>
                <w:b w:val="0"/>
                <w:bCs w:val="0"/>
                <w:strike/>
                <w:dstrike w:val="0"/>
                <w:color w:val="767171" w:themeColor="background2" w:themeShade="8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BIT3</w:t>
            </w:r>
          </w:p>
        </w:tc>
        <w:tc>
          <w:tcPr>
            <w:tcW w:w="3828" w:type="dxa"/>
            <w:gridSpan w:val="3"/>
            <w:vAlign w:val="center"/>
          </w:tcPr>
          <w:p>
            <w:pPr>
              <w:pStyle w:val="20"/>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 xml:space="preserve">控母欠压    </w:t>
            </w:r>
            <w:r>
              <w:rPr>
                <w:b w:val="0"/>
                <w:bCs w:val="0"/>
                <w:strike/>
                <w:dstrike w:val="0"/>
                <w:color w:val="767171" w:themeColor="background2" w:themeShade="80"/>
              </w:rPr>
              <w:t xml:space="preserve">        </w:t>
            </w:r>
            <w:r>
              <w:rPr>
                <w:rFonts w:hint="eastAsia"/>
                <w:b w:val="0"/>
                <w:bCs w:val="0"/>
                <w:strike/>
                <w:dstrike w:val="0"/>
                <w:color w:val="767171" w:themeColor="background2" w:themeShade="80"/>
              </w:rPr>
              <w:t>1</w:t>
            </w:r>
            <w:r>
              <w:rPr>
                <w:b w:val="0"/>
                <w:bCs w:val="0"/>
                <w:strike/>
                <w:dstrike w:val="0"/>
                <w:color w:val="767171" w:themeColor="background2" w:themeShade="80"/>
              </w:rPr>
              <w:t>--</w:t>
            </w:r>
            <w:r>
              <w:rPr>
                <w:rFonts w:hint="eastAsia"/>
                <w:b w:val="0"/>
                <w:bCs w:val="0"/>
                <w:strike/>
                <w:dstrike w:val="0"/>
                <w:color w:val="767171" w:themeColor="background2" w:themeShade="8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rPr>
                <w:b/>
                <w:bCs/>
                <w:color w:val="FF0000"/>
              </w:rPr>
            </w:pPr>
            <w:r>
              <w:rPr>
                <w:rFonts w:hint="eastAsia"/>
                <w:b/>
                <w:bCs/>
                <w:color w:val="FF0000"/>
              </w:rPr>
              <w:t>BIT4</w:t>
            </w:r>
          </w:p>
        </w:tc>
        <w:tc>
          <w:tcPr>
            <w:tcW w:w="3828" w:type="dxa"/>
            <w:gridSpan w:val="3"/>
          </w:tcPr>
          <w:p>
            <w:pPr>
              <w:ind w:firstLine="0" w:firstLineChars="0"/>
              <w:rPr>
                <w:b/>
                <w:bCs/>
                <w:color w:val="FF0000"/>
              </w:rPr>
            </w:pPr>
            <w:r>
              <w:rPr>
                <w:rFonts w:hint="eastAsia"/>
                <w:b/>
                <w:bCs/>
                <w:color w:val="FF0000"/>
              </w:rPr>
              <w:t xml:space="preserve">电池组过压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rPr>
                <w:b/>
                <w:bCs/>
                <w:color w:val="FF0000"/>
              </w:rPr>
            </w:pPr>
            <w:r>
              <w:rPr>
                <w:rFonts w:hint="eastAsia"/>
                <w:b/>
                <w:bCs/>
                <w:color w:val="FF0000"/>
              </w:rPr>
              <w:t>BIT5</w:t>
            </w:r>
          </w:p>
        </w:tc>
        <w:tc>
          <w:tcPr>
            <w:tcW w:w="3828" w:type="dxa"/>
            <w:gridSpan w:val="3"/>
          </w:tcPr>
          <w:p>
            <w:pPr>
              <w:ind w:firstLine="0" w:firstLineChars="0"/>
              <w:rPr>
                <w:b/>
                <w:bCs/>
                <w:color w:val="FF0000"/>
              </w:rPr>
            </w:pPr>
            <w:r>
              <w:rPr>
                <w:rFonts w:hint="eastAsia"/>
                <w:b/>
                <w:bCs/>
                <w:color w:val="FF0000"/>
              </w:rPr>
              <w:t xml:space="preserve">电池组欠压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BIT6</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电池组均充超时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BIT7</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直流</w:t>
            </w:r>
            <w:r>
              <w:rPr>
                <w:strike/>
                <w:dstrike w:val="0"/>
                <w:color w:val="767171" w:themeColor="background2" w:themeShade="80"/>
                <w:sz w:val="20"/>
                <w:szCs w:val="21"/>
              </w:rPr>
              <w:t>测</w:t>
            </w:r>
            <w:r>
              <w:rPr>
                <w:rFonts w:hint="eastAsia"/>
                <w:strike/>
                <w:dstrike w:val="0"/>
                <w:color w:val="767171" w:themeColor="background2" w:themeShade="80"/>
                <w:sz w:val="20"/>
                <w:szCs w:val="21"/>
              </w:rPr>
              <w:t>控</w:t>
            </w:r>
            <w:r>
              <w:rPr>
                <w:strike/>
                <w:dstrike w:val="0"/>
                <w:color w:val="767171" w:themeColor="background2" w:themeShade="80"/>
                <w:sz w:val="20"/>
                <w:szCs w:val="21"/>
              </w:rPr>
              <w:t>模块</w:t>
            </w:r>
            <w:r>
              <w:rPr>
                <w:rFonts w:hint="eastAsia"/>
                <w:strike/>
                <w:dstrike w:val="0"/>
                <w:color w:val="767171" w:themeColor="background2" w:themeShade="80"/>
                <w:sz w:val="20"/>
                <w:szCs w:val="21"/>
              </w:rPr>
              <w:t>参数</w:t>
            </w:r>
            <w:r>
              <w:rPr>
                <w:strike/>
                <w:dstrike w:val="0"/>
                <w:color w:val="767171" w:themeColor="background2" w:themeShade="80"/>
                <w:sz w:val="20"/>
                <w:szCs w:val="21"/>
              </w:rPr>
              <w:t>异常</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BIT8</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充</w:t>
            </w:r>
            <w:r>
              <w:rPr>
                <w:strike/>
                <w:dstrike w:val="0"/>
                <w:color w:val="767171" w:themeColor="background2" w:themeShade="80"/>
                <w:sz w:val="20"/>
                <w:szCs w:val="21"/>
              </w:rPr>
              <w:t>电异常</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BIT9</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电池组脱离直流母线故障  </w:t>
            </w:r>
            <w:r>
              <w:rPr>
                <w:strike/>
                <w:dstrike w:val="0"/>
                <w:color w:val="767171" w:themeColor="background2" w:themeShade="80"/>
                <w:sz w:val="20"/>
                <w:szCs w:val="21"/>
              </w:rPr>
              <w:t xml:space="preserve">    </w:t>
            </w:r>
          </w:p>
          <w:p>
            <w:pPr>
              <w:ind w:firstLine="2000" w:firstLineChars="10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BIT10</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计量芯片读取故障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BIT11</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电池组过</w:t>
            </w:r>
            <w:r>
              <w:rPr>
                <w:strike/>
                <w:dstrike w:val="0"/>
                <w:color w:val="767171" w:themeColor="background2" w:themeShade="80"/>
                <w:sz w:val="20"/>
                <w:szCs w:val="21"/>
              </w:rPr>
              <w:t>温</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BIT12</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浮充</w:t>
            </w:r>
            <w:r>
              <w:rPr>
                <w:strike/>
                <w:dstrike w:val="0"/>
                <w:color w:val="767171" w:themeColor="background2" w:themeShade="80"/>
                <w:sz w:val="20"/>
                <w:szCs w:val="21"/>
              </w:rPr>
              <w:t>电</w:t>
            </w:r>
            <w:r>
              <w:rPr>
                <w:rFonts w:hint="eastAsia"/>
                <w:strike/>
                <w:dstrike w:val="0"/>
                <w:color w:val="767171" w:themeColor="background2" w:themeShade="80"/>
                <w:sz w:val="20"/>
                <w:szCs w:val="21"/>
              </w:rPr>
              <w:t>流超过</w:t>
            </w:r>
            <w:r>
              <w:rPr>
                <w:strike/>
                <w:dstrike w:val="0"/>
                <w:color w:val="767171" w:themeColor="background2" w:themeShade="80"/>
                <w:sz w:val="20"/>
                <w:szCs w:val="21"/>
              </w:rPr>
              <w:t>预警</w:t>
            </w:r>
            <w:r>
              <w:rPr>
                <w:rFonts w:hint="eastAsia"/>
                <w:strike/>
                <w:dstrike w:val="0"/>
                <w:color w:val="767171" w:themeColor="background2" w:themeShade="80"/>
                <w:sz w:val="20"/>
                <w:szCs w:val="21"/>
              </w:rPr>
              <w:t>值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8" w:type="dxa"/>
            <w:vMerge w:val="continue"/>
          </w:tcPr>
          <w:p>
            <w:pPr>
              <w:ind w:firstLine="420"/>
              <w:rPr>
                <w:b/>
                <w:bCs/>
              </w:rPr>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BIT13</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均充</w:t>
            </w:r>
            <w:r>
              <w:rPr>
                <w:strike/>
                <w:dstrike w:val="0"/>
                <w:color w:val="767171" w:themeColor="background2" w:themeShade="80"/>
                <w:sz w:val="20"/>
                <w:szCs w:val="21"/>
              </w:rPr>
              <w:t>电</w:t>
            </w:r>
            <w:r>
              <w:rPr>
                <w:rFonts w:hint="eastAsia"/>
                <w:strike/>
                <w:dstrike w:val="0"/>
                <w:color w:val="767171" w:themeColor="background2" w:themeShade="80"/>
                <w:sz w:val="20"/>
                <w:szCs w:val="21"/>
              </w:rPr>
              <w:t xml:space="preserve">流超限报警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28" w:type="dxa"/>
            <w:vMerge w:val="continue"/>
          </w:tcPr>
          <w:p>
            <w:pPr>
              <w:ind w:firstLine="420"/>
              <w:rPr>
                <w:b/>
                <w:bCs/>
                <w:sz w:val="20"/>
                <w:szCs w:val="21"/>
              </w:rPr>
            </w:pPr>
          </w:p>
        </w:tc>
        <w:tc>
          <w:tcPr>
            <w:tcW w:w="2268" w:type="dxa"/>
            <w:vMerge w:val="continue"/>
          </w:tcPr>
          <w:p>
            <w:pPr>
              <w:ind w:firstLine="420"/>
              <w:rPr>
                <w:sz w:val="20"/>
                <w:szCs w:val="21"/>
              </w:rPr>
            </w:pPr>
          </w:p>
        </w:tc>
        <w:tc>
          <w:tcPr>
            <w:tcW w:w="993" w:type="dxa"/>
            <w:vMerge w:val="continue"/>
          </w:tcPr>
          <w:p>
            <w:pPr>
              <w:ind w:firstLine="420"/>
              <w:rPr>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BIT14</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放</w:t>
            </w:r>
            <w:r>
              <w:rPr>
                <w:strike/>
                <w:dstrike w:val="0"/>
                <w:color w:val="767171" w:themeColor="background2" w:themeShade="80"/>
                <w:sz w:val="20"/>
                <w:szCs w:val="21"/>
              </w:rPr>
              <w:t>电仪故障</w:t>
            </w:r>
            <w:r>
              <w:rPr>
                <w:rFonts w:hint="eastAsia"/>
                <w:strike/>
                <w:dstrike w:val="0"/>
                <w:color w:val="767171" w:themeColor="background2" w:themeShade="80"/>
                <w:sz w:val="20"/>
                <w:szCs w:val="21"/>
              </w:rPr>
              <w:t xml:space="preserve">报警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128" w:type="dxa"/>
            <w:vMerge w:val="continue"/>
          </w:tcPr>
          <w:p>
            <w:pPr>
              <w:ind w:firstLine="420"/>
              <w:rPr>
                <w:b/>
                <w:bCs/>
                <w:sz w:val="20"/>
                <w:szCs w:val="21"/>
              </w:rPr>
            </w:pPr>
          </w:p>
        </w:tc>
        <w:tc>
          <w:tcPr>
            <w:tcW w:w="2268" w:type="dxa"/>
            <w:vMerge w:val="continue"/>
          </w:tcPr>
          <w:p>
            <w:pPr>
              <w:ind w:firstLine="420"/>
              <w:rPr>
                <w:sz w:val="20"/>
                <w:szCs w:val="21"/>
              </w:rPr>
            </w:pPr>
          </w:p>
        </w:tc>
        <w:tc>
          <w:tcPr>
            <w:tcW w:w="993" w:type="dxa"/>
            <w:vMerge w:val="continue"/>
          </w:tcPr>
          <w:p>
            <w:pPr>
              <w:ind w:firstLine="420"/>
              <w:rPr>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15</w:t>
            </w:r>
          </w:p>
        </w:tc>
        <w:tc>
          <w:tcPr>
            <w:tcW w:w="3828" w:type="dxa"/>
            <w:gridSpan w:val="3"/>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vMerge w:val="restart"/>
          </w:tcPr>
          <w:p>
            <w:pPr>
              <w:ind w:firstLine="420"/>
              <w:rPr>
                <w:rFonts w:hint="default" w:eastAsiaTheme="minorEastAsia"/>
                <w:b/>
                <w:bCs/>
                <w:lang w:val="en-US" w:eastAsia="zh-CN"/>
              </w:rPr>
            </w:pPr>
            <w:r>
              <w:rPr>
                <w:rFonts w:hint="eastAsia"/>
                <w:b/>
                <w:bCs/>
                <w:lang w:val="en-US" w:eastAsia="zh-CN"/>
              </w:rPr>
              <w:t>46</w:t>
            </w:r>
          </w:p>
        </w:tc>
        <w:tc>
          <w:tcPr>
            <w:tcW w:w="2268" w:type="dxa"/>
            <w:vMerge w:val="restart"/>
          </w:tcPr>
          <w:p>
            <w:pPr>
              <w:ind w:firstLine="0" w:firstLineChars="0"/>
              <w:rPr>
                <w:b/>
                <w:bCs/>
                <w:color w:val="FF0000"/>
              </w:rPr>
            </w:pPr>
            <w:r>
              <w:rPr>
                <w:rFonts w:hint="eastAsia"/>
                <w:b/>
                <w:bCs/>
                <w:color w:val="FF0000"/>
              </w:rPr>
              <w:t>电池控制模式</w:t>
            </w:r>
          </w:p>
        </w:tc>
        <w:tc>
          <w:tcPr>
            <w:tcW w:w="993" w:type="dxa"/>
            <w:vMerge w:val="restart"/>
          </w:tcPr>
          <w:p>
            <w:pPr>
              <w:ind w:firstLine="0" w:firstLineChars="0"/>
              <w:rPr>
                <w:b/>
                <w:bCs/>
                <w:color w:val="FF0000"/>
              </w:rPr>
            </w:pPr>
            <w:r>
              <w:rPr>
                <w:rFonts w:hint="eastAsia"/>
                <w:b/>
                <w:bCs/>
                <w:color w:val="FF0000"/>
              </w:rPr>
              <w:t>2 Bytes</w:t>
            </w:r>
          </w:p>
        </w:tc>
        <w:tc>
          <w:tcPr>
            <w:tcW w:w="1134" w:type="dxa"/>
            <w:vMerge w:val="restart"/>
          </w:tcPr>
          <w:p>
            <w:pPr>
              <w:ind w:firstLine="0" w:firstLineChars="0"/>
              <w:rPr>
                <w:b/>
                <w:bCs/>
                <w:color w:val="FF0000"/>
              </w:rPr>
            </w:pPr>
            <w:r>
              <w:rPr>
                <w:rFonts w:hint="eastAsia"/>
                <w:b/>
                <w:bCs/>
                <w:color w:val="FF0000"/>
              </w:rPr>
              <w:t>B</w:t>
            </w:r>
            <w:r>
              <w:rPr>
                <w:b/>
                <w:bCs/>
                <w:color w:val="FF0000"/>
              </w:rPr>
              <w:t>IT0~1</w:t>
            </w:r>
            <w:bookmarkStart w:id="24" w:name="_GoBack"/>
            <w:bookmarkEnd w:id="24"/>
          </w:p>
        </w:tc>
        <w:tc>
          <w:tcPr>
            <w:tcW w:w="3828" w:type="dxa"/>
            <w:gridSpan w:val="3"/>
          </w:tcPr>
          <w:p>
            <w:pPr>
              <w:ind w:firstLine="0" w:firstLineChars="0"/>
              <w:jc w:val="left"/>
              <w:rPr>
                <w:b/>
                <w:bCs/>
                <w:color w:val="FF0000"/>
              </w:rPr>
            </w:pPr>
            <w:r>
              <w:rPr>
                <w:rFonts w:hint="eastAsia"/>
                <w:b/>
                <w:bCs/>
                <w:color w:val="FF0000"/>
              </w:rPr>
              <w:t>电池充放电状态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continue"/>
          </w:tcPr>
          <w:p>
            <w:pPr>
              <w:ind w:firstLine="420"/>
              <w:rPr>
                <w:b/>
                <w:bCs/>
              </w:rPr>
            </w:pPr>
          </w:p>
        </w:tc>
        <w:tc>
          <w:tcPr>
            <w:tcW w:w="2268" w:type="dxa"/>
            <w:vMerge w:val="continue"/>
          </w:tcPr>
          <w:p>
            <w:pPr>
              <w:ind w:firstLine="420"/>
              <w:rPr>
                <w:b/>
                <w:bCs/>
                <w:color w:val="FF0000"/>
              </w:rPr>
            </w:pPr>
          </w:p>
        </w:tc>
        <w:tc>
          <w:tcPr>
            <w:tcW w:w="993" w:type="dxa"/>
            <w:vMerge w:val="continue"/>
          </w:tcPr>
          <w:p>
            <w:pPr>
              <w:ind w:firstLine="420"/>
              <w:rPr>
                <w:b/>
                <w:bCs/>
                <w:color w:val="FF0000"/>
              </w:rPr>
            </w:pPr>
          </w:p>
        </w:tc>
        <w:tc>
          <w:tcPr>
            <w:tcW w:w="1134" w:type="dxa"/>
            <w:vMerge w:val="continue"/>
          </w:tcPr>
          <w:p>
            <w:pPr>
              <w:ind w:firstLine="420"/>
              <w:rPr>
                <w:b/>
                <w:bCs/>
                <w:color w:val="FF0000"/>
              </w:rPr>
            </w:pPr>
          </w:p>
        </w:tc>
        <w:tc>
          <w:tcPr>
            <w:tcW w:w="1204" w:type="dxa"/>
            <w:shd w:val="clear" w:color="auto" w:fill="9FD3A4" w:themeFill="background1" w:themeFillShade="D9"/>
          </w:tcPr>
          <w:p>
            <w:pPr>
              <w:ind w:firstLine="0" w:firstLineChars="0"/>
              <w:jc w:val="center"/>
              <w:rPr>
                <w:b/>
                <w:bCs/>
                <w:color w:val="FF0000"/>
              </w:rPr>
            </w:pPr>
            <w:r>
              <w:rPr>
                <w:rFonts w:hint="eastAsia"/>
                <w:b/>
                <w:bCs/>
                <w:color w:val="FF0000"/>
              </w:rPr>
              <w:t>BIT1</w:t>
            </w:r>
          </w:p>
        </w:tc>
        <w:tc>
          <w:tcPr>
            <w:tcW w:w="1290" w:type="dxa"/>
            <w:shd w:val="clear" w:color="auto" w:fill="9FD3A4" w:themeFill="background1" w:themeFillShade="D9"/>
          </w:tcPr>
          <w:p>
            <w:pPr>
              <w:ind w:firstLine="0" w:firstLineChars="0"/>
              <w:jc w:val="center"/>
              <w:rPr>
                <w:b/>
                <w:bCs/>
                <w:color w:val="FF0000"/>
              </w:rPr>
            </w:pPr>
            <w:r>
              <w:rPr>
                <w:rFonts w:hint="eastAsia"/>
                <w:b/>
                <w:bCs/>
                <w:color w:val="FF0000"/>
              </w:rPr>
              <w:t>BIT0</w:t>
            </w:r>
          </w:p>
        </w:tc>
        <w:tc>
          <w:tcPr>
            <w:tcW w:w="1334" w:type="dxa"/>
            <w:shd w:val="clear" w:color="auto" w:fill="9FD3A4" w:themeFill="background1" w:themeFillShade="D9"/>
          </w:tcPr>
          <w:p>
            <w:pPr>
              <w:ind w:firstLine="0" w:firstLineChars="0"/>
              <w:jc w:val="center"/>
              <w:rPr>
                <w:b/>
                <w:bCs/>
                <w:color w:val="FF0000"/>
              </w:rPr>
            </w:pPr>
            <w:r>
              <w:rPr>
                <w:rFonts w:hint="eastAsia"/>
                <w:b/>
                <w:bCs/>
                <w:color w:val="FF0000"/>
              </w:rPr>
              <w:t>组</w:t>
            </w:r>
            <w:r>
              <w:rPr>
                <w:b/>
                <w:bCs/>
                <w:color w:val="FF0000"/>
              </w:rPr>
              <w:t>合定义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8" w:type="dxa"/>
            <w:vMerge w:val="continue"/>
          </w:tcPr>
          <w:p>
            <w:pPr>
              <w:ind w:firstLine="420"/>
              <w:rPr>
                <w:b/>
                <w:bCs/>
              </w:rPr>
            </w:pPr>
          </w:p>
        </w:tc>
        <w:tc>
          <w:tcPr>
            <w:tcW w:w="2268" w:type="dxa"/>
            <w:vMerge w:val="continue"/>
          </w:tcPr>
          <w:p>
            <w:pPr>
              <w:ind w:firstLine="420"/>
              <w:rPr>
                <w:b/>
                <w:bCs/>
                <w:color w:val="FF0000"/>
              </w:rPr>
            </w:pPr>
          </w:p>
        </w:tc>
        <w:tc>
          <w:tcPr>
            <w:tcW w:w="993" w:type="dxa"/>
            <w:vMerge w:val="continue"/>
          </w:tcPr>
          <w:p>
            <w:pPr>
              <w:ind w:firstLine="420"/>
              <w:rPr>
                <w:b/>
                <w:bCs/>
                <w:color w:val="FF0000"/>
              </w:rPr>
            </w:pPr>
          </w:p>
        </w:tc>
        <w:tc>
          <w:tcPr>
            <w:tcW w:w="1134" w:type="dxa"/>
            <w:vMerge w:val="continue"/>
          </w:tcPr>
          <w:p>
            <w:pPr>
              <w:ind w:firstLine="420"/>
              <w:rPr>
                <w:b/>
                <w:bCs/>
                <w:color w:val="FF0000"/>
              </w:rPr>
            </w:pPr>
          </w:p>
        </w:tc>
        <w:tc>
          <w:tcPr>
            <w:tcW w:w="1204" w:type="dxa"/>
          </w:tcPr>
          <w:p>
            <w:pPr>
              <w:ind w:firstLine="420"/>
              <w:rPr>
                <w:b/>
                <w:bCs/>
                <w:color w:val="FF0000"/>
              </w:rPr>
            </w:pPr>
            <w:r>
              <w:rPr>
                <w:rFonts w:hint="eastAsia"/>
                <w:b/>
                <w:bCs/>
                <w:color w:val="FF0000"/>
              </w:rPr>
              <w:t>0</w:t>
            </w:r>
          </w:p>
        </w:tc>
        <w:tc>
          <w:tcPr>
            <w:tcW w:w="1290" w:type="dxa"/>
          </w:tcPr>
          <w:p>
            <w:pPr>
              <w:ind w:firstLine="420"/>
              <w:rPr>
                <w:b/>
                <w:bCs/>
                <w:color w:val="FF0000"/>
              </w:rPr>
            </w:pPr>
            <w:r>
              <w:rPr>
                <w:rFonts w:hint="eastAsia"/>
                <w:b/>
                <w:bCs/>
                <w:color w:val="FF0000"/>
              </w:rPr>
              <w:t>0</w:t>
            </w:r>
          </w:p>
        </w:tc>
        <w:tc>
          <w:tcPr>
            <w:tcW w:w="1334" w:type="dxa"/>
          </w:tcPr>
          <w:p>
            <w:pPr>
              <w:ind w:firstLine="420"/>
              <w:rPr>
                <w:b/>
                <w:bCs/>
                <w:color w:val="FF0000"/>
              </w:rPr>
            </w:pPr>
            <w:r>
              <w:rPr>
                <w:rFonts w:hint="eastAsia"/>
                <w:b/>
                <w:bCs/>
                <w:color w:val="FF0000"/>
              </w:rPr>
              <w:t>浮充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8" w:type="dxa"/>
            <w:vMerge w:val="continue"/>
          </w:tcPr>
          <w:p>
            <w:pPr>
              <w:ind w:firstLine="420"/>
              <w:rPr>
                <w:b/>
                <w:bCs/>
              </w:rPr>
            </w:pPr>
          </w:p>
        </w:tc>
        <w:tc>
          <w:tcPr>
            <w:tcW w:w="2268" w:type="dxa"/>
            <w:vMerge w:val="continue"/>
          </w:tcPr>
          <w:p>
            <w:pPr>
              <w:ind w:firstLine="420"/>
              <w:rPr>
                <w:b/>
                <w:bCs/>
                <w:color w:val="FF0000"/>
              </w:rPr>
            </w:pPr>
          </w:p>
        </w:tc>
        <w:tc>
          <w:tcPr>
            <w:tcW w:w="993" w:type="dxa"/>
            <w:vMerge w:val="continue"/>
          </w:tcPr>
          <w:p>
            <w:pPr>
              <w:ind w:firstLine="420"/>
              <w:rPr>
                <w:b/>
                <w:bCs/>
                <w:color w:val="FF0000"/>
              </w:rPr>
            </w:pPr>
          </w:p>
        </w:tc>
        <w:tc>
          <w:tcPr>
            <w:tcW w:w="1134" w:type="dxa"/>
            <w:vMerge w:val="continue"/>
          </w:tcPr>
          <w:p>
            <w:pPr>
              <w:ind w:firstLine="420"/>
              <w:rPr>
                <w:b/>
                <w:bCs/>
                <w:color w:val="FF0000"/>
              </w:rPr>
            </w:pPr>
          </w:p>
        </w:tc>
        <w:tc>
          <w:tcPr>
            <w:tcW w:w="1204" w:type="dxa"/>
          </w:tcPr>
          <w:p>
            <w:pPr>
              <w:ind w:firstLine="420"/>
              <w:rPr>
                <w:b/>
                <w:bCs/>
                <w:color w:val="FF0000"/>
              </w:rPr>
            </w:pPr>
            <w:r>
              <w:rPr>
                <w:rFonts w:hint="eastAsia"/>
                <w:b/>
                <w:bCs/>
                <w:color w:val="FF0000"/>
              </w:rPr>
              <w:t>0</w:t>
            </w:r>
          </w:p>
        </w:tc>
        <w:tc>
          <w:tcPr>
            <w:tcW w:w="1290" w:type="dxa"/>
          </w:tcPr>
          <w:p>
            <w:pPr>
              <w:ind w:firstLine="420"/>
              <w:rPr>
                <w:b/>
                <w:bCs/>
                <w:color w:val="FF0000"/>
              </w:rPr>
            </w:pPr>
            <w:r>
              <w:rPr>
                <w:rFonts w:hint="eastAsia"/>
                <w:b/>
                <w:bCs/>
                <w:color w:val="FF0000"/>
              </w:rPr>
              <w:t>1</w:t>
            </w:r>
          </w:p>
        </w:tc>
        <w:tc>
          <w:tcPr>
            <w:tcW w:w="1334" w:type="dxa"/>
          </w:tcPr>
          <w:p>
            <w:pPr>
              <w:ind w:firstLine="420"/>
              <w:rPr>
                <w:b/>
                <w:bCs/>
                <w:color w:val="FF0000"/>
              </w:rPr>
            </w:pPr>
            <w:r>
              <w:rPr>
                <w:rFonts w:hint="eastAsia"/>
                <w:b/>
                <w:bCs/>
                <w:color w:val="FF0000"/>
              </w:rPr>
              <w:t>均充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8" w:type="dxa"/>
            <w:vMerge w:val="continue"/>
          </w:tcPr>
          <w:p>
            <w:pPr>
              <w:ind w:firstLine="420"/>
              <w:rPr>
                <w:b/>
                <w:bCs/>
              </w:rPr>
            </w:pPr>
          </w:p>
        </w:tc>
        <w:tc>
          <w:tcPr>
            <w:tcW w:w="2268" w:type="dxa"/>
            <w:vMerge w:val="continue"/>
          </w:tcPr>
          <w:p>
            <w:pPr>
              <w:ind w:firstLine="420"/>
              <w:rPr>
                <w:b/>
                <w:bCs/>
                <w:color w:val="FF0000"/>
              </w:rPr>
            </w:pPr>
          </w:p>
        </w:tc>
        <w:tc>
          <w:tcPr>
            <w:tcW w:w="993" w:type="dxa"/>
            <w:vMerge w:val="continue"/>
          </w:tcPr>
          <w:p>
            <w:pPr>
              <w:ind w:firstLine="420"/>
              <w:rPr>
                <w:b/>
                <w:bCs/>
                <w:color w:val="FF0000"/>
              </w:rPr>
            </w:pPr>
          </w:p>
        </w:tc>
        <w:tc>
          <w:tcPr>
            <w:tcW w:w="1134" w:type="dxa"/>
            <w:vMerge w:val="continue"/>
          </w:tcPr>
          <w:p>
            <w:pPr>
              <w:ind w:firstLine="420"/>
              <w:rPr>
                <w:b/>
                <w:bCs/>
                <w:color w:val="FF0000"/>
              </w:rPr>
            </w:pPr>
          </w:p>
        </w:tc>
        <w:tc>
          <w:tcPr>
            <w:tcW w:w="1204" w:type="dxa"/>
          </w:tcPr>
          <w:p>
            <w:pPr>
              <w:ind w:firstLine="420"/>
              <w:rPr>
                <w:b/>
                <w:bCs/>
                <w:color w:val="FF0000"/>
              </w:rPr>
            </w:pPr>
            <w:r>
              <w:rPr>
                <w:rFonts w:hint="eastAsia"/>
                <w:b/>
                <w:bCs/>
                <w:color w:val="FF0000"/>
              </w:rPr>
              <w:t>1</w:t>
            </w:r>
          </w:p>
        </w:tc>
        <w:tc>
          <w:tcPr>
            <w:tcW w:w="1290" w:type="dxa"/>
          </w:tcPr>
          <w:p>
            <w:pPr>
              <w:ind w:firstLine="420"/>
              <w:rPr>
                <w:b/>
                <w:bCs/>
                <w:color w:val="FF0000"/>
              </w:rPr>
            </w:pPr>
            <w:r>
              <w:rPr>
                <w:rFonts w:hint="eastAsia"/>
                <w:b/>
                <w:bCs/>
                <w:color w:val="FF0000"/>
              </w:rPr>
              <w:t>0</w:t>
            </w:r>
          </w:p>
        </w:tc>
        <w:tc>
          <w:tcPr>
            <w:tcW w:w="1334" w:type="dxa"/>
          </w:tcPr>
          <w:p>
            <w:pPr>
              <w:ind w:firstLine="420"/>
              <w:rPr>
                <w:b/>
                <w:bCs/>
                <w:color w:val="FF0000"/>
              </w:rPr>
            </w:pPr>
            <w:r>
              <w:rPr>
                <w:rFonts w:hint="eastAsia"/>
                <w:b/>
                <w:bCs/>
                <w:color w:val="FF0000"/>
              </w:rPr>
              <w:t>延充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vMerge w:val="continue"/>
          </w:tcPr>
          <w:p>
            <w:pPr>
              <w:ind w:firstLine="420"/>
              <w:rPr>
                <w:b/>
                <w:bCs/>
              </w:rPr>
            </w:pPr>
          </w:p>
        </w:tc>
        <w:tc>
          <w:tcPr>
            <w:tcW w:w="2268" w:type="dxa"/>
            <w:vMerge w:val="continue"/>
          </w:tcPr>
          <w:p>
            <w:pPr>
              <w:ind w:firstLine="420"/>
              <w:rPr>
                <w:b/>
                <w:bCs/>
                <w:color w:val="FF0000"/>
              </w:rPr>
            </w:pPr>
          </w:p>
        </w:tc>
        <w:tc>
          <w:tcPr>
            <w:tcW w:w="993" w:type="dxa"/>
            <w:vMerge w:val="continue"/>
          </w:tcPr>
          <w:p>
            <w:pPr>
              <w:ind w:firstLine="420"/>
              <w:rPr>
                <w:b/>
                <w:bCs/>
                <w:color w:val="FF0000"/>
              </w:rPr>
            </w:pPr>
          </w:p>
        </w:tc>
        <w:tc>
          <w:tcPr>
            <w:tcW w:w="1134" w:type="dxa"/>
            <w:vMerge w:val="continue"/>
          </w:tcPr>
          <w:p>
            <w:pPr>
              <w:ind w:firstLine="420"/>
              <w:rPr>
                <w:b/>
                <w:bCs/>
                <w:color w:val="FF0000"/>
              </w:rPr>
            </w:pPr>
          </w:p>
        </w:tc>
        <w:tc>
          <w:tcPr>
            <w:tcW w:w="1204" w:type="dxa"/>
          </w:tcPr>
          <w:p>
            <w:pPr>
              <w:ind w:firstLine="420"/>
              <w:rPr>
                <w:b/>
                <w:bCs/>
                <w:color w:val="FF0000"/>
              </w:rPr>
            </w:pPr>
            <w:r>
              <w:rPr>
                <w:rFonts w:hint="eastAsia"/>
                <w:b/>
                <w:bCs/>
                <w:color w:val="FF0000"/>
              </w:rPr>
              <w:t>1</w:t>
            </w:r>
          </w:p>
        </w:tc>
        <w:tc>
          <w:tcPr>
            <w:tcW w:w="1290" w:type="dxa"/>
          </w:tcPr>
          <w:p>
            <w:pPr>
              <w:ind w:firstLine="420"/>
              <w:rPr>
                <w:b/>
                <w:bCs/>
                <w:color w:val="FF0000"/>
              </w:rPr>
            </w:pPr>
            <w:r>
              <w:rPr>
                <w:rFonts w:hint="eastAsia"/>
                <w:b/>
                <w:bCs/>
                <w:color w:val="FF0000"/>
              </w:rPr>
              <w:t>1</w:t>
            </w:r>
          </w:p>
        </w:tc>
        <w:tc>
          <w:tcPr>
            <w:tcW w:w="1334" w:type="dxa"/>
          </w:tcPr>
          <w:p>
            <w:pPr>
              <w:ind w:firstLine="420"/>
              <w:rPr>
                <w:b/>
                <w:bCs/>
                <w:color w:val="FF0000"/>
              </w:rPr>
            </w:pPr>
            <w:r>
              <w:rPr>
                <w:rFonts w:hint="eastAsia"/>
                <w:b/>
                <w:bCs/>
                <w:color w:val="FF0000"/>
              </w:rPr>
              <w:t>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28" w:type="dxa"/>
            <w:vMerge w:val="continue"/>
          </w:tcPr>
          <w:p>
            <w:pPr>
              <w:ind w:firstLine="420"/>
              <w:rPr>
                <w:b/>
                <w:bCs/>
              </w:rPr>
            </w:pPr>
          </w:p>
        </w:tc>
        <w:tc>
          <w:tcPr>
            <w:tcW w:w="2268" w:type="dxa"/>
            <w:vMerge w:val="continue"/>
          </w:tcPr>
          <w:p>
            <w:pPr>
              <w:ind w:firstLine="420"/>
              <w:rPr>
                <w:b/>
                <w:bCs/>
                <w:color w:val="FF0000"/>
              </w:rPr>
            </w:pPr>
          </w:p>
        </w:tc>
        <w:tc>
          <w:tcPr>
            <w:tcW w:w="993" w:type="dxa"/>
            <w:vMerge w:val="continue"/>
          </w:tcPr>
          <w:p>
            <w:pPr>
              <w:ind w:firstLine="420"/>
              <w:rPr>
                <w:b/>
                <w:bCs/>
                <w:color w:val="FF0000"/>
              </w:rPr>
            </w:pPr>
          </w:p>
        </w:tc>
        <w:tc>
          <w:tcPr>
            <w:tcW w:w="1134" w:type="dxa"/>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B</w:t>
            </w:r>
            <w:r>
              <w:rPr>
                <w:b w:val="0"/>
                <w:bCs w:val="0"/>
                <w:strike/>
                <w:dstrike w:val="0"/>
                <w:color w:val="767171" w:themeColor="background2" w:themeShade="80"/>
              </w:rPr>
              <w:t>IT2~15</w:t>
            </w:r>
          </w:p>
        </w:tc>
        <w:tc>
          <w:tcPr>
            <w:tcW w:w="3828" w:type="dxa"/>
            <w:gridSpan w:val="3"/>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未</w:t>
            </w:r>
            <w:r>
              <w:rPr>
                <w:b w:val="0"/>
                <w:bCs w:val="0"/>
                <w:strike/>
                <w:dstrike w:val="0"/>
                <w:color w:val="767171" w:themeColor="background2" w:themeShade="8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128" w:type="dxa"/>
          </w:tcPr>
          <w:p>
            <w:pPr>
              <w:ind w:firstLine="420"/>
              <w:rPr>
                <w:rFonts w:hint="default" w:eastAsiaTheme="minorEastAsia"/>
                <w:b/>
                <w:bCs/>
                <w:lang w:val="en-US" w:eastAsia="zh-CN"/>
              </w:rPr>
            </w:pPr>
            <w:r>
              <w:rPr>
                <w:rFonts w:hint="eastAsia"/>
                <w:b/>
                <w:bCs/>
                <w:lang w:val="en-US" w:eastAsia="zh-CN"/>
              </w:rPr>
              <w:t>47</w:t>
            </w:r>
          </w:p>
        </w:tc>
        <w:tc>
          <w:tcPr>
            <w:tcW w:w="2268" w:type="dxa"/>
            <w:shd w:val="clear" w:color="auto" w:fill="auto"/>
          </w:tcPr>
          <w:p>
            <w:pPr>
              <w:ind w:firstLine="0" w:firstLineChars="0"/>
              <w:rPr>
                <w:strike/>
                <w:dstrike w:val="0"/>
                <w:color w:val="767171" w:themeColor="background2" w:themeShade="80"/>
                <w:sz w:val="20"/>
                <w:szCs w:val="21"/>
              </w:rPr>
            </w:pPr>
          </w:p>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核容状态</w:t>
            </w:r>
          </w:p>
        </w:tc>
        <w:tc>
          <w:tcPr>
            <w:tcW w:w="993" w:type="dxa"/>
            <w:shd w:val="clear" w:color="auto" w:fill="auto"/>
            <w:vAlign w:val="center"/>
          </w:tcPr>
          <w:p>
            <w:pPr>
              <w:ind w:firstLine="0" w:firstLineChars="0"/>
              <w:jc w:val="left"/>
              <w:rPr>
                <w:rFonts w:ascii="宋体" w:hAnsi="宋体" w:cs="宋体"/>
                <w:strike/>
                <w:dstrike w:val="0"/>
                <w:color w:val="767171" w:themeColor="background2" w:themeShade="80"/>
                <w:kern w:val="0"/>
                <w:sz w:val="20"/>
                <w:szCs w:val="20"/>
              </w:rPr>
            </w:pPr>
            <w:r>
              <w:rPr>
                <w:rFonts w:ascii="宋体" w:hAnsi="宋体" w:cs="宋体"/>
                <w:strike/>
                <w:dstrike w:val="0"/>
                <w:color w:val="767171" w:themeColor="background2" w:themeShade="80"/>
                <w:kern w:val="0"/>
                <w:sz w:val="20"/>
                <w:szCs w:val="20"/>
              </w:rPr>
              <w:t>2</w:t>
            </w:r>
            <w:r>
              <w:rPr>
                <w:rFonts w:hint="eastAsia" w:ascii="宋体" w:hAnsi="宋体" w:cs="宋体"/>
                <w:strike/>
                <w:dstrike w:val="0"/>
                <w:color w:val="767171" w:themeColor="background2" w:themeShade="80"/>
                <w:kern w:val="0"/>
                <w:sz w:val="20"/>
                <w:szCs w:val="20"/>
              </w:rPr>
              <w:t xml:space="preserve"> Bytes</w:t>
            </w:r>
          </w:p>
        </w:tc>
        <w:tc>
          <w:tcPr>
            <w:tcW w:w="1134" w:type="dxa"/>
            <w:shd w:val="clear" w:color="auto" w:fill="auto"/>
            <w:vAlign w:val="center"/>
          </w:tcPr>
          <w:p>
            <w:pPr>
              <w:ind w:firstLine="0" w:firstLineChars="0"/>
              <w:jc w:val="left"/>
              <w:rPr>
                <w:rFonts w:ascii="宋体" w:hAnsi="宋体" w:cs="宋体"/>
                <w:strike/>
                <w:dstrike w:val="0"/>
                <w:color w:val="767171" w:themeColor="background2" w:themeShade="80"/>
                <w:kern w:val="0"/>
                <w:sz w:val="20"/>
                <w:szCs w:val="20"/>
              </w:rPr>
            </w:pPr>
          </w:p>
        </w:tc>
        <w:tc>
          <w:tcPr>
            <w:tcW w:w="3828" w:type="dxa"/>
            <w:gridSpan w:val="3"/>
            <w:shd w:val="clear" w:color="auto" w:fill="auto"/>
            <w:vAlign w:val="center"/>
          </w:tcPr>
          <w:p>
            <w:pPr>
              <w:ind w:firstLine="0" w:firstLineChars="0"/>
              <w:jc w:val="left"/>
              <w:rPr>
                <w:rFonts w:ascii="宋体" w:hAnsi="宋体" w:cs="宋体"/>
                <w:strike/>
                <w:dstrike w:val="0"/>
                <w:color w:val="767171" w:themeColor="background2" w:themeShade="80"/>
                <w:kern w:val="0"/>
                <w:sz w:val="20"/>
                <w:szCs w:val="20"/>
              </w:rPr>
            </w:pPr>
            <w:r>
              <w:rPr>
                <w:rFonts w:hint="eastAsia" w:ascii="宋体" w:hAnsi="宋体" w:cs="宋体"/>
                <w:strike/>
                <w:dstrike w:val="0"/>
                <w:color w:val="767171" w:themeColor="background2" w:themeShade="80"/>
                <w:kern w:val="0"/>
                <w:sz w:val="20"/>
                <w:szCs w:val="20"/>
              </w:rPr>
              <w:t>有</w:t>
            </w:r>
            <w:r>
              <w:rPr>
                <w:rFonts w:ascii="宋体" w:hAnsi="宋体" w:cs="宋体"/>
                <w:strike/>
                <w:dstrike w:val="0"/>
                <w:color w:val="767171" w:themeColor="background2" w:themeShade="80"/>
                <w:kern w:val="0"/>
                <w:sz w:val="20"/>
                <w:szCs w:val="20"/>
              </w:rPr>
              <w:t>效范围如下：</w:t>
            </w:r>
          </w:p>
          <w:p>
            <w:pPr>
              <w:ind w:firstLine="0" w:firstLineChars="0"/>
              <w:jc w:val="left"/>
              <w:rPr>
                <w:rFonts w:ascii="宋体" w:hAnsi="宋体" w:cs="宋体"/>
                <w:strike/>
                <w:dstrike w:val="0"/>
                <w:color w:val="767171" w:themeColor="background2" w:themeShade="80"/>
                <w:kern w:val="0"/>
                <w:sz w:val="20"/>
                <w:szCs w:val="20"/>
              </w:rPr>
            </w:pPr>
            <w:r>
              <w:rPr>
                <w:rFonts w:hint="eastAsia" w:ascii="宋体" w:hAnsi="宋体" w:cs="宋体"/>
                <w:strike/>
                <w:dstrike w:val="0"/>
                <w:color w:val="767171" w:themeColor="background2" w:themeShade="80"/>
                <w:kern w:val="0"/>
                <w:sz w:val="20"/>
                <w:szCs w:val="20"/>
              </w:rPr>
              <w:t>0x00: 未</w:t>
            </w:r>
            <w:r>
              <w:rPr>
                <w:rFonts w:ascii="宋体" w:hAnsi="宋体" w:cs="宋体"/>
                <w:strike/>
                <w:dstrike w:val="0"/>
                <w:color w:val="767171" w:themeColor="background2" w:themeShade="80"/>
                <w:kern w:val="0"/>
                <w:sz w:val="20"/>
                <w:szCs w:val="20"/>
              </w:rPr>
              <w:t>开始</w:t>
            </w:r>
            <w:r>
              <w:rPr>
                <w:rFonts w:hint="eastAsia" w:ascii="宋体" w:hAnsi="宋体" w:cs="宋体"/>
                <w:strike/>
                <w:dstrike w:val="0"/>
                <w:color w:val="767171" w:themeColor="background2" w:themeShade="80"/>
                <w:kern w:val="0"/>
                <w:sz w:val="20"/>
                <w:szCs w:val="20"/>
              </w:rPr>
              <w:t xml:space="preserve">      0x</w:t>
            </w:r>
            <w:r>
              <w:rPr>
                <w:rFonts w:ascii="宋体" w:hAnsi="宋体" w:cs="宋体"/>
                <w:strike/>
                <w:dstrike w:val="0"/>
                <w:color w:val="767171" w:themeColor="background2" w:themeShade="80"/>
                <w:kern w:val="0"/>
                <w:sz w:val="20"/>
                <w:szCs w:val="20"/>
              </w:rPr>
              <w:t>0</w:t>
            </w:r>
            <w:r>
              <w:rPr>
                <w:rFonts w:hint="eastAsia" w:ascii="宋体" w:hAnsi="宋体" w:cs="宋体"/>
                <w:strike/>
                <w:dstrike w:val="0"/>
                <w:color w:val="767171" w:themeColor="background2" w:themeShade="80"/>
                <w:kern w:val="0"/>
                <w:sz w:val="20"/>
                <w:szCs w:val="20"/>
              </w:rPr>
              <w:t>1: 进行中</w:t>
            </w:r>
          </w:p>
          <w:p>
            <w:pPr>
              <w:ind w:firstLine="0" w:firstLineChars="0"/>
              <w:jc w:val="left"/>
              <w:rPr>
                <w:rFonts w:ascii="宋体" w:hAnsi="宋体" w:cs="宋体"/>
                <w:strike/>
                <w:dstrike w:val="0"/>
                <w:color w:val="767171" w:themeColor="background2" w:themeShade="80"/>
                <w:kern w:val="0"/>
                <w:sz w:val="20"/>
                <w:szCs w:val="20"/>
              </w:rPr>
            </w:pPr>
            <w:r>
              <w:rPr>
                <w:rFonts w:hint="eastAsia" w:ascii="宋体" w:hAnsi="宋体" w:cs="宋体"/>
                <w:strike/>
                <w:dstrike w:val="0"/>
                <w:color w:val="767171" w:themeColor="background2" w:themeShade="80"/>
                <w:kern w:val="0"/>
                <w:sz w:val="20"/>
                <w:szCs w:val="20"/>
              </w:rPr>
              <w:t>0x</w:t>
            </w:r>
            <w:r>
              <w:rPr>
                <w:rFonts w:ascii="宋体" w:hAnsi="宋体" w:cs="宋体"/>
                <w:strike/>
                <w:dstrike w:val="0"/>
                <w:color w:val="767171" w:themeColor="background2" w:themeShade="80"/>
                <w:kern w:val="0"/>
                <w:sz w:val="20"/>
                <w:szCs w:val="20"/>
              </w:rPr>
              <w:t>0</w:t>
            </w:r>
            <w:r>
              <w:rPr>
                <w:rFonts w:hint="eastAsia" w:ascii="宋体" w:hAnsi="宋体" w:cs="宋体"/>
                <w:strike/>
                <w:dstrike w:val="0"/>
                <w:color w:val="767171" w:themeColor="background2" w:themeShade="80"/>
                <w:kern w:val="0"/>
                <w:sz w:val="20"/>
                <w:szCs w:val="20"/>
              </w:rPr>
              <w:t>2: 已</w:t>
            </w:r>
            <w:r>
              <w:rPr>
                <w:rFonts w:ascii="宋体" w:hAnsi="宋体" w:cs="宋体"/>
                <w:strike/>
                <w:dstrike w:val="0"/>
                <w:color w:val="767171" w:themeColor="background2" w:themeShade="80"/>
                <w:kern w:val="0"/>
                <w:sz w:val="20"/>
                <w:szCs w:val="20"/>
              </w:rPr>
              <w:t>正常</w:t>
            </w:r>
            <w:r>
              <w:rPr>
                <w:rFonts w:hint="eastAsia" w:ascii="宋体" w:hAnsi="宋体" w:cs="宋体"/>
                <w:strike/>
                <w:dstrike w:val="0"/>
                <w:color w:val="767171" w:themeColor="background2" w:themeShade="80"/>
                <w:kern w:val="0"/>
                <w:sz w:val="20"/>
                <w:szCs w:val="20"/>
              </w:rPr>
              <w:t>终止  0x</w:t>
            </w:r>
            <w:r>
              <w:rPr>
                <w:rFonts w:ascii="宋体" w:hAnsi="宋体" w:cs="宋体"/>
                <w:strike/>
                <w:dstrike w:val="0"/>
                <w:color w:val="767171" w:themeColor="background2" w:themeShade="80"/>
                <w:kern w:val="0"/>
                <w:sz w:val="20"/>
                <w:szCs w:val="20"/>
              </w:rPr>
              <w:t>03</w:t>
            </w:r>
            <w:r>
              <w:rPr>
                <w:rFonts w:hint="eastAsia" w:ascii="宋体" w:hAnsi="宋体" w:cs="宋体"/>
                <w:strike/>
                <w:dstrike w:val="0"/>
                <w:color w:val="767171" w:themeColor="background2" w:themeShade="80"/>
                <w:kern w:val="0"/>
                <w:sz w:val="20"/>
                <w:szCs w:val="20"/>
              </w:rPr>
              <w:t>: 已异</w:t>
            </w:r>
            <w:r>
              <w:rPr>
                <w:rFonts w:ascii="宋体" w:hAnsi="宋体" w:cs="宋体"/>
                <w:strike/>
                <w:dstrike w:val="0"/>
                <w:color w:val="767171" w:themeColor="background2" w:themeShade="80"/>
                <w:kern w:val="0"/>
                <w:sz w:val="20"/>
                <w:szCs w:val="20"/>
              </w:rPr>
              <w:t>常</w:t>
            </w:r>
            <w:r>
              <w:rPr>
                <w:rFonts w:hint="eastAsia" w:ascii="宋体" w:hAnsi="宋体" w:cs="宋体"/>
                <w:strike/>
                <w:dstrike w:val="0"/>
                <w:color w:val="767171" w:themeColor="background2" w:themeShade="80"/>
                <w:kern w:val="0"/>
                <w:sz w:val="20"/>
                <w:szCs w:val="20"/>
              </w:rPr>
              <w:t>终止</w:t>
            </w:r>
          </w:p>
          <w:p>
            <w:pPr>
              <w:ind w:firstLine="0" w:firstLineChars="0"/>
              <w:jc w:val="left"/>
              <w:rPr>
                <w:rFonts w:ascii="宋体" w:hAnsi="宋体" w:cs="宋体"/>
                <w:strike/>
                <w:dstrike w:val="0"/>
                <w:color w:val="767171" w:themeColor="background2" w:themeShade="80"/>
                <w:kern w:val="0"/>
                <w:sz w:val="20"/>
                <w:szCs w:val="20"/>
              </w:rPr>
            </w:pPr>
            <w:r>
              <w:rPr>
                <w:rFonts w:hint="eastAsia" w:ascii="宋体" w:hAnsi="宋体" w:cs="宋体"/>
                <w:strike/>
                <w:dstrike w:val="0"/>
                <w:color w:val="767171" w:themeColor="background2" w:themeShade="80"/>
                <w:kern w:val="0"/>
                <w:sz w:val="20"/>
                <w:szCs w:val="20"/>
              </w:rPr>
              <w:t>0x</w:t>
            </w:r>
            <w:r>
              <w:rPr>
                <w:rFonts w:ascii="宋体" w:hAnsi="宋体" w:cs="宋体"/>
                <w:strike/>
                <w:dstrike w:val="0"/>
                <w:color w:val="767171" w:themeColor="background2" w:themeShade="80"/>
                <w:kern w:val="0"/>
                <w:sz w:val="20"/>
                <w:szCs w:val="20"/>
              </w:rPr>
              <w:t>04</w:t>
            </w:r>
            <w:r>
              <w:rPr>
                <w:rFonts w:hint="eastAsia" w:ascii="宋体" w:hAnsi="宋体" w:cs="宋体"/>
                <w:strike/>
                <w:dstrike w:val="0"/>
                <w:color w:val="767171" w:themeColor="background2" w:themeShade="80"/>
                <w:kern w:val="0"/>
                <w:sz w:val="20"/>
                <w:szCs w:val="20"/>
              </w:rPr>
              <w:t>: 启动</w:t>
            </w:r>
            <w:r>
              <w:rPr>
                <w:rFonts w:ascii="宋体" w:hAnsi="宋体" w:cs="宋体"/>
                <w:strike/>
                <w:dstrike w:val="0"/>
                <w:color w:val="767171" w:themeColor="background2" w:themeShade="80"/>
                <w:kern w:val="0"/>
                <w:sz w:val="20"/>
                <w:szCs w:val="20"/>
              </w:rPr>
              <w:t>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28" w:type="dxa"/>
            <w:vMerge w:val="restart"/>
          </w:tcPr>
          <w:p>
            <w:pPr>
              <w:ind w:firstLine="420"/>
              <w:rPr>
                <w:rFonts w:hint="default" w:eastAsiaTheme="minorEastAsia"/>
                <w:b/>
                <w:bCs/>
                <w:lang w:val="en-US" w:eastAsia="zh-CN"/>
              </w:rPr>
            </w:pPr>
            <w:r>
              <w:rPr>
                <w:rFonts w:hint="eastAsia"/>
                <w:b/>
                <w:bCs/>
                <w:lang w:val="en-US" w:eastAsia="zh-CN"/>
              </w:rPr>
              <w:t>48</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直流测</w:t>
            </w:r>
            <w:r>
              <w:rPr>
                <w:strike/>
                <w:dstrike w:val="0"/>
                <w:color w:val="767171" w:themeColor="background2" w:themeShade="80"/>
                <w:sz w:val="20"/>
                <w:szCs w:val="21"/>
              </w:rPr>
              <w:t>控模块遥控失败故障</w:t>
            </w:r>
          </w:p>
        </w:tc>
        <w:tc>
          <w:tcPr>
            <w:tcW w:w="993" w:type="dxa"/>
            <w:vMerge w:val="restart"/>
            <w:shd w:val="clear" w:color="auto" w:fill="auto"/>
            <w:vAlign w:val="center"/>
          </w:tcPr>
          <w:p>
            <w:pPr>
              <w:ind w:firstLine="0" w:firstLineChars="0"/>
              <w:jc w:val="left"/>
              <w:rPr>
                <w:b/>
                <w:strike/>
                <w:dstrike w:val="0"/>
                <w:color w:val="767171" w:themeColor="background2" w:themeShade="80"/>
                <w:sz w:val="20"/>
                <w:szCs w:val="21"/>
              </w:rPr>
            </w:pPr>
            <w:r>
              <w:rPr>
                <w:b/>
                <w:strike/>
                <w:dstrike w:val="0"/>
                <w:color w:val="767171" w:themeColor="background2" w:themeShade="80"/>
                <w:sz w:val="20"/>
                <w:szCs w:val="21"/>
              </w:rPr>
              <w:t>2Bytes</w:t>
            </w: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GK</w:t>
            </w:r>
            <w:r>
              <w:rPr>
                <w:strike/>
                <w:dstrike w:val="0"/>
                <w:color w:val="767171" w:themeColor="background2" w:themeShade="80"/>
                <w:sz w:val="20"/>
                <w:szCs w:val="21"/>
              </w:rPr>
              <w:t>1开关</w:t>
            </w:r>
            <w:r>
              <w:rPr>
                <w:rFonts w:hint="eastAsia"/>
                <w:strike/>
                <w:dstrike w:val="0"/>
                <w:color w:val="767171" w:themeColor="background2" w:themeShade="80"/>
                <w:sz w:val="20"/>
                <w:szCs w:val="21"/>
              </w:rPr>
              <w:t>合</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BIT2</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GK</w:t>
            </w:r>
            <w:r>
              <w:rPr>
                <w:strike/>
                <w:dstrike w:val="0"/>
                <w:color w:val="767171" w:themeColor="background2" w:themeShade="80"/>
                <w:sz w:val="20"/>
                <w:szCs w:val="21"/>
              </w:rPr>
              <w:t>1开关</w:t>
            </w:r>
            <w:r>
              <w:rPr>
                <w:rFonts w:hint="eastAsia"/>
                <w:strike/>
                <w:dstrike w:val="0"/>
                <w:color w:val="767171" w:themeColor="background2" w:themeShade="80"/>
                <w:sz w:val="20"/>
                <w:szCs w:val="21"/>
              </w:rPr>
              <w:t>分</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BIT3</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GK</w:t>
            </w:r>
            <w:r>
              <w:rPr>
                <w:strike/>
                <w:dstrike w:val="0"/>
                <w:color w:val="767171" w:themeColor="background2" w:themeShade="80"/>
                <w:sz w:val="20"/>
                <w:szCs w:val="21"/>
              </w:rPr>
              <w:t>2开关</w:t>
            </w:r>
            <w:r>
              <w:rPr>
                <w:rFonts w:hint="eastAsia"/>
                <w:strike/>
                <w:dstrike w:val="0"/>
                <w:color w:val="767171" w:themeColor="background2" w:themeShade="80"/>
                <w:sz w:val="20"/>
                <w:szCs w:val="21"/>
              </w:rPr>
              <w:t>合</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BIT4</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GK</w:t>
            </w:r>
            <w:r>
              <w:rPr>
                <w:strike/>
                <w:dstrike w:val="0"/>
                <w:color w:val="767171" w:themeColor="background2" w:themeShade="80"/>
                <w:sz w:val="20"/>
                <w:szCs w:val="21"/>
              </w:rPr>
              <w:t>2开关</w:t>
            </w:r>
            <w:r>
              <w:rPr>
                <w:rFonts w:hint="eastAsia"/>
                <w:strike/>
                <w:dstrike w:val="0"/>
                <w:color w:val="767171" w:themeColor="background2" w:themeShade="80"/>
                <w:sz w:val="20"/>
                <w:szCs w:val="21"/>
              </w:rPr>
              <w:t>分</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BIT5</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BK</w:t>
            </w:r>
            <w:r>
              <w:rPr>
                <w:rFonts w:hint="eastAsia"/>
                <w:strike/>
                <w:dstrike w:val="0"/>
                <w:color w:val="767171" w:themeColor="background2" w:themeShade="80"/>
                <w:sz w:val="20"/>
                <w:szCs w:val="21"/>
              </w:rPr>
              <w:t>电池</w:t>
            </w:r>
            <w:r>
              <w:rPr>
                <w:strike/>
                <w:dstrike w:val="0"/>
                <w:color w:val="767171" w:themeColor="background2" w:themeShade="80"/>
                <w:sz w:val="20"/>
                <w:szCs w:val="21"/>
              </w:rPr>
              <w:t>开关</w:t>
            </w:r>
            <w:r>
              <w:rPr>
                <w:rFonts w:hint="eastAsia"/>
                <w:strike/>
                <w:dstrike w:val="0"/>
                <w:color w:val="767171" w:themeColor="background2" w:themeShade="80"/>
                <w:sz w:val="20"/>
                <w:szCs w:val="21"/>
              </w:rPr>
              <w:t>合</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BIT6</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BK</w:t>
            </w:r>
            <w:r>
              <w:rPr>
                <w:rFonts w:hint="eastAsia"/>
                <w:strike/>
                <w:dstrike w:val="0"/>
                <w:color w:val="767171" w:themeColor="background2" w:themeShade="80"/>
                <w:sz w:val="20"/>
                <w:szCs w:val="21"/>
              </w:rPr>
              <w:t>电池</w:t>
            </w:r>
            <w:r>
              <w:rPr>
                <w:strike/>
                <w:dstrike w:val="0"/>
                <w:color w:val="767171" w:themeColor="background2" w:themeShade="80"/>
                <w:sz w:val="20"/>
                <w:szCs w:val="21"/>
              </w:rPr>
              <w:t>开关</w:t>
            </w:r>
            <w:r>
              <w:rPr>
                <w:rFonts w:hint="eastAsia"/>
                <w:strike/>
                <w:dstrike w:val="0"/>
                <w:color w:val="767171" w:themeColor="background2" w:themeShade="80"/>
                <w:sz w:val="20"/>
                <w:szCs w:val="21"/>
              </w:rPr>
              <w:t>分</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7</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FK</w:t>
            </w:r>
            <w:r>
              <w:rPr>
                <w:rFonts w:hint="eastAsia"/>
                <w:strike/>
                <w:dstrike w:val="0"/>
                <w:color w:val="767171" w:themeColor="background2" w:themeShade="80"/>
                <w:sz w:val="20"/>
                <w:szCs w:val="21"/>
              </w:rPr>
              <w:t>放电</w:t>
            </w:r>
            <w:r>
              <w:rPr>
                <w:strike/>
                <w:dstrike w:val="0"/>
                <w:color w:val="767171" w:themeColor="background2" w:themeShade="80"/>
                <w:sz w:val="20"/>
                <w:szCs w:val="21"/>
              </w:rPr>
              <w:t>开关</w:t>
            </w:r>
            <w:r>
              <w:rPr>
                <w:rFonts w:hint="eastAsia"/>
                <w:strike/>
                <w:dstrike w:val="0"/>
                <w:color w:val="767171" w:themeColor="background2" w:themeShade="80"/>
                <w:sz w:val="20"/>
                <w:szCs w:val="21"/>
              </w:rPr>
              <w:t>合</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8</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FK</w:t>
            </w:r>
            <w:r>
              <w:rPr>
                <w:rFonts w:hint="eastAsia"/>
                <w:strike/>
                <w:dstrike w:val="0"/>
                <w:color w:val="767171" w:themeColor="background2" w:themeShade="80"/>
                <w:sz w:val="20"/>
                <w:szCs w:val="21"/>
              </w:rPr>
              <w:t>放电</w:t>
            </w:r>
            <w:r>
              <w:rPr>
                <w:strike/>
                <w:dstrike w:val="0"/>
                <w:color w:val="767171" w:themeColor="background2" w:themeShade="80"/>
                <w:sz w:val="20"/>
                <w:szCs w:val="21"/>
              </w:rPr>
              <w:t>开关</w:t>
            </w:r>
            <w:r>
              <w:rPr>
                <w:rFonts w:hint="eastAsia"/>
                <w:strike/>
                <w:dstrike w:val="0"/>
                <w:color w:val="767171" w:themeColor="background2" w:themeShade="80"/>
                <w:sz w:val="20"/>
                <w:szCs w:val="21"/>
              </w:rPr>
              <w:t>分</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9</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MK</w:t>
            </w:r>
            <w:r>
              <w:rPr>
                <w:rFonts w:hint="eastAsia"/>
                <w:strike/>
                <w:dstrike w:val="0"/>
                <w:color w:val="767171" w:themeColor="background2" w:themeShade="80"/>
                <w:sz w:val="20"/>
                <w:szCs w:val="21"/>
              </w:rPr>
              <w:t>母</w:t>
            </w:r>
            <w:r>
              <w:rPr>
                <w:strike/>
                <w:dstrike w:val="0"/>
                <w:color w:val="767171" w:themeColor="background2" w:themeShade="80"/>
                <w:sz w:val="20"/>
                <w:szCs w:val="21"/>
              </w:rPr>
              <w:t>联开关</w:t>
            </w:r>
            <w:r>
              <w:rPr>
                <w:rFonts w:hint="eastAsia"/>
                <w:strike/>
                <w:dstrike w:val="0"/>
                <w:color w:val="767171" w:themeColor="background2" w:themeShade="80"/>
                <w:sz w:val="20"/>
                <w:szCs w:val="21"/>
              </w:rPr>
              <w:t>合</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10</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MK</w:t>
            </w:r>
            <w:r>
              <w:rPr>
                <w:rFonts w:hint="eastAsia"/>
                <w:strike/>
                <w:dstrike w:val="0"/>
                <w:color w:val="767171" w:themeColor="background2" w:themeShade="80"/>
                <w:sz w:val="20"/>
                <w:szCs w:val="21"/>
              </w:rPr>
              <w:t>母</w:t>
            </w:r>
            <w:r>
              <w:rPr>
                <w:strike/>
                <w:dstrike w:val="0"/>
                <w:color w:val="767171" w:themeColor="background2" w:themeShade="80"/>
                <w:sz w:val="20"/>
                <w:szCs w:val="21"/>
              </w:rPr>
              <w:t>联开关</w:t>
            </w:r>
            <w:r>
              <w:rPr>
                <w:rFonts w:hint="eastAsia"/>
                <w:strike/>
                <w:dstrike w:val="0"/>
                <w:color w:val="767171" w:themeColor="background2" w:themeShade="80"/>
                <w:sz w:val="20"/>
                <w:szCs w:val="21"/>
              </w:rPr>
              <w:t>分</w:t>
            </w:r>
            <w:r>
              <w:rPr>
                <w:strike/>
                <w:dstrike w:val="0"/>
                <w:color w:val="767171" w:themeColor="background2" w:themeShade="80"/>
                <w:sz w:val="20"/>
                <w:szCs w:val="21"/>
              </w:rPr>
              <w:t>闸失败</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vAlign w:val="center"/>
          </w:tcPr>
          <w:p>
            <w:pPr>
              <w:ind w:firstLine="0" w:firstLineChars="0"/>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11~15</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restart"/>
          </w:tcPr>
          <w:p>
            <w:pPr>
              <w:ind w:firstLine="420"/>
              <w:rPr>
                <w:rFonts w:hint="default" w:eastAsiaTheme="minorEastAsia"/>
                <w:b/>
                <w:bCs/>
                <w:lang w:val="en-US" w:eastAsia="zh-CN"/>
              </w:rPr>
            </w:pPr>
            <w:r>
              <w:rPr>
                <w:rFonts w:hint="eastAsia"/>
                <w:b/>
                <w:bCs/>
                <w:lang w:val="en-US" w:eastAsia="zh-CN"/>
              </w:rPr>
              <w:t>49</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直流测</w:t>
            </w:r>
            <w:r>
              <w:rPr>
                <w:strike/>
                <w:dstrike w:val="0"/>
                <w:color w:val="767171" w:themeColor="background2" w:themeShade="80"/>
                <w:sz w:val="20"/>
                <w:szCs w:val="21"/>
              </w:rPr>
              <w:t>控模块</w:t>
            </w:r>
            <w:r>
              <w:rPr>
                <w:rFonts w:hint="eastAsia"/>
                <w:strike/>
                <w:dstrike w:val="0"/>
                <w:color w:val="767171" w:themeColor="background2" w:themeShade="80"/>
                <w:sz w:val="20"/>
                <w:szCs w:val="21"/>
              </w:rPr>
              <w:t>电操状态</w:t>
            </w:r>
            <w:r>
              <w:rPr>
                <w:strike/>
                <w:dstrike w:val="0"/>
                <w:color w:val="767171" w:themeColor="background2" w:themeShade="80"/>
                <w:sz w:val="20"/>
                <w:szCs w:val="21"/>
              </w:rPr>
              <w:t>故障</w:t>
            </w:r>
          </w:p>
        </w:tc>
        <w:tc>
          <w:tcPr>
            <w:tcW w:w="993" w:type="dxa"/>
            <w:vMerge w:val="restart"/>
            <w:shd w:val="clear" w:color="auto" w:fill="auto"/>
            <w:vAlign w:val="center"/>
          </w:tcPr>
          <w:p>
            <w:pPr>
              <w:ind w:firstLine="0" w:firstLineChars="0"/>
              <w:jc w:val="left"/>
              <w:rPr>
                <w:b/>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BIT1</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GK</w:t>
            </w:r>
            <w:r>
              <w:rPr>
                <w:strike/>
                <w:dstrike w:val="0"/>
                <w:color w:val="767171" w:themeColor="background2" w:themeShade="80"/>
                <w:sz w:val="20"/>
                <w:szCs w:val="21"/>
              </w:rPr>
              <w:t>1开关</w:t>
            </w:r>
            <w:r>
              <w:rPr>
                <w:rFonts w:hint="eastAsia"/>
                <w:strike/>
                <w:dstrike w:val="0"/>
                <w:color w:val="767171" w:themeColor="background2" w:themeShade="80"/>
                <w:sz w:val="20"/>
                <w:szCs w:val="21"/>
              </w:rPr>
              <w:t xml:space="preserve">异常合闸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BIT2</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GK</w:t>
            </w:r>
            <w:r>
              <w:rPr>
                <w:strike/>
                <w:dstrike w:val="0"/>
                <w:color w:val="767171" w:themeColor="background2" w:themeShade="80"/>
                <w:sz w:val="20"/>
                <w:szCs w:val="21"/>
              </w:rPr>
              <w:t>1开关</w:t>
            </w:r>
            <w:r>
              <w:rPr>
                <w:rFonts w:hint="eastAsia"/>
                <w:strike/>
                <w:dstrike w:val="0"/>
                <w:color w:val="767171" w:themeColor="background2" w:themeShade="80"/>
                <w:sz w:val="20"/>
                <w:szCs w:val="21"/>
              </w:rPr>
              <w:t xml:space="preserve">异常分闸   </w:t>
            </w:r>
            <w:r>
              <w:rPr>
                <w:strike/>
                <w:dstrike w:val="0"/>
                <w:color w:val="767171" w:themeColor="background2" w:themeShade="80"/>
                <w:sz w:val="20"/>
                <w:szCs w:val="21"/>
              </w:rPr>
              <w:t xml:space="preserve"> 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BIT3</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GK2</w:t>
            </w:r>
            <w:r>
              <w:rPr>
                <w:strike/>
                <w:dstrike w:val="0"/>
                <w:color w:val="767171" w:themeColor="background2" w:themeShade="80"/>
                <w:sz w:val="20"/>
                <w:szCs w:val="21"/>
              </w:rPr>
              <w:t>开关</w:t>
            </w:r>
            <w:r>
              <w:rPr>
                <w:rFonts w:hint="eastAsia"/>
                <w:strike/>
                <w:dstrike w:val="0"/>
                <w:color w:val="767171" w:themeColor="background2" w:themeShade="80"/>
                <w:sz w:val="20"/>
                <w:szCs w:val="21"/>
              </w:rPr>
              <w:t xml:space="preserve">异常合闸   </w:t>
            </w:r>
            <w:r>
              <w:rPr>
                <w:strike/>
                <w:dstrike w:val="0"/>
                <w:color w:val="767171" w:themeColor="background2" w:themeShade="80"/>
                <w:sz w:val="20"/>
                <w:szCs w:val="21"/>
              </w:rPr>
              <w:t xml:space="preserve"> 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BIT4</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GK2</w:t>
            </w:r>
            <w:r>
              <w:rPr>
                <w:strike/>
                <w:dstrike w:val="0"/>
                <w:color w:val="767171" w:themeColor="background2" w:themeShade="80"/>
                <w:sz w:val="20"/>
                <w:szCs w:val="21"/>
              </w:rPr>
              <w:t>开关</w:t>
            </w:r>
            <w:r>
              <w:rPr>
                <w:rFonts w:hint="eastAsia"/>
                <w:strike/>
                <w:dstrike w:val="0"/>
                <w:color w:val="767171" w:themeColor="background2" w:themeShade="80"/>
                <w:sz w:val="20"/>
                <w:szCs w:val="21"/>
              </w:rPr>
              <w:t xml:space="preserve">异常分闸   </w:t>
            </w:r>
            <w:r>
              <w:rPr>
                <w:strike/>
                <w:dstrike w:val="0"/>
                <w:color w:val="767171" w:themeColor="background2" w:themeShade="80"/>
                <w:sz w:val="20"/>
                <w:szCs w:val="21"/>
              </w:rPr>
              <w:t xml:space="preserve"> 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BIT5</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BK电池开</w:t>
            </w:r>
            <w:r>
              <w:rPr>
                <w:strike/>
                <w:dstrike w:val="0"/>
                <w:color w:val="767171" w:themeColor="background2" w:themeShade="80"/>
                <w:sz w:val="20"/>
                <w:szCs w:val="21"/>
              </w:rPr>
              <w:t>关</w:t>
            </w:r>
            <w:r>
              <w:rPr>
                <w:rFonts w:hint="eastAsia"/>
                <w:strike/>
                <w:dstrike w:val="0"/>
                <w:color w:val="767171" w:themeColor="background2" w:themeShade="80"/>
                <w:sz w:val="20"/>
                <w:szCs w:val="21"/>
              </w:rPr>
              <w:t xml:space="preserve">异常合闸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BIT6</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BK电池开</w:t>
            </w:r>
            <w:r>
              <w:rPr>
                <w:strike/>
                <w:dstrike w:val="0"/>
                <w:color w:val="767171" w:themeColor="background2" w:themeShade="80"/>
                <w:sz w:val="20"/>
                <w:szCs w:val="21"/>
              </w:rPr>
              <w:t>关</w:t>
            </w:r>
            <w:r>
              <w:rPr>
                <w:rFonts w:hint="eastAsia"/>
                <w:strike/>
                <w:dstrike w:val="0"/>
                <w:color w:val="767171" w:themeColor="background2" w:themeShade="80"/>
                <w:sz w:val="20"/>
                <w:szCs w:val="21"/>
              </w:rPr>
              <w:t xml:space="preserve">异常分闸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BIT7</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FK放电</w:t>
            </w:r>
            <w:r>
              <w:rPr>
                <w:strike/>
                <w:dstrike w:val="0"/>
                <w:color w:val="767171" w:themeColor="background2" w:themeShade="80"/>
                <w:sz w:val="20"/>
                <w:szCs w:val="21"/>
              </w:rPr>
              <w:t>开关</w:t>
            </w:r>
            <w:r>
              <w:rPr>
                <w:rFonts w:hint="eastAsia"/>
                <w:strike/>
                <w:dstrike w:val="0"/>
                <w:color w:val="767171" w:themeColor="background2" w:themeShade="80"/>
                <w:sz w:val="20"/>
                <w:szCs w:val="21"/>
              </w:rPr>
              <w:t xml:space="preserve">异常合闸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BIT8</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FK放电</w:t>
            </w:r>
            <w:r>
              <w:rPr>
                <w:strike/>
                <w:dstrike w:val="0"/>
                <w:color w:val="767171" w:themeColor="background2" w:themeShade="80"/>
                <w:sz w:val="20"/>
                <w:szCs w:val="21"/>
              </w:rPr>
              <w:t>开关</w:t>
            </w:r>
            <w:r>
              <w:rPr>
                <w:rFonts w:hint="eastAsia"/>
                <w:strike/>
                <w:dstrike w:val="0"/>
                <w:color w:val="767171" w:themeColor="background2" w:themeShade="80"/>
                <w:sz w:val="20"/>
                <w:szCs w:val="21"/>
              </w:rPr>
              <w:t xml:space="preserve">异常分闸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BIT9</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MK母</w:t>
            </w:r>
            <w:r>
              <w:rPr>
                <w:strike/>
                <w:dstrike w:val="0"/>
                <w:color w:val="767171" w:themeColor="background2" w:themeShade="80"/>
                <w:sz w:val="20"/>
                <w:szCs w:val="21"/>
              </w:rPr>
              <w:t>联开关</w:t>
            </w:r>
            <w:r>
              <w:rPr>
                <w:rFonts w:hint="eastAsia"/>
                <w:strike/>
                <w:dstrike w:val="0"/>
                <w:color w:val="767171" w:themeColor="background2" w:themeShade="80"/>
                <w:sz w:val="20"/>
                <w:szCs w:val="21"/>
              </w:rPr>
              <w:t xml:space="preserve">异常合闸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BIT10</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MK母</w:t>
            </w:r>
            <w:r>
              <w:rPr>
                <w:strike/>
                <w:dstrike w:val="0"/>
                <w:color w:val="767171" w:themeColor="background2" w:themeShade="80"/>
                <w:sz w:val="20"/>
                <w:szCs w:val="21"/>
              </w:rPr>
              <w:t>联开关</w:t>
            </w:r>
            <w:r>
              <w:rPr>
                <w:rFonts w:hint="eastAsia"/>
                <w:strike/>
                <w:dstrike w:val="0"/>
                <w:color w:val="767171" w:themeColor="background2" w:themeShade="80"/>
                <w:sz w:val="20"/>
                <w:szCs w:val="21"/>
              </w:rPr>
              <w:t xml:space="preserve">异常分闸 </w:t>
            </w:r>
            <w:r>
              <w:rPr>
                <w:strike/>
                <w:dstrike w:val="0"/>
                <w:color w:val="767171" w:themeColor="background2" w:themeShade="80"/>
                <w:sz w:val="20"/>
                <w:szCs w:val="21"/>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rPr>
                <w:b/>
                <w:bCs/>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vAlign w:val="center"/>
          </w:tcPr>
          <w:p>
            <w:pPr>
              <w:ind w:firstLine="422"/>
              <w:jc w:val="left"/>
              <w:rPr>
                <w:b/>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11~15</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28" w:type="dxa"/>
            <w:vMerge w:val="restart"/>
          </w:tcPr>
          <w:p>
            <w:pPr>
              <w:ind w:firstLine="420"/>
              <w:rPr>
                <w:rFonts w:hint="default" w:eastAsiaTheme="minorEastAsia"/>
                <w:b/>
                <w:bCs/>
                <w:lang w:val="en-US" w:eastAsia="zh-CN"/>
              </w:rPr>
            </w:pPr>
            <w:r>
              <w:rPr>
                <w:rFonts w:hint="eastAsia"/>
                <w:b/>
                <w:bCs/>
                <w:lang w:val="en-US" w:eastAsia="zh-CN"/>
              </w:rPr>
              <w:t>50</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电池管理模块内阻测试状态</w:t>
            </w:r>
          </w:p>
        </w:tc>
        <w:tc>
          <w:tcPr>
            <w:tcW w:w="993" w:type="dxa"/>
            <w:vMerge w:val="restart"/>
            <w:shd w:val="clear" w:color="auto" w:fill="auto"/>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第1个模块状态：</w:t>
            </w:r>
          </w:p>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0：完成内阻测试</w:t>
            </w:r>
          </w:p>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1：正在测试内阻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jc w:val="left"/>
              <w:rPr>
                <w:strike/>
                <w:dstrike w:val="0"/>
                <w:color w:val="767171" w:themeColor="background2" w:themeShade="80"/>
                <w:sz w:val="20"/>
                <w:szCs w:val="21"/>
              </w:rPr>
            </w:pPr>
          </w:p>
        </w:tc>
        <w:tc>
          <w:tcPr>
            <w:tcW w:w="1134" w:type="dxa"/>
            <w:shd w:val="clear" w:color="auto" w:fill="auto"/>
            <w:vAlign w:val="center"/>
          </w:tcPr>
          <w:p>
            <w:pPr>
              <w:widowControl/>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Bit2~4</w:t>
            </w:r>
          </w:p>
        </w:tc>
        <w:tc>
          <w:tcPr>
            <w:tcW w:w="3828" w:type="dxa"/>
            <w:gridSpan w:val="3"/>
            <w:shd w:val="clear" w:color="auto" w:fill="auto"/>
            <w:vAlign w:val="center"/>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表示2~4个模块状态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28" w:type="dxa"/>
            <w:vMerge w:val="continue"/>
          </w:tcPr>
          <w:p>
            <w:pPr>
              <w:ind w:firstLine="420"/>
              <w:rPr>
                <w:b/>
                <w:bCs/>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jc w:val="left"/>
              <w:rPr>
                <w:strike/>
                <w:dstrike w:val="0"/>
                <w:color w:val="767171" w:themeColor="background2" w:themeShade="80"/>
                <w:sz w:val="20"/>
                <w:szCs w:val="21"/>
              </w:rPr>
            </w:pPr>
          </w:p>
        </w:tc>
        <w:tc>
          <w:tcPr>
            <w:tcW w:w="1134" w:type="dxa"/>
            <w:shd w:val="clear" w:color="auto" w:fill="auto"/>
            <w:vAlign w:val="center"/>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Bit5~15</w:t>
            </w:r>
          </w:p>
        </w:tc>
        <w:tc>
          <w:tcPr>
            <w:tcW w:w="3828" w:type="dxa"/>
            <w:gridSpan w:val="3"/>
            <w:shd w:val="clear" w:color="auto" w:fill="auto"/>
            <w:vAlign w:val="center"/>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28" w:type="dxa"/>
          </w:tcPr>
          <w:p>
            <w:pPr>
              <w:ind w:left="0" w:leftChars="0" w:firstLine="0" w:firstLineChars="0"/>
              <w:jc w:val="center"/>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51~57</w:t>
            </w:r>
          </w:p>
        </w:tc>
        <w:tc>
          <w:tcPr>
            <w:tcW w:w="2268" w:type="dxa"/>
            <w:shd w:val="clear" w:color="auto" w:fill="auto"/>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预留</w:t>
            </w:r>
          </w:p>
        </w:tc>
        <w:tc>
          <w:tcPr>
            <w:tcW w:w="993" w:type="dxa"/>
            <w:shd w:val="clear" w:color="auto" w:fill="auto"/>
          </w:tcPr>
          <w:p>
            <w:pPr>
              <w:ind w:firstLine="0" w:firstLineChars="0"/>
              <w:jc w:val="left"/>
              <w:rPr>
                <w:b w:val="0"/>
                <w:bCs w:val="0"/>
                <w:strike/>
                <w:dstrike w:val="0"/>
                <w:color w:val="767171" w:themeColor="background2" w:themeShade="80"/>
                <w:sz w:val="20"/>
                <w:szCs w:val="21"/>
              </w:rPr>
            </w:pPr>
            <w:r>
              <w:rPr>
                <w:b w:val="0"/>
                <w:bCs w:val="0"/>
                <w:strike/>
                <w:dstrike w:val="0"/>
                <w:color w:val="767171" w:themeColor="background2" w:themeShade="80"/>
                <w:sz w:val="20"/>
                <w:szCs w:val="21"/>
              </w:rPr>
              <w:t>14 Bytes</w:t>
            </w:r>
          </w:p>
        </w:tc>
        <w:tc>
          <w:tcPr>
            <w:tcW w:w="1134" w:type="dxa"/>
            <w:shd w:val="clear" w:color="auto" w:fill="auto"/>
            <w:vAlign w:val="center"/>
          </w:tcPr>
          <w:p>
            <w:pPr>
              <w:ind w:firstLine="0" w:firstLineChars="0"/>
              <w:jc w:val="left"/>
              <w:rPr>
                <w:rFonts w:ascii="宋体" w:hAnsi="宋体" w:cs="宋体"/>
                <w:b w:val="0"/>
                <w:bCs w:val="0"/>
                <w:strike/>
                <w:dstrike w:val="0"/>
                <w:color w:val="767171" w:themeColor="background2" w:themeShade="80"/>
                <w:kern w:val="0"/>
                <w:sz w:val="20"/>
                <w:szCs w:val="20"/>
              </w:rPr>
            </w:pPr>
          </w:p>
        </w:tc>
        <w:tc>
          <w:tcPr>
            <w:tcW w:w="3828" w:type="dxa"/>
            <w:gridSpan w:val="3"/>
            <w:shd w:val="clear" w:color="auto" w:fill="auto"/>
            <w:vAlign w:val="center"/>
          </w:tcPr>
          <w:p>
            <w:pPr>
              <w:ind w:firstLine="420"/>
              <w:jc w:val="left"/>
              <w:rPr>
                <w:rFonts w:ascii="宋体" w:hAnsi="宋体" w:cs="宋体"/>
                <w:b w:val="0"/>
                <w:bCs w:val="0"/>
                <w:strike/>
                <w:dstrike w:val="0"/>
                <w:color w:val="767171" w:themeColor="background2" w:themeShade="8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28" w:type="dxa"/>
            <w:vMerge w:val="restart"/>
          </w:tcPr>
          <w:p>
            <w:pPr>
              <w:ind w:firstLine="420"/>
              <w:rPr>
                <w:rFonts w:hint="default" w:eastAsiaTheme="minorEastAsia"/>
                <w:b/>
                <w:bCs/>
                <w:lang w:val="en-US" w:eastAsia="zh-CN"/>
              </w:rPr>
            </w:pPr>
            <w:r>
              <w:rPr>
                <w:rFonts w:hint="eastAsia"/>
                <w:b/>
                <w:bCs/>
                <w:lang w:val="en-US" w:eastAsia="zh-CN"/>
              </w:rPr>
              <w:t>58</w:t>
            </w:r>
          </w:p>
        </w:tc>
        <w:tc>
          <w:tcPr>
            <w:tcW w:w="2268" w:type="dxa"/>
            <w:vMerge w:val="restart"/>
          </w:tcPr>
          <w:p>
            <w:pPr>
              <w:ind w:firstLine="0" w:firstLineChars="0"/>
              <w:rPr>
                <w:b/>
                <w:bCs/>
                <w:color w:val="FF0000"/>
              </w:rPr>
            </w:pPr>
            <w:r>
              <w:rPr>
                <w:rFonts w:hint="eastAsia"/>
                <w:b/>
                <w:bCs/>
                <w:color w:val="FF0000"/>
              </w:rPr>
              <w:t>1-16节</w:t>
            </w:r>
            <w:r>
              <w:rPr>
                <w:b/>
                <w:bCs/>
                <w:color w:val="FF0000"/>
              </w:rPr>
              <w:t>电池电压</w:t>
            </w:r>
            <w:r>
              <w:rPr>
                <w:rFonts w:hint="eastAsia"/>
                <w:b/>
                <w:bCs/>
                <w:color w:val="FF0000"/>
              </w:rPr>
              <w:t>过</w:t>
            </w:r>
            <w:r>
              <w:rPr>
                <w:b/>
                <w:bCs/>
                <w:color w:val="FF0000"/>
              </w:rPr>
              <w:t>压</w:t>
            </w:r>
          </w:p>
        </w:tc>
        <w:tc>
          <w:tcPr>
            <w:tcW w:w="993" w:type="dxa"/>
            <w:vMerge w:val="restart"/>
          </w:tcPr>
          <w:p>
            <w:pPr>
              <w:ind w:firstLine="0" w:firstLineChars="0"/>
              <w:rPr>
                <w:b/>
                <w:bCs/>
                <w:color w:val="FF0000"/>
              </w:rPr>
            </w:pPr>
            <w:r>
              <w:rPr>
                <w:rFonts w:hint="eastAsia"/>
                <w:b/>
                <w:bCs/>
                <w:color w:val="FF0000"/>
              </w:rPr>
              <w:t xml:space="preserve">2 </w:t>
            </w:r>
            <w:r>
              <w:rPr>
                <w:b/>
                <w:bCs/>
                <w:color w:val="FF0000"/>
              </w:rPr>
              <w:t>Bytes</w:t>
            </w:r>
          </w:p>
        </w:tc>
        <w:tc>
          <w:tcPr>
            <w:tcW w:w="1134" w:type="dxa"/>
          </w:tcPr>
          <w:p>
            <w:pPr>
              <w:ind w:firstLine="0" w:firstLineChars="0"/>
              <w:rPr>
                <w:b/>
                <w:bCs/>
                <w:color w:val="FF0000"/>
              </w:rPr>
            </w:pPr>
            <w:r>
              <w:rPr>
                <w:rFonts w:hint="eastAsia"/>
                <w:b/>
                <w:bCs/>
                <w:color w:val="FF0000"/>
              </w:rPr>
              <w:t>B</w:t>
            </w:r>
            <w:r>
              <w:rPr>
                <w:b/>
                <w:bCs/>
                <w:color w:val="FF0000"/>
              </w:rPr>
              <w:t>IT0</w:t>
            </w:r>
          </w:p>
        </w:tc>
        <w:tc>
          <w:tcPr>
            <w:tcW w:w="3828" w:type="dxa"/>
            <w:gridSpan w:val="3"/>
          </w:tcPr>
          <w:p>
            <w:pPr>
              <w:ind w:firstLine="0" w:firstLineChars="0"/>
              <w:rPr>
                <w:b/>
                <w:bCs/>
                <w:color w:val="FF0000"/>
              </w:rPr>
            </w:pPr>
            <w:r>
              <w:rPr>
                <w:rFonts w:hint="eastAsia"/>
                <w:b/>
                <w:bCs/>
                <w:color w:val="FF0000"/>
              </w:rPr>
              <w:t>第</w:t>
            </w:r>
            <w:r>
              <w:rPr>
                <w:b/>
                <w:bCs/>
                <w:color w:val="FF0000"/>
              </w:rPr>
              <w:t>1</w:t>
            </w:r>
            <w:r>
              <w:rPr>
                <w:rFonts w:hint="eastAsia"/>
                <w:b/>
                <w:bCs/>
                <w:color w:val="FF0000"/>
              </w:rPr>
              <w:t>节</w:t>
            </w:r>
            <w:r>
              <w:rPr>
                <w:b/>
                <w:bCs/>
                <w:color w:val="FF0000"/>
              </w:rPr>
              <w:t>电池</w:t>
            </w:r>
            <w:r>
              <w:rPr>
                <w:rFonts w:hint="eastAsia"/>
                <w:b/>
                <w:bCs/>
                <w:color w:val="FF0000"/>
              </w:rPr>
              <w:t>电压</w:t>
            </w:r>
            <w:r>
              <w:rPr>
                <w:b/>
                <w:bCs/>
                <w:color w:val="FF0000"/>
              </w:rPr>
              <w:t>过压</w:t>
            </w:r>
            <w:r>
              <w:rPr>
                <w:rFonts w:hint="eastAsia"/>
                <w:b/>
                <w:bCs/>
                <w:color w:val="FF0000"/>
              </w:rPr>
              <w:t xml:space="preserve">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128" w:type="dxa"/>
            <w:vMerge w:val="continue"/>
          </w:tcPr>
          <w:p>
            <w:pPr>
              <w:ind w:firstLine="420"/>
              <w:rPr>
                <w:b/>
                <w:bCs/>
              </w:rPr>
            </w:pPr>
          </w:p>
        </w:tc>
        <w:tc>
          <w:tcPr>
            <w:tcW w:w="2268" w:type="dxa"/>
            <w:vMerge w:val="continue"/>
          </w:tcPr>
          <w:p>
            <w:pPr>
              <w:ind w:firstLine="0" w:firstLineChars="0"/>
              <w:rPr>
                <w:b/>
                <w:bCs/>
                <w:color w:val="FF0000"/>
              </w:rPr>
            </w:pPr>
          </w:p>
        </w:tc>
        <w:tc>
          <w:tcPr>
            <w:tcW w:w="993" w:type="dxa"/>
            <w:vMerge w:val="continue"/>
          </w:tcPr>
          <w:p>
            <w:pPr>
              <w:ind w:firstLine="420"/>
              <w:rPr>
                <w:b/>
                <w:bCs/>
                <w:color w:val="FF0000"/>
              </w:rPr>
            </w:pPr>
          </w:p>
        </w:tc>
        <w:tc>
          <w:tcPr>
            <w:tcW w:w="1134" w:type="dxa"/>
          </w:tcPr>
          <w:p>
            <w:pPr>
              <w:ind w:firstLine="0" w:firstLineChars="0"/>
              <w:rPr>
                <w:b/>
                <w:bCs/>
                <w:color w:val="FF0000"/>
              </w:rPr>
            </w:pPr>
            <w:r>
              <w:rPr>
                <w:rFonts w:hint="eastAsia"/>
                <w:b/>
                <w:bCs/>
                <w:color w:val="FF0000"/>
              </w:rPr>
              <w:t>B</w:t>
            </w:r>
            <w:r>
              <w:rPr>
                <w:b/>
                <w:bCs/>
                <w:color w:val="FF0000"/>
              </w:rPr>
              <w:t>IT1~15</w:t>
            </w:r>
          </w:p>
        </w:tc>
        <w:tc>
          <w:tcPr>
            <w:tcW w:w="3828" w:type="dxa"/>
            <w:gridSpan w:val="3"/>
          </w:tcPr>
          <w:p>
            <w:pPr>
              <w:ind w:firstLine="0" w:firstLineChars="0"/>
              <w:rPr>
                <w:b/>
                <w:bCs/>
                <w:color w:val="FF0000"/>
              </w:rPr>
            </w:pPr>
            <w:r>
              <w:rPr>
                <w:rFonts w:hint="eastAsia"/>
                <w:b/>
                <w:bCs/>
                <w:color w:val="FF0000"/>
              </w:rPr>
              <w:t>第2~</w:t>
            </w:r>
            <w:r>
              <w:rPr>
                <w:b/>
                <w:bCs/>
                <w:color w:val="FF0000"/>
              </w:rPr>
              <w:t>16</w:t>
            </w:r>
            <w:r>
              <w:rPr>
                <w:rFonts w:hint="eastAsia"/>
                <w:b/>
                <w:bCs/>
                <w:color w:val="FF0000"/>
              </w:rPr>
              <w:t>节</w:t>
            </w:r>
            <w:r>
              <w:rPr>
                <w:b/>
                <w:bCs/>
                <w:color w:val="FF0000"/>
              </w:rPr>
              <w:t>电池</w:t>
            </w:r>
            <w:r>
              <w:rPr>
                <w:rFonts w:hint="eastAsia"/>
                <w:b/>
                <w:bCs/>
                <w:color w:val="FF0000"/>
              </w:rPr>
              <w:t>电压</w:t>
            </w:r>
            <w:r>
              <w:rPr>
                <w:b/>
                <w:bCs/>
                <w:color w:val="FF0000"/>
              </w:rPr>
              <w:t>过</w:t>
            </w:r>
            <w:r>
              <w:rPr>
                <w:rFonts w:hint="eastAsia"/>
                <w:b/>
                <w:bCs/>
                <w:color w:val="FF0000"/>
              </w:rPr>
              <w:t xml:space="preserve">压 </w:t>
            </w:r>
          </w:p>
          <w:p>
            <w:pPr>
              <w:ind w:firstLine="2108" w:firstLineChars="1000"/>
              <w:rPr>
                <w:b/>
                <w:bCs/>
                <w:color w:val="FF0000"/>
              </w:rPr>
            </w:pP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28" w:type="dxa"/>
          </w:tcPr>
          <w:p>
            <w:pPr>
              <w:ind w:left="0" w:leftChars="0" w:firstLine="211" w:firstLineChars="100"/>
              <w:rPr>
                <w:rFonts w:hint="default" w:eastAsiaTheme="minorEastAsia"/>
                <w:b/>
                <w:bCs/>
                <w:lang w:val="en-US" w:eastAsia="zh-CN"/>
              </w:rPr>
            </w:pPr>
            <w:r>
              <w:rPr>
                <w:rFonts w:hint="eastAsia"/>
                <w:b/>
                <w:bCs/>
                <w:lang w:val="en-US" w:eastAsia="zh-CN"/>
              </w:rPr>
              <w:t>59~63</w:t>
            </w:r>
          </w:p>
        </w:tc>
        <w:tc>
          <w:tcPr>
            <w:tcW w:w="2268" w:type="dxa"/>
          </w:tcPr>
          <w:p>
            <w:pPr>
              <w:ind w:firstLine="0" w:firstLineChars="0"/>
              <w:rPr>
                <w:b/>
                <w:bCs/>
                <w:color w:val="FF0000"/>
              </w:rPr>
            </w:pPr>
            <w:r>
              <w:rPr>
                <w:rFonts w:hint="eastAsia"/>
                <w:b/>
                <w:bCs/>
                <w:color w:val="FF0000"/>
              </w:rPr>
              <w:t>17~9</w:t>
            </w:r>
            <w:r>
              <w:rPr>
                <w:b/>
                <w:bCs/>
                <w:color w:val="FF0000"/>
              </w:rPr>
              <w:t>6</w:t>
            </w:r>
            <w:r>
              <w:rPr>
                <w:rFonts w:hint="eastAsia"/>
                <w:b/>
                <w:bCs/>
                <w:color w:val="FF0000"/>
              </w:rPr>
              <w:t>节</w:t>
            </w:r>
            <w:r>
              <w:rPr>
                <w:b/>
                <w:bCs/>
                <w:color w:val="FF0000"/>
              </w:rPr>
              <w:t>电池电压过压</w:t>
            </w:r>
          </w:p>
        </w:tc>
        <w:tc>
          <w:tcPr>
            <w:tcW w:w="993" w:type="dxa"/>
          </w:tcPr>
          <w:p>
            <w:pPr>
              <w:ind w:firstLine="0" w:firstLineChars="0"/>
              <w:rPr>
                <w:b/>
                <w:bCs/>
                <w:color w:val="FF0000"/>
              </w:rPr>
            </w:pPr>
            <w:r>
              <w:rPr>
                <w:rFonts w:hint="eastAsia"/>
                <w:b/>
                <w:bCs/>
                <w:color w:val="FF0000"/>
              </w:rPr>
              <w:t xml:space="preserve">10 </w:t>
            </w:r>
            <w:r>
              <w:rPr>
                <w:b/>
                <w:bCs/>
                <w:color w:val="FF0000"/>
              </w:rPr>
              <w:t>Bytes</w:t>
            </w:r>
          </w:p>
        </w:tc>
        <w:tc>
          <w:tcPr>
            <w:tcW w:w="1134" w:type="dxa"/>
          </w:tcPr>
          <w:p>
            <w:pPr>
              <w:ind w:firstLine="0" w:firstLineChars="0"/>
              <w:rPr>
                <w:b/>
                <w:bCs/>
                <w:color w:val="FF0000"/>
              </w:rPr>
            </w:pPr>
          </w:p>
        </w:tc>
        <w:tc>
          <w:tcPr>
            <w:tcW w:w="3828" w:type="dxa"/>
            <w:gridSpan w:val="3"/>
          </w:tcPr>
          <w:p>
            <w:pPr>
              <w:ind w:firstLine="0" w:firstLineChars="0"/>
              <w:rPr>
                <w:b/>
                <w:bCs/>
                <w:color w:val="FF0000"/>
              </w:rPr>
            </w:pPr>
            <w:r>
              <w:rPr>
                <w:rFonts w:hint="eastAsia"/>
                <w:b/>
                <w:bCs/>
                <w:color w:val="FF0000"/>
              </w:rPr>
              <w:t>定义</w:t>
            </w:r>
            <w:r>
              <w:rPr>
                <w:b/>
                <w:bCs/>
                <w:color w:val="FF0000"/>
              </w:rPr>
              <w:t>同</w:t>
            </w:r>
            <w:r>
              <w:rPr>
                <w:rFonts w:hint="eastAsia"/>
                <w:b/>
                <w:bCs/>
                <w:color w:val="FF0000"/>
              </w:rPr>
              <w:t>1~16节电池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28" w:type="dxa"/>
            <w:vMerge w:val="restart"/>
          </w:tcPr>
          <w:p>
            <w:pPr>
              <w:ind w:firstLine="420"/>
              <w:rPr>
                <w:rFonts w:hint="default" w:eastAsiaTheme="minorEastAsia"/>
                <w:b/>
                <w:bCs/>
                <w:strike/>
                <w:dstrike w:val="0"/>
                <w:color w:val="767171" w:themeColor="background2" w:themeShade="80"/>
                <w:sz w:val="20"/>
                <w:szCs w:val="21"/>
                <w:lang w:val="en-US" w:eastAsia="zh-CN"/>
              </w:rPr>
            </w:pPr>
            <w:r>
              <w:rPr>
                <w:rFonts w:hint="eastAsia"/>
                <w:b/>
                <w:bCs/>
                <w:strike/>
                <w:dstrike w:val="0"/>
                <w:color w:val="767171" w:themeColor="background2" w:themeShade="80"/>
                <w:sz w:val="20"/>
                <w:szCs w:val="21"/>
                <w:lang w:val="en-US" w:eastAsia="zh-CN"/>
              </w:rPr>
              <w:t>64</w:t>
            </w:r>
          </w:p>
        </w:tc>
        <w:tc>
          <w:tcPr>
            <w:tcW w:w="2268"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97~108节</w:t>
            </w:r>
            <w:r>
              <w:rPr>
                <w:strike/>
                <w:dstrike w:val="0"/>
                <w:color w:val="767171" w:themeColor="background2" w:themeShade="80"/>
                <w:sz w:val="20"/>
                <w:szCs w:val="21"/>
              </w:rPr>
              <w:t>电池电压过压</w:t>
            </w:r>
          </w:p>
        </w:tc>
        <w:tc>
          <w:tcPr>
            <w:tcW w:w="993"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IT0~11</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第</w:t>
            </w:r>
            <w:r>
              <w:rPr>
                <w:strike/>
                <w:dstrike w:val="0"/>
                <w:color w:val="767171" w:themeColor="background2" w:themeShade="80"/>
                <w:sz w:val="20"/>
                <w:szCs w:val="21"/>
              </w:rPr>
              <w:t>97~108</w:t>
            </w:r>
            <w:r>
              <w:rPr>
                <w:rFonts w:hint="eastAsia"/>
                <w:strike/>
                <w:dstrike w:val="0"/>
                <w:color w:val="767171" w:themeColor="background2" w:themeShade="80"/>
                <w:sz w:val="20"/>
                <w:szCs w:val="21"/>
              </w:rPr>
              <w:t>节</w:t>
            </w:r>
            <w:r>
              <w:rPr>
                <w:strike/>
                <w:dstrike w:val="0"/>
                <w:color w:val="767171" w:themeColor="background2" w:themeShade="80"/>
                <w:sz w:val="20"/>
                <w:szCs w:val="21"/>
              </w:rPr>
              <w:t>电池</w:t>
            </w:r>
            <w:r>
              <w:rPr>
                <w:rFonts w:hint="eastAsia"/>
                <w:strike/>
                <w:dstrike w:val="0"/>
                <w:color w:val="767171" w:themeColor="background2" w:themeShade="80"/>
                <w:sz w:val="20"/>
                <w:szCs w:val="21"/>
              </w:rPr>
              <w:t>电压</w:t>
            </w:r>
            <w:r>
              <w:rPr>
                <w:strike/>
                <w:dstrike w:val="0"/>
                <w:color w:val="767171" w:themeColor="background2" w:themeShade="80"/>
                <w:sz w:val="20"/>
                <w:szCs w:val="21"/>
              </w:rPr>
              <w:t>过压</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p>
          <w:p>
            <w:pPr>
              <w:ind w:firstLine="2000" w:firstLineChars="10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8" w:type="dxa"/>
            <w:vMerge w:val="continue"/>
          </w:tcPr>
          <w:p>
            <w:pPr>
              <w:ind w:firstLine="420"/>
              <w:rPr>
                <w:b/>
                <w:bCs/>
                <w:strike/>
                <w:dstrike w:val="0"/>
                <w:color w:val="767171" w:themeColor="background2" w:themeShade="80"/>
                <w:sz w:val="20"/>
                <w:szCs w:val="21"/>
              </w:rPr>
            </w:pPr>
          </w:p>
        </w:tc>
        <w:tc>
          <w:tcPr>
            <w:tcW w:w="2268" w:type="dxa"/>
            <w:vMerge w:val="continue"/>
          </w:tcPr>
          <w:p>
            <w:pPr>
              <w:ind w:firstLine="0" w:firstLineChars="0"/>
              <w:rPr>
                <w:strike/>
                <w:dstrike w:val="0"/>
                <w:color w:val="767171" w:themeColor="background2" w:themeShade="80"/>
                <w:sz w:val="20"/>
                <w:szCs w:val="21"/>
              </w:rPr>
            </w:pPr>
          </w:p>
        </w:tc>
        <w:tc>
          <w:tcPr>
            <w:tcW w:w="993" w:type="dxa"/>
            <w:vMerge w:val="continue"/>
          </w:tcPr>
          <w:p>
            <w:pPr>
              <w:ind w:firstLine="0" w:firstLineChars="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IT12~15</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8" w:type="dxa"/>
            <w:vMerge w:val="restart"/>
          </w:tcPr>
          <w:p>
            <w:pPr>
              <w:ind w:firstLine="420"/>
              <w:rPr>
                <w:rFonts w:hint="default" w:eastAsiaTheme="minorEastAsia"/>
                <w:b/>
                <w:bCs/>
                <w:color w:val="FF0000"/>
                <w:lang w:val="en-US" w:eastAsia="zh-CN"/>
              </w:rPr>
            </w:pPr>
            <w:r>
              <w:rPr>
                <w:rFonts w:hint="eastAsia"/>
                <w:b/>
                <w:bCs/>
                <w:color w:val="FF0000"/>
                <w:lang w:val="en-US" w:eastAsia="zh-CN"/>
              </w:rPr>
              <w:t>65</w:t>
            </w:r>
          </w:p>
        </w:tc>
        <w:tc>
          <w:tcPr>
            <w:tcW w:w="2268" w:type="dxa"/>
            <w:vMerge w:val="restart"/>
          </w:tcPr>
          <w:p>
            <w:pPr>
              <w:ind w:firstLine="0" w:firstLineChars="0"/>
              <w:rPr>
                <w:b/>
                <w:bCs/>
                <w:color w:val="FF0000"/>
              </w:rPr>
            </w:pPr>
            <w:r>
              <w:rPr>
                <w:rFonts w:hint="eastAsia"/>
                <w:b/>
                <w:bCs/>
                <w:color w:val="FF0000"/>
              </w:rPr>
              <w:t>1-16节</w:t>
            </w:r>
            <w:r>
              <w:rPr>
                <w:b/>
                <w:bCs/>
                <w:color w:val="FF0000"/>
              </w:rPr>
              <w:t>电池电压</w:t>
            </w:r>
            <w:r>
              <w:rPr>
                <w:rFonts w:hint="eastAsia"/>
                <w:b/>
                <w:bCs/>
                <w:color w:val="FF0000"/>
              </w:rPr>
              <w:t>欠</w:t>
            </w:r>
            <w:r>
              <w:rPr>
                <w:b/>
                <w:bCs/>
                <w:color w:val="FF0000"/>
              </w:rPr>
              <w:t>压</w:t>
            </w:r>
          </w:p>
        </w:tc>
        <w:tc>
          <w:tcPr>
            <w:tcW w:w="993" w:type="dxa"/>
            <w:vMerge w:val="restart"/>
          </w:tcPr>
          <w:p>
            <w:pPr>
              <w:ind w:firstLine="0" w:firstLineChars="0"/>
              <w:rPr>
                <w:b/>
                <w:bCs/>
                <w:color w:val="FF0000"/>
              </w:rPr>
            </w:pPr>
            <w:r>
              <w:rPr>
                <w:rFonts w:hint="eastAsia"/>
                <w:b/>
                <w:bCs/>
                <w:color w:val="FF0000"/>
              </w:rPr>
              <w:t xml:space="preserve">2 </w:t>
            </w:r>
            <w:r>
              <w:rPr>
                <w:b/>
                <w:bCs/>
                <w:color w:val="FF0000"/>
              </w:rPr>
              <w:t>Bytes</w:t>
            </w:r>
          </w:p>
        </w:tc>
        <w:tc>
          <w:tcPr>
            <w:tcW w:w="1134" w:type="dxa"/>
          </w:tcPr>
          <w:p>
            <w:pPr>
              <w:ind w:firstLine="0" w:firstLineChars="0"/>
              <w:rPr>
                <w:b/>
                <w:bCs/>
                <w:color w:val="FF0000"/>
              </w:rPr>
            </w:pPr>
            <w:r>
              <w:rPr>
                <w:rFonts w:hint="eastAsia"/>
                <w:b/>
                <w:bCs/>
                <w:color w:val="FF0000"/>
              </w:rPr>
              <w:t>B</w:t>
            </w:r>
            <w:r>
              <w:rPr>
                <w:b/>
                <w:bCs/>
                <w:color w:val="FF0000"/>
              </w:rPr>
              <w:t>IT0</w:t>
            </w:r>
          </w:p>
        </w:tc>
        <w:tc>
          <w:tcPr>
            <w:tcW w:w="3828" w:type="dxa"/>
            <w:gridSpan w:val="3"/>
          </w:tcPr>
          <w:p>
            <w:pPr>
              <w:ind w:firstLine="0" w:firstLineChars="0"/>
              <w:rPr>
                <w:b/>
                <w:bCs/>
                <w:color w:val="FF0000"/>
              </w:rPr>
            </w:pPr>
            <w:r>
              <w:rPr>
                <w:rFonts w:hint="eastAsia"/>
                <w:b/>
                <w:bCs/>
                <w:color w:val="FF0000"/>
              </w:rPr>
              <w:t>第</w:t>
            </w:r>
            <w:r>
              <w:rPr>
                <w:b/>
                <w:bCs/>
                <w:color w:val="FF0000"/>
              </w:rPr>
              <w:t>1</w:t>
            </w:r>
            <w:r>
              <w:rPr>
                <w:rFonts w:hint="eastAsia"/>
                <w:b/>
                <w:bCs/>
                <w:color w:val="FF0000"/>
              </w:rPr>
              <w:t>节</w:t>
            </w:r>
            <w:r>
              <w:rPr>
                <w:b/>
                <w:bCs/>
                <w:color w:val="FF0000"/>
              </w:rPr>
              <w:t>电池</w:t>
            </w:r>
            <w:r>
              <w:rPr>
                <w:rFonts w:hint="eastAsia"/>
                <w:b/>
                <w:bCs/>
                <w:color w:val="FF0000"/>
              </w:rPr>
              <w:t>电压欠</w:t>
            </w:r>
            <w:r>
              <w:rPr>
                <w:b/>
                <w:bCs/>
                <w:color w:val="FF0000"/>
              </w:rPr>
              <w:t>压</w:t>
            </w:r>
            <w:r>
              <w:rPr>
                <w:rFonts w:hint="eastAsia"/>
                <w:b/>
                <w:bCs/>
                <w:color w:val="FF0000"/>
              </w:rPr>
              <w:t xml:space="preserve"> </w:t>
            </w:r>
            <w:r>
              <w:rPr>
                <w:b/>
                <w:bCs/>
                <w:color w:val="FF0000"/>
              </w:rPr>
              <w:t xml:space="preserve"> </w:t>
            </w: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continue"/>
          </w:tcPr>
          <w:p>
            <w:pPr>
              <w:ind w:firstLine="0" w:firstLineChars="0"/>
              <w:rPr>
                <w:b/>
                <w:bCs/>
                <w:color w:val="FF0000"/>
              </w:rPr>
            </w:pPr>
          </w:p>
        </w:tc>
        <w:tc>
          <w:tcPr>
            <w:tcW w:w="2268" w:type="dxa"/>
            <w:vMerge w:val="continue"/>
          </w:tcPr>
          <w:p>
            <w:pPr>
              <w:ind w:firstLine="420"/>
              <w:rPr>
                <w:b/>
                <w:bCs/>
                <w:color w:val="FF0000"/>
              </w:rPr>
            </w:pPr>
          </w:p>
        </w:tc>
        <w:tc>
          <w:tcPr>
            <w:tcW w:w="993" w:type="dxa"/>
            <w:vMerge w:val="continue"/>
          </w:tcPr>
          <w:p>
            <w:pPr>
              <w:ind w:firstLine="420"/>
              <w:rPr>
                <w:b/>
                <w:bCs/>
                <w:color w:val="FF0000"/>
              </w:rPr>
            </w:pPr>
          </w:p>
        </w:tc>
        <w:tc>
          <w:tcPr>
            <w:tcW w:w="1134" w:type="dxa"/>
          </w:tcPr>
          <w:p>
            <w:pPr>
              <w:ind w:firstLine="0" w:firstLineChars="0"/>
              <w:rPr>
                <w:b/>
                <w:bCs/>
                <w:color w:val="FF0000"/>
              </w:rPr>
            </w:pPr>
            <w:r>
              <w:rPr>
                <w:rFonts w:hint="eastAsia"/>
                <w:b/>
                <w:bCs/>
                <w:color w:val="FF0000"/>
              </w:rPr>
              <w:t>B</w:t>
            </w:r>
            <w:r>
              <w:rPr>
                <w:b/>
                <w:bCs/>
                <w:color w:val="FF0000"/>
              </w:rPr>
              <w:t>IT1~15</w:t>
            </w:r>
          </w:p>
        </w:tc>
        <w:tc>
          <w:tcPr>
            <w:tcW w:w="3828" w:type="dxa"/>
            <w:gridSpan w:val="3"/>
          </w:tcPr>
          <w:p>
            <w:pPr>
              <w:ind w:firstLine="0" w:firstLineChars="0"/>
              <w:rPr>
                <w:b/>
                <w:bCs/>
                <w:color w:val="FF0000"/>
              </w:rPr>
            </w:pPr>
            <w:r>
              <w:rPr>
                <w:rFonts w:hint="eastAsia"/>
                <w:b/>
                <w:bCs/>
                <w:color w:val="FF0000"/>
              </w:rPr>
              <w:t>第</w:t>
            </w:r>
            <w:r>
              <w:rPr>
                <w:b/>
                <w:bCs/>
                <w:color w:val="FF0000"/>
              </w:rPr>
              <w:t>2~16</w:t>
            </w:r>
            <w:r>
              <w:rPr>
                <w:rFonts w:hint="eastAsia"/>
                <w:b/>
                <w:bCs/>
                <w:color w:val="FF0000"/>
              </w:rPr>
              <w:t>节</w:t>
            </w:r>
            <w:r>
              <w:rPr>
                <w:b/>
                <w:bCs/>
                <w:color w:val="FF0000"/>
              </w:rPr>
              <w:t>电池</w:t>
            </w:r>
            <w:r>
              <w:rPr>
                <w:rFonts w:hint="eastAsia"/>
                <w:b/>
                <w:bCs/>
                <w:color w:val="FF0000"/>
              </w:rPr>
              <w:t>电压欠压</w:t>
            </w:r>
          </w:p>
          <w:p>
            <w:pPr>
              <w:ind w:firstLine="2108" w:firstLineChars="1000"/>
              <w:rPr>
                <w:b/>
                <w:bCs/>
                <w:color w:val="FF0000"/>
              </w:rPr>
            </w:pP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128" w:type="dxa"/>
          </w:tcPr>
          <w:p>
            <w:pPr>
              <w:ind w:left="0" w:leftChars="0" w:firstLine="0" w:firstLineChars="0"/>
              <w:jc w:val="center"/>
              <w:rPr>
                <w:rFonts w:hint="default" w:eastAsiaTheme="minorEastAsia"/>
                <w:b/>
                <w:bCs/>
                <w:color w:val="FF0000"/>
                <w:lang w:val="en-US" w:eastAsia="zh-CN"/>
              </w:rPr>
            </w:pPr>
            <w:r>
              <w:rPr>
                <w:rFonts w:hint="eastAsia"/>
                <w:b/>
                <w:bCs/>
                <w:color w:val="FF0000"/>
                <w:lang w:val="en-US" w:eastAsia="zh-CN"/>
              </w:rPr>
              <w:t>66~70</w:t>
            </w:r>
          </w:p>
        </w:tc>
        <w:tc>
          <w:tcPr>
            <w:tcW w:w="2268" w:type="dxa"/>
          </w:tcPr>
          <w:p>
            <w:pPr>
              <w:ind w:firstLine="0" w:firstLineChars="0"/>
              <w:rPr>
                <w:b/>
                <w:bCs/>
                <w:color w:val="FF0000"/>
              </w:rPr>
            </w:pPr>
            <w:r>
              <w:rPr>
                <w:rFonts w:hint="eastAsia"/>
                <w:b/>
                <w:bCs/>
                <w:color w:val="FF0000"/>
              </w:rPr>
              <w:t>17~9</w:t>
            </w:r>
            <w:r>
              <w:rPr>
                <w:b/>
                <w:bCs/>
                <w:color w:val="FF0000"/>
              </w:rPr>
              <w:t>6</w:t>
            </w:r>
            <w:r>
              <w:rPr>
                <w:rFonts w:hint="eastAsia"/>
                <w:b/>
                <w:bCs/>
                <w:color w:val="FF0000"/>
              </w:rPr>
              <w:t>节</w:t>
            </w:r>
            <w:r>
              <w:rPr>
                <w:b/>
                <w:bCs/>
                <w:color w:val="FF0000"/>
              </w:rPr>
              <w:t>电池电压</w:t>
            </w:r>
            <w:r>
              <w:rPr>
                <w:rFonts w:hint="eastAsia"/>
                <w:b/>
                <w:bCs/>
                <w:color w:val="FF0000"/>
              </w:rPr>
              <w:t>欠</w:t>
            </w:r>
            <w:r>
              <w:rPr>
                <w:b/>
                <w:bCs/>
                <w:color w:val="FF0000"/>
              </w:rPr>
              <w:t>压</w:t>
            </w:r>
          </w:p>
        </w:tc>
        <w:tc>
          <w:tcPr>
            <w:tcW w:w="993" w:type="dxa"/>
          </w:tcPr>
          <w:p>
            <w:pPr>
              <w:ind w:firstLine="0" w:firstLineChars="0"/>
              <w:rPr>
                <w:b/>
                <w:bCs/>
                <w:color w:val="FF0000"/>
              </w:rPr>
            </w:pPr>
            <w:r>
              <w:rPr>
                <w:rFonts w:hint="eastAsia"/>
                <w:b/>
                <w:bCs/>
                <w:color w:val="FF0000"/>
              </w:rPr>
              <w:t xml:space="preserve">10 </w:t>
            </w:r>
            <w:r>
              <w:rPr>
                <w:b/>
                <w:bCs/>
                <w:color w:val="FF0000"/>
              </w:rPr>
              <w:t>Bytes</w:t>
            </w:r>
          </w:p>
        </w:tc>
        <w:tc>
          <w:tcPr>
            <w:tcW w:w="1134" w:type="dxa"/>
          </w:tcPr>
          <w:p>
            <w:pPr>
              <w:ind w:firstLine="0" w:firstLineChars="0"/>
              <w:rPr>
                <w:b/>
                <w:bCs/>
                <w:color w:val="FF0000"/>
              </w:rPr>
            </w:pPr>
          </w:p>
        </w:tc>
        <w:tc>
          <w:tcPr>
            <w:tcW w:w="3828" w:type="dxa"/>
            <w:gridSpan w:val="3"/>
          </w:tcPr>
          <w:p>
            <w:pPr>
              <w:ind w:firstLine="0" w:firstLineChars="0"/>
              <w:rPr>
                <w:b/>
                <w:bCs/>
                <w:color w:val="FF0000"/>
              </w:rPr>
            </w:pPr>
            <w:r>
              <w:rPr>
                <w:rFonts w:hint="eastAsia"/>
                <w:b/>
                <w:bCs/>
                <w:color w:val="FF0000"/>
              </w:rPr>
              <w:t>定义</w:t>
            </w:r>
            <w:r>
              <w:rPr>
                <w:b/>
                <w:bCs/>
                <w:color w:val="FF0000"/>
              </w:rPr>
              <w:t>同</w:t>
            </w:r>
            <w:r>
              <w:rPr>
                <w:rFonts w:hint="eastAsia"/>
                <w:b/>
                <w:bCs/>
                <w:color w:val="FF0000"/>
              </w:rPr>
              <w:t>1~16节电池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128" w:type="dxa"/>
            <w:vMerge w:val="restart"/>
          </w:tcPr>
          <w:p>
            <w:pPr>
              <w:ind w:firstLine="420"/>
              <w:rPr>
                <w:rFonts w:hint="default" w:eastAsiaTheme="minorEastAsia"/>
                <w:b/>
                <w:bCs/>
                <w:strike/>
                <w:dstrike w:val="0"/>
                <w:color w:val="767171" w:themeColor="background2" w:themeShade="80"/>
                <w:sz w:val="20"/>
                <w:szCs w:val="21"/>
                <w:lang w:val="en-US" w:eastAsia="zh-CN"/>
              </w:rPr>
            </w:pPr>
            <w:r>
              <w:rPr>
                <w:rFonts w:hint="eastAsia"/>
                <w:b/>
                <w:bCs/>
                <w:strike/>
                <w:dstrike w:val="0"/>
                <w:color w:val="767171" w:themeColor="background2" w:themeShade="80"/>
                <w:sz w:val="20"/>
                <w:szCs w:val="21"/>
                <w:lang w:val="en-US" w:eastAsia="zh-CN"/>
              </w:rPr>
              <w:t>71</w:t>
            </w:r>
          </w:p>
        </w:tc>
        <w:tc>
          <w:tcPr>
            <w:tcW w:w="2268"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97~108节</w:t>
            </w:r>
            <w:r>
              <w:rPr>
                <w:strike/>
                <w:dstrike w:val="0"/>
                <w:color w:val="767171" w:themeColor="background2" w:themeShade="80"/>
                <w:sz w:val="20"/>
                <w:szCs w:val="21"/>
              </w:rPr>
              <w:t>电池电压</w:t>
            </w:r>
            <w:r>
              <w:rPr>
                <w:rFonts w:hint="eastAsia"/>
                <w:strike/>
                <w:dstrike w:val="0"/>
                <w:color w:val="767171" w:themeColor="background2" w:themeShade="80"/>
                <w:sz w:val="20"/>
                <w:szCs w:val="21"/>
              </w:rPr>
              <w:t>欠</w:t>
            </w:r>
            <w:r>
              <w:rPr>
                <w:strike/>
                <w:dstrike w:val="0"/>
                <w:color w:val="767171" w:themeColor="background2" w:themeShade="80"/>
                <w:sz w:val="20"/>
                <w:szCs w:val="21"/>
              </w:rPr>
              <w:t>压</w:t>
            </w:r>
          </w:p>
        </w:tc>
        <w:tc>
          <w:tcPr>
            <w:tcW w:w="993"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IT0~11</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第</w:t>
            </w:r>
            <w:r>
              <w:rPr>
                <w:strike/>
                <w:dstrike w:val="0"/>
                <w:color w:val="767171" w:themeColor="background2" w:themeShade="80"/>
                <w:sz w:val="20"/>
                <w:szCs w:val="21"/>
              </w:rPr>
              <w:t>97~108</w:t>
            </w:r>
            <w:r>
              <w:rPr>
                <w:rFonts w:hint="eastAsia"/>
                <w:strike/>
                <w:dstrike w:val="0"/>
                <w:color w:val="767171" w:themeColor="background2" w:themeShade="80"/>
                <w:sz w:val="20"/>
                <w:szCs w:val="21"/>
              </w:rPr>
              <w:t>节</w:t>
            </w:r>
            <w:r>
              <w:rPr>
                <w:strike/>
                <w:dstrike w:val="0"/>
                <w:color w:val="767171" w:themeColor="background2" w:themeShade="80"/>
                <w:sz w:val="20"/>
                <w:szCs w:val="21"/>
              </w:rPr>
              <w:t>电池</w:t>
            </w:r>
            <w:r>
              <w:rPr>
                <w:rFonts w:hint="eastAsia"/>
                <w:strike/>
                <w:dstrike w:val="0"/>
                <w:color w:val="767171" w:themeColor="background2" w:themeShade="80"/>
                <w:sz w:val="20"/>
                <w:szCs w:val="21"/>
              </w:rPr>
              <w:t>电压欠压</w:t>
            </w:r>
          </w:p>
          <w:p>
            <w:pPr>
              <w:ind w:firstLine="2000" w:firstLineChars="10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8" w:type="dxa"/>
            <w:vMerge w:val="continue"/>
          </w:tcPr>
          <w:p>
            <w:pPr>
              <w:ind w:firstLine="420"/>
              <w:rPr>
                <w:b/>
                <w:bCs/>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IT12~15</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8" w:type="dxa"/>
            <w:vMerge w:val="restart"/>
          </w:tcPr>
          <w:p>
            <w:pPr>
              <w:ind w:firstLine="420"/>
              <w:rPr>
                <w:rFonts w:hint="default" w:eastAsiaTheme="minorEastAsia"/>
                <w:b/>
                <w:bCs/>
                <w:color w:val="FF0000"/>
                <w:lang w:val="en-US" w:eastAsia="zh-CN"/>
              </w:rPr>
            </w:pPr>
            <w:r>
              <w:rPr>
                <w:rFonts w:hint="eastAsia"/>
                <w:b/>
                <w:bCs/>
                <w:color w:val="FF0000"/>
                <w:lang w:val="en-US" w:eastAsia="zh-CN"/>
              </w:rPr>
              <w:t>72</w:t>
            </w:r>
          </w:p>
        </w:tc>
        <w:tc>
          <w:tcPr>
            <w:tcW w:w="2268" w:type="dxa"/>
            <w:vMerge w:val="restart"/>
          </w:tcPr>
          <w:p>
            <w:pPr>
              <w:ind w:firstLine="0" w:firstLineChars="0"/>
              <w:rPr>
                <w:b/>
                <w:bCs/>
                <w:color w:val="FF0000"/>
              </w:rPr>
            </w:pPr>
            <w:r>
              <w:rPr>
                <w:rFonts w:hint="eastAsia"/>
                <w:b/>
                <w:bCs/>
                <w:color w:val="FF0000"/>
              </w:rPr>
              <w:t>1-16节</w:t>
            </w:r>
            <w:r>
              <w:rPr>
                <w:b/>
                <w:bCs/>
                <w:color w:val="FF0000"/>
              </w:rPr>
              <w:t>电池</w:t>
            </w:r>
            <w:r>
              <w:rPr>
                <w:rFonts w:hint="eastAsia"/>
                <w:b/>
                <w:bCs/>
                <w:color w:val="FF0000"/>
              </w:rPr>
              <w:t>内阻</w:t>
            </w:r>
            <w:r>
              <w:rPr>
                <w:b/>
                <w:bCs/>
                <w:color w:val="FF0000"/>
              </w:rPr>
              <w:t>超限</w:t>
            </w:r>
          </w:p>
        </w:tc>
        <w:tc>
          <w:tcPr>
            <w:tcW w:w="993" w:type="dxa"/>
            <w:vMerge w:val="restart"/>
          </w:tcPr>
          <w:p>
            <w:pPr>
              <w:ind w:firstLine="0" w:firstLineChars="0"/>
              <w:rPr>
                <w:b/>
                <w:bCs/>
                <w:color w:val="FF0000"/>
              </w:rPr>
            </w:pPr>
            <w:r>
              <w:rPr>
                <w:rFonts w:hint="eastAsia"/>
                <w:b/>
                <w:bCs/>
                <w:color w:val="FF0000"/>
              </w:rPr>
              <w:t xml:space="preserve">2 </w:t>
            </w:r>
            <w:r>
              <w:rPr>
                <w:b/>
                <w:bCs/>
                <w:color w:val="FF0000"/>
              </w:rPr>
              <w:t>Bytes</w:t>
            </w:r>
          </w:p>
        </w:tc>
        <w:tc>
          <w:tcPr>
            <w:tcW w:w="1134" w:type="dxa"/>
          </w:tcPr>
          <w:p>
            <w:pPr>
              <w:ind w:firstLine="0" w:firstLineChars="0"/>
              <w:rPr>
                <w:b/>
                <w:bCs/>
                <w:color w:val="FF0000"/>
              </w:rPr>
            </w:pPr>
            <w:r>
              <w:rPr>
                <w:rFonts w:hint="eastAsia"/>
                <w:b/>
                <w:bCs/>
                <w:color w:val="FF0000"/>
              </w:rPr>
              <w:t>B</w:t>
            </w:r>
            <w:r>
              <w:rPr>
                <w:b/>
                <w:bCs/>
                <w:color w:val="FF0000"/>
              </w:rPr>
              <w:t>IT0</w:t>
            </w:r>
          </w:p>
        </w:tc>
        <w:tc>
          <w:tcPr>
            <w:tcW w:w="3828" w:type="dxa"/>
            <w:gridSpan w:val="3"/>
          </w:tcPr>
          <w:p>
            <w:pPr>
              <w:ind w:firstLine="0" w:firstLineChars="0"/>
              <w:rPr>
                <w:b/>
                <w:bCs/>
                <w:color w:val="FF0000"/>
              </w:rPr>
            </w:pPr>
            <w:r>
              <w:rPr>
                <w:rFonts w:hint="eastAsia"/>
                <w:b/>
                <w:bCs/>
                <w:color w:val="FF0000"/>
              </w:rPr>
              <w:t>第</w:t>
            </w:r>
            <w:r>
              <w:rPr>
                <w:b/>
                <w:bCs/>
                <w:color w:val="FF0000"/>
              </w:rPr>
              <w:t>1</w:t>
            </w:r>
            <w:r>
              <w:rPr>
                <w:rFonts w:hint="eastAsia"/>
                <w:b/>
                <w:bCs/>
                <w:color w:val="FF0000"/>
              </w:rPr>
              <w:t>节</w:t>
            </w:r>
            <w:r>
              <w:rPr>
                <w:b/>
                <w:bCs/>
                <w:color w:val="FF0000"/>
              </w:rPr>
              <w:t>电池</w:t>
            </w:r>
            <w:r>
              <w:rPr>
                <w:rFonts w:hint="eastAsia"/>
                <w:b/>
                <w:bCs/>
                <w:color w:val="FF0000"/>
              </w:rPr>
              <w:t>电压内阻</w:t>
            </w:r>
            <w:r>
              <w:rPr>
                <w:b/>
                <w:bCs/>
                <w:color w:val="FF0000"/>
              </w:rPr>
              <w:t>超限</w:t>
            </w:r>
            <w:r>
              <w:rPr>
                <w:rFonts w:hint="eastAsia"/>
                <w:b/>
                <w:bCs/>
                <w:color w:val="FF0000"/>
              </w:rPr>
              <w:t xml:space="preserve"> </w:t>
            </w:r>
            <w:r>
              <w:rPr>
                <w:b/>
                <w:bCs/>
                <w:color w:val="FF0000"/>
              </w:rPr>
              <w:t xml:space="preserve"> </w:t>
            </w:r>
          </w:p>
          <w:p>
            <w:pPr>
              <w:ind w:firstLine="2108" w:firstLineChars="1000"/>
              <w:rPr>
                <w:b/>
                <w:bCs/>
                <w:color w:val="FF0000"/>
              </w:rPr>
            </w:pP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28" w:type="dxa"/>
            <w:vMerge w:val="continue"/>
          </w:tcPr>
          <w:p>
            <w:pPr>
              <w:ind w:firstLine="420"/>
              <w:rPr>
                <w:b/>
                <w:bCs/>
                <w:color w:val="FF0000"/>
              </w:rPr>
            </w:pPr>
          </w:p>
        </w:tc>
        <w:tc>
          <w:tcPr>
            <w:tcW w:w="2268" w:type="dxa"/>
            <w:vMerge w:val="continue"/>
          </w:tcPr>
          <w:p>
            <w:pPr>
              <w:ind w:firstLine="420"/>
              <w:rPr>
                <w:b/>
                <w:bCs/>
                <w:color w:val="FF0000"/>
              </w:rPr>
            </w:pPr>
          </w:p>
        </w:tc>
        <w:tc>
          <w:tcPr>
            <w:tcW w:w="993" w:type="dxa"/>
            <w:vMerge w:val="continue"/>
          </w:tcPr>
          <w:p>
            <w:pPr>
              <w:ind w:firstLine="420"/>
              <w:rPr>
                <w:b/>
                <w:bCs/>
                <w:color w:val="FF0000"/>
              </w:rPr>
            </w:pPr>
          </w:p>
        </w:tc>
        <w:tc>
          <w:tcPr>
            <w:tcW w:w="1134" w:type="dxa"/>
          </w:tcPr>
          <w:p>
            <w:pPr>
              <w:ind w:firstLine="0" w:firstLineChars="0"/>
              <w:rPr>
                <w:b/>
                <w:bCs/>
                <w:color w:val="FF0000"/>
              </w:rPr>
            </w:pPr>
            <w:r>
              <w:rPr>
                <w:rFonts w:hint="eastAsia"/>
                <w:b/>
                <w:bCs/>
                <w:color w:val="FF0000"/>
              </w:rPr>
              <w:t>B</w:t>
            </w:r>
            <w:r>
              <w:rPr>
                <w:b/>
                <w:bCs/>
                <w:color w:val="FF0000"/>
              </w:rPr>
              <w:t>IT1~15</w:t>
            </w:r>
          </w:p>
        </w:tc>
        <w:tc>
          <w:tcPr>
            <w:tcW w:w="3828" w:type="dxa"/>
            <w:gridSpan w:val="3"/>
          </w:tcPr>
          <w:p>
            <w:pPr>
              <w:ind w:firstLine="0" w:firstLineChars="0"/>
              <w:rPr>
                <w:b/>
                <w:bCs/>
                <w:color w:val="FF0000"/>
              </w:rPr>
            </w:pPr>
            <w:r>
              <w:rPr>
                <w:rFonts w:hint="eastAsia"/>
                <w:b/>
                <w:bCs/>
                <w:color w:val="FF0000"/>
              </w:rPr>
              <w:t>第</w:t>
            </w:r>
            <w:r>
              <w:rPr>
                <w:b/>
                <w:bCs/>
                <w:color w:val="FF0000"/>
              </w:rPr>
              <w:t>2~16</w:t>
            </w:r>
            <w:r>
              <w:rPr>
                <w:rFonts w:hint="eastAsia"/>
                <w:b/>
                <w:bCs/>
                <w:color w:val="FF0000"/>
              </w:rPr>
              <w:t>节</w:t>
            </w:r>
            <w:r>
              <w:rPr>
                <w:b/>
                <w:bCs/>
                <w:color w:val="FF0000"/>
              </w:rPr>
              <w:t>电池</w:t>
            </w:r>
            <w:r>
              <w:rPr>
                <w:rFonts w:hint="eastAsia"/>
                <w:b/>
                <w:bCs/>
                <w:color w:val="FF0000"/>
              </w:rPr>
              <w:t>电压内阻</w:t>
            </w:r>
            <w:r>
              <w:rPr>
                <w:b/>
                <w:bCs/>
                <w:color w:val="FF0000"/>
              </w:rPr>
              <w:t>超限</w:t>
            </w:r>
            <w:r>
              <w:rPr>
                <w:rFonts w:hint="eastAsia"/>
                <w:b/>
                <w:bCs/>
                <w:color w:val="FF0000"/>
              </w:rPr>
              <w:t xml:space="preserve"> </w:t>
            </w:r>
            <w:r>
              <w:rPr>
                <w:b/>
                <w:bCs/>
                <w:color w:val="FF0000"/>
              </w:rPr>
              <w:t xml:space="preserve"> </w:t>
            </w:r>
          </w:p>
          <w:p>
            <w:pPr>
              <w:ind w:firstLine="2108" w:firstLineChars="1000"/>
              <w:rPr>
                <w:b/>
                <w:bCs/>
                <w:color w:val="FF0000"/>
              </w:rPr>
            </w:pPr>
            <w:r>
              <w:rPr>
                <w:rFonts w:hint="eastAsia"/>
                <w:b/>
                <w:bCs/>
                <w:color w:val="FF0000"/>
              </w:rPr>
              <w:t>1</w:t>
            </w:r>
            <w:r>
              <w:rPr>
                <w:b/>
                <w:bCs/>
                <w:color w:val="FF0000"/>
              </w:rPr>
              <w:t>--</w:t>
            </w:r>
            <w:r>
              <w:rPr>
                <w:rFonts w:hint="eastAsia"/>
                <w:b/>
                <w:bCs/>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128" w:type="dxa"/>
          </w:tcPr>
          <w:p>
            <w:pPr>
              <w:ind w:left="0" w:leftChars="0" w:firstLine="0" w:firstLineChars="0"/>
              <w:jc w:val="center"/>
              <w:rPr>
                <w:rFonts w:hint="default" w:eastAsiaTheme="minorEastAsia"/>
                <w:b/>
                <w:bCs/>
                <w:color w:val="FF0000"/>
                <w:lang w:val="en-US" w:eastAsia="zh-CN"/>
              </w:rPr>
            </w:pPr>
            <w:r>
              <w:rPr>
                <w:rFonts w:hint="eastAsia"/>
                <w:b/>
                <w:bCs/>
                <w:color w:val="FF0000"/>
                <w:lang w:val="en-US" w:eastAsia="zh-CN"/>
              </w:rPr>
              <w:t>73~77</w:t>
            </w:r>
          </w:p>
        </w:tc>
        <w:tc>
          <w:tcPr>
            <w:tcW w:w="2268" w:type="dxa"/>
          </w:tcPr>
          <w:p>
            <w:pPr>
              <w:ind w:firstLine="0" w:firstLineChars="0"/>
              <w:rPr>
                <w:b/>
                <w:bCs/>
                <w:color w:val="FF0000"/>
              </w:rPr>
            </w:pPr>
            <w:r>
              <w:rPr>
                <w:rFonts w:hint="eastAsia"/>
                <w:b/>
                <w:bCs/>
                <w:color w:val="FF0000"/>
              </w:rPr>
              <w:t>17~9</w:t>
            </w:r>
            <w:r>
              <w:rPr>
                <w:b/>
                <w:bCs/>
                <w:color w:val="FF0000"/>
              </w:rPr>
              <w:t>6</w:t>
            </w:r>
            <w:r>
              <w:rPr>
                <w:rFonts w:hint="eastAsia"/>
                <w:b/>
                <w:bCs/>
                <w:color w:val="FF0000"/>
              </w:rPr>
              <w:t>节</w:t>
            </w:r>
            <w:r>
              <w:rPr>
                <w:b/>
                <w:bCs/>
                <w:color w:val="FF0000"/>
              </w:rPr>
              <w:t>电池</w:t>
            </w:r>
            <w:r>
              <w:rPr>
                <w:rFonts w:hint="eastAsia"/>
                <w:b/>
                <w:bCs/>
                <w:color w:val="FF0000"/>
              </w:rPr>
              <w:t>内阻</w:t>
            </w:r>
            <w:r>
              <w:rPr>
                <w:b/>
                <w:bCs/>
                <w:color w:val="FF0000"/>
              </w:rPr>
              <w:t>超限</w:t>
            </w:r>
          </w:p>
        </w:tc>
        <w:tc>
          <w:tcPr>
            <w:tcW w:w="993" w:type="dxa"/>
          </w:tcPr>
          <w:p>
            <w:pPr>
              <w:ind w:firstLine="0" w:firstLineChars="0"/>
              <w:rPr>
                <w:b/>
                <w:bCs/>
                <w:color w:val="FF0000"/>
              </w:rPr>
            </w:pPr>
            <w:r>
              <w:rPr>
                <w:rFonts w:hint="eastAsia"/>
                <w:b/>
                <w:bCs/>
                <w:color w:val="FF0000"/>
              </w:rPr>
              <w:t xml:space="preserve">10 </w:t>
            </w:r>
            <w:r>
              <w:rPr>
                <w:b/>
                <w:bCs/>
                <w:color w:val="FF0000"/>
              </w:rPr>
              <w:t>Bytes</w:t>
            </w:r>
          </w:p>
        </w:tc>
        <w:tc>
          <w:tcPr>
            <w:tcW w:w="1134" w:type="dxa"/>
          </w:tcPr>
          <w:p>
            <w:pPr>
              <w:ind w:firstLine="0" w:firstLineChars="0"/>
              <w:rPr>
                <w:b/>
                <w:bCs/>
                <w:color w:val="FF0000"/>
              </w:rPr>
            </w:pPr>
          </w:p>
        </w:tc>
        <w:tc>
          <w:tcPr>
            <w:tcW w:w="3828" w:type="dxa"/>
            <w:gridSpan w:val="3"/>
          </w:tcPr>
          <w:p>
            <w:pPr>
              <w:ind w:firstLine="0" w:firstLineChars="0"/>
              <w:rPr>
                <w:b/>
                <w:bCs/>
                <w:color w:val="FF0000"/>
              </w:rPr>
            </w:pPr>
            <w:r>
              <w:rPr>
                <w:rFonts w:hint="eastAsia"/>
                <w:b/>
                <w:bCs/>
                <w:color w:val="FF0000"/>
              </w:rPr>
              <w:t>定义</w:t>
            </w:r>
            <w:r>
              <w:rPr>
                <w:b/>
                <w:bCs/>
                <w:color w:val="FF0000"/>
              </w:rPr>
              <w:t>同</w:t>
            </w:r>
            <w:r>
              <w:rPr>
                <w:rFonts w:hint="eastAsia"/>
                <w:b/>
                <w:bCs/>
                <w:color w:val="FF0000"/>
              </w:rPr>
              <w:t>1~16节电池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28" w:type="dxa"/>
            <w:vMerge w:val="restart"/>
          </w:tcPr>
          <w:p>
            <w:pPr>
              <w:jc w:val="both"/>
              <w:rPr>
                <w:rFonts w:hint="default" w:eastAsiaTheme="minorEastAsia"/>
                <w:b w:val="0"/>
                <w:bCs w:val="0"/>
                <w:strike/>
                <w:dstrike w:val="0"/>
                <w:color w:val="767171" w:themeColor="background2" w:themeShade="80"/>
                <w:lang w:val="en-US" w:eastAsia="zh-CN"/>
              </w:rPr>
            </w:pPr>
            <w:r>
              <w:rPr>
                <w:rFonts w:hint="eastAsia"/>
                <w:b w:val="0"/>
                <w:bCs w:val="0"/>
                <w:strike/>
                <w:dstrike w:val="0"/>
                <w:color w:val="767171" w:themeColor="background2" w:themeShade="80"/>
                <w:lang w:val="en-US" w:eastAsia="zh-CN"/>
              </w:rPr>
              <w:t>78</w:t>
            </w:r>
          </w:p>
        </w:tc>
        <w:tc>
          <w:tcPr>
            <w:tcW w:w="2268" w:type="dxa"/>
            <w:vMerge w:val="restart"/>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97~108节</w:t>
            </w:r>
            <w:r>
              <w:rPr>
                <w:b w:val="0"/>
                <w:bCs w:val="0"/>
                <w:strike/>
                <w:dstrike w:val="0"/>
                <w:color w:val="767171" w:themeColor="background2" w:themeShade="80"/>
              </w:rPr>
              <w:t>电池</w:t>
            </w:r>
            <w:r>
              <w:rPr>
                <w:rFonts w:hint="eastAsia"/>
                <w:b w:val="0"/>
                <w:bCs w:val="0"/>
                <w:strike/>
                <w:dstrike w:val="0"/>
                <w:color w:val="767171" w:themeColor="background2" w:themeShade="80"/>
              </w:rPr>
              <w:t>内阻</w:t>
            </w:r>
            <w:r>
              <w:rPr>
                <w:b w:val="0"/>
                <w:bCs w:val="0"/>
                <w:strike/>
                <w:dstrike w:val="0"/>
                <w:color w:val="767171" w:themeColor="background2" w:themeShade="80"/>
              </w:rPr>
              <w:t>超限</w:t>
            </w:r>
          </w:p>
        </w:tc>
        <w:tc>
          <w:tcPr>
            <w:tcW w:w="993" w:type="dxa"/>
            <w:vMerge w:val="restart"/>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2 Bytes</w:t>
            </w:r>
          </w:p>
        </w:tc>
        <w:tc>
          <w:tcPr>
            <w:tcW w:w="1134" w:type="dxa"/>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B</w:t>
            </w:r>
            <w:r>
              <w:rPr>
                <w:b w:val="0"/>
                <w:bCs w:val="0"/>
                <w:strike/>
                <w:dstrike w:val="0"/>
                <w:color w:val="767171" w:themeColor="background2" w:themeShade="80"/>
              </w:rPr>
              <w:t>IT0~11</w:t>
            </w:r>
          </w:p>
        </w:tc>
        <w:tc>
          <w:tcPr>
            <w:tcW w:w="3828" w:type="dxa"/>
            <w:gridSpan w:val="3"/>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第</w:t>
            </w:r>
            <w:r>
              <w:rPr>
                <w:b w:val="0"/>
                <w:bCs w:val="0"/>
                <w:strike/>
                <w:dstrike w:val="0"/>
                <w:color w:val="767171" w:themeColor="background2" w:themeShade="80"/>
              </w:rPr>
              <w:t>97~108</w:t>
            </w:r>
            <w:r>
              <w:rPr>
                <w:rFonts w:hint="eastAsia"/>
                <w:b w:val="0"/>
                <w:bCs w:val="0"/>
                <w:strike/>
                <w:dstrike w:val="0"/>
                <w:color w:val="767171" w:themeColor="background2" w:themeShade="80"/>
              </w:rPr>
              <w:t>节</w:t>
            </w:r>
            <w:r>
              <w:rPr>
                <w:b w:val="0"/>
                <w:bCs w:val="0"/>
                <w:strike/>
                <w:dstrike w:val="0"/>
                <w:color w:val="767171" w:themeColor="background2" w:themeShade="80"/>
              </w:rPr>
              <w:t>电池</w:t>
            </w:r>
            <w:r>
              <w:rPr>
                <w:rFonts w:hint="eastAsia"/>
                <w:b w:val="0"/>
                <w:bCs w:val="0"/>
                <w:strike/>
                <w:dstrike w:val="0"/>
                <w:color w:val="767171" w:themeColor="background2" w:themeShade="80"/>
              </w:rPr>
              <w:t>电压内阻</w:t>
            </w:r>
            <w:r>
              <w:rPr>
                <w:b w:val="0"/>
                <w:bCs w:val="0"/>
                <w:strike/>
                <w:dstrike w:val="0"/>
                <w:color w:val="767171" w:themeColor="background2" w:themeShade="80"/>
              </w:rPr>
              <w:t>超限</w:t>
            </w:r>
            <w:r>
              <w:rPr>
                <w:rFonts w:hint="eastAsia"/>
                <w:b w:val="0"/>
                <w:bCs w:val="0"/>
                <w:strike/>
                <w:dstrike w:val="0"/>
                <w:color w:val="767171" w:themeColor="background2" w:themeShade="80"/>
              </w:rPr>
              <w:t xml:space="preserve"> </w:t>
            </w:r>
            <w:r>
              <w:rPr>
                <w:b w:val="0"/>
                <w:bCs w:val="0"/>
                <w:strike/>
                <w:dstrike w:val="0"/>
                <w:color w:val="767171" w:themeColor="background2" w:themeShade="80"/>
              </w:rPr>
              <w:t xml:space="preserve"> </w:t>
            </w:r>
          </w:p>
          <w:p>
            <w:pPr>
              <w:ind w:firstLine="2100" w:firstLineChars="1000"/>
              <w:rPr>
                <w:b w:val="0"/>
                <w:bCs w:val="0"/>
                <w:strike/>
                <w:dstrike w:val="0"/>
                <w:color w:val="767171" w:themeColor="background2" w:themeShade="80"/>
              </w:rPr>
            </w:pPr>
            <w:r>
              <w:rPr>
                <w:rFonts w:hint="eastAsia"/>
                <w:b w:val="0"/>
                <w:bCs w:val="0"/>
                <w:strike/>
                <w:dstrike w:val="0"/>
                <w:color w:val="767171" w:themeColor="background2" w:themeShade="80"/>
              </w:rPr>
              <w:t>1</w:t>
            </w:r>
            <w:r>
              <w:rPr>
                <w:b w:val="0"/>
                <w:bCs w:val="0"/>
                <w:strike/>
                <w:dstrike w:val="0"/>
                <w:color w:val="767171" w:themeColor="background2" w:themeShade="80"/>
              </w:rPr>
              <w:t>--</w:t>
            </w:r>
            <w:r>
              <w:rPr>
                <w:rFonts w:hint="eastAsia"/>
                <w:b w:val="0"/>
                <w:bCs w:val="0"/>
                <w:strike/>
                <w:dstrike w:val="0"/>
                <w:color w:val="767171" w:themeColor="background2" w:themeShade="8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128" w:type="dxa"/>
            <w:vMerge w:val="continue"/>
          </w:tcPr>
          <w:p>
            <w:pPr>
              <w:ind w:firstLine="420"/>
              <w:rPr>
                <w:b w:val="0"/>
                <w:bCs w:val="0"/>
                <w:strike/>
                <w:dstrike w:val="0"/>
                <w:color w:val="767171" w:themeColor="background2" w:themeShade="80"/>
              </w:rPr>
            </w:pPr>
          </w:p>
        </w:tc>
        <w:tc>
          <w:tcPr>
            <w:tcW w:w="2268" w:type="dxa"/>
            <w:vMerge w:val="continue"/>
          </w:tcPr>
          <w:p>
            <w:pPr>
              <w:ind w:firstLine="420"/>
              <w:rPr>
                <w:b w:val="0"/>
                <w:bCs w:val="0"/>
                <w:strike/>
                <w:dstrike w:val="0"/>
                <w:color w:val="767171" w:themeColor="background2" w:themeShade="80"/>
              </w:rPr>
            </w:pPr>
          </w:p>
        </w:tc>
        <w:tc>
          <w:tcPr>
            <w:tcW w:w="993" w:type="dxa"/>
            <w:vMerge w:val="continue"/>
          </w:tcPr>
          <w:p>
            <w:pPr>
              <w:ind w:firstLine="420"/>
              <w:rPr>
                <w:b w:val="0"/>
                <w:bCs w:val="0"/>
                <w:strike/>
                <w:dstrike w:val="0"/>
                <w:color w:val="767171" w:themeColor="background2" w:themeShade="80"/>
              </w:rPr>
            </w:pPr>
          </w:p>
        </w:tc>
        <w:tc>
          <w:tcPr>
            <w:tcW w:w="1134" w:type="dxa"/>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B</w:t>
            </w:r>
            <w:r>
              <w:rPr>
                <w:b w:val="0"/>
                <w:bCs w:val="0"/>
                <w:strike/>
                <w:dstrike w:val="0"/>
                <w:color w:val="767171" w:themeColor="background2" w:themeShade="80"/>
              </w:rPr>
              <w:t>IT12~15</w:t>
            </w:r>
          </w:p>
        </w:tc>
        <w:tc>
          <w:tcPr>
            <w:tcW w:w="3828" w:type="dxa"/>
            <w:gridSpan w:val="3"/>
          </w:tcPr>
          <w:p>
            <w:pPr>
              <w:ind w:firstLine="0" w:firstLineChars="0"/>
              <w:rPr>
                <w:b w:val="0"/>
                <w:bCs w:val="0"/>
                <w:strike/>
                <w:dstrike w:val="0"/>
                <w:color w:val="767171" w:themeColor="background2" w:themeShade="80"/>
              </w:rPr>
            </w:pPr>
            <w:r>
              <w:rPr>
                <w:rFonts w:hint="eastAsia"/>
                <w:b w:val="0"/>
                <w:bCs w:val="0"/>
                <w:strike/>
                <w:dstrike w:val="0"/>
                <w:color w:val="767171" w:themeColor="background2" w:themeShade="80"/>
              </w:rPr>
              <w:t>未</w:t>
            </w:r>
            <w:r>
              <w:rPr>
                <w:b w:val="0"/>
                <w:bCs w:val="0"/>
                <w:strike/>
                <w:dstrike w:val="0"/>
                <w:color w:val="767171" w:themeColor="background2" w:themeShade="8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128" w:type="dxa"/>
            <w:vMerge w:val="restart"/>
          </w:tcPr>
          <w:p>
            <w:pPr>
              <w:ind w:firstLine="420"/>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79</w:t>
            </w:r>
          </w:p>
        </w:tc>
        <w:tc>
          <w:tcPr>
            <w:tcW w:w="2268" w:type="dxa"/>
            <w:vMerge w:val="restart"/>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电池</w:t>
            </w:r>
            <w:r>
              <w:rPr>
                <w:b w:val="0"/>
                <w:bCs w:val="0"/>
                <w:strike/>
                <w:dstrike w:val="0"/>
                <w:color w:val="767171" w:themeColor="background2" w:themeShade="80"/>
                <w:sz w:val="20"/>
                <w:szCs w:val="21"/>
              </w:rPr>
              <w:t>异常状态</w:t>
            </w:r>
          </w:p>
        </w:tc>
        <w:tc>
          <w:tcPr>
            <w:tcW w:w="993" w:type="dxa"/>
            <w:vMerge w:val="restart"/>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2 Bytes</w:t>
            </w: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IT0</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单体</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电压</w:t>
            </w:r>
            <w:r>
              <w:rPr>
                <w:b w:val="0"/>
                <w:bCs w:val="0"/>
                <w:strike/>
                <w:dstrike w:val="0"/>
                <w:color w:val="767171" w:themeColor="background2" w:themeShade="80"/>
                <w:sz w:val="20"/>
                <w:szCs w:val="21"/>
              </w:rPr>
              <w:t>过压</w:t>
            </w:r>
            <w:r>
              <w:rPr>
                <w:rFonts w:hint="eastAsia"/>
                <w:b w:val="0"/>
                <w:bCs w:val="0"/>
                <w:strike/>
                <w:dstrike w:val="0"/>
                <w:color w:val="767171" w:themeColor="background2" w:themeShade="80"/>
                <w:sz w:val="20"/>
                <w:szCs w:val="21"/>
              </w:rPr>
              <w:t xml:space="preserve">  </w:t>
            </w:r>
            <w:r>
              <w:rPr>
                <w:b w:val="0"/>
                <w:bCs w:val="0"/>
                <w:strike/>
                <w:dstrike w:val="0"/>
                <w:color w:val="767171" w:themeColor="background2" w:themeShade="80"/>
                <w:sz w:val="20"/>
                <w:szCs w:val="21"/>
              </w:rPr>
              <w:t xml:space="preserve">  </w:t>
            </w: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IT1</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单体</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电压欠</w:t>
            </w:r>
            <w:r>
              <w:rPr>
                <w:b w:val="0"/>
                <w:bCs w:val="0"/>
                <w:strike/>
                <w:dstrike w:val="0"/>
                <w:color w:val="767171" w:themeColor="background2" w:themeShade="80"/>
                <w:sz w:val="20"/>
                <w:szCs w:val="21"/>
              </w:rPr>
              <w:t>压</w:t>
            </w:r>
            <w:r>
              <w:rPr>
                <w:rFonts w:hint="eastAsia"/>
                <w:b w:val="0"/>
                <w:bCs w:val="0"/>
                <w:strike/>
                <w:dstrike w:val="0"/>
                <w:color w:val="767171" w:themeColor="background2" w:themeShade="80"/>
                <w:sz w:val="20"/>
                <w:szCs w:val="21"/>
              </w:rPr>
              <w:t xml:space="preserve">  </w:t>
            </w:r>
            <w:r>
              <w:rPr>
                <w:b w:val="0"/>
                <w:bCs w:val="0"/>
                <w:strike/>
                <w:dstrike w:val="0"/>
                <w:color w:val="767171" w:themeColor="background2" w:themeShade="80"/>
                <w:sz w:val="20"/>
                <w:szCs w:val="21"/>
              </w:rPr>
              <w:t xml:space="preserve">  1--</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IT2</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单体</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内阻超</w:t>
            </w:r>
            <w:r>
              <w:rPr>
                <w:b w:val="0"/>
                <w:bCs w:val="0"/>
                <w:strike/>
                <w:dstrike w:val="0"/>
                <w:color w:val="767171" w:themeColor="background2" w:themeShade="80"/>
                <w:sz w:val="20"/>
                <w:szCs w:val="21"/>
              </w:rPr>
              <w:t>限</w:t>
            </w:r>
            <w:r>
              <w:rPr>
                <w:rFonts w:hint="eastAsia"/>
                <w:b w:val="0"/>
                <w:bCs w:val="0"/>
                <w:strike/>
                <w:dstrike w:val="0"/>
                <w:color w:val="767171" w:themeColor="background2" w:themeShade="80"/>
                <w:sz w:val="20"/>
                <w:szCs w:val="21"/>
              </w:rPr>
              <w:t xml:space="preserve">  </w:t>
            </w:r>
            <w:r>
              <w:rPr>
                <w:b w:val="0"/>
                <w:bCs w:val="0"/>
                <w:strike/>
                <w:dstrike w:val="0"/>
                <w:color w:val="767171" w:themeColor="background2" w:themeShade="80"/>
                <w:sz w:val="20"/>
                <w:szCs w:val="21"/>
              </w:rPr>
              <w:t xml:space="preserve">  </w:t>
            </w: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IT3~15</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未</w:t>
            </w:r>
            <w:r>
              <w:rPr>
                <w:b w:val="0"/>
                <w:bCs w:val="0"/>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28" w:type="dxa"/>
            <w:vMerge w:val="restart"/>
          </w:tcPr>
          <w:p>
            <w:pPr>
              <w:ind w:firstLine="420"/>
              <w:rPr>
                <w:rFonts w:hint="default" w:eastAsiaTheme="minorEastAsia"/>
                <w:b w:val="0"/>
                <w:bCs w:val="0"/>
                <w:strike/>
                <w:dstrike w:val="0"/>
                <w:color w:val="767171" w:themeColor="background2" w:themeShade="80"/>
                <w:sz w:val="20"/>
                <w:szCs w:val="21"/>
                <w:lang w:val="en-US" w:eastAsia="zh-CN"/>
              </w:rPr>
            </w:pPr>
            <w:r>
              <w:rPr>
                <w:rFonts w:hint="eastAsia"/>
                <w:b w:val="0"/>
                <w:bCs w:val="0"/>
                <w:strike/>
                <w:dstrike w:val="0"/>
                <w:color w:val="767171" w:themeColor="background2" w:themeShade="80"/>
                <w:sz w:val="20"/>
                <w:szCs w:val="21"/>
                <w:lang w:val="en-US" w:eastAsia="zh-CN"/>
              </w:rPr>
              <w:t>80</w:t>
            </w:r>
          </w:p>
        </w:tc>
        <w:tc>
          <w:tcPr>
            <w:tcW w:w="2268" w:type="dxa"/>
            <w:vMerge w:val="restart"/>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内阻</w:t>
            </w:r>
            <w:r>
              <w:rPr>
                <w:b w:val="0"/>
                <w:bCs w:val="0"/>
                <w:strike/>
                <w:dstrike w:val="0"/>
                <w:color w:val="767171" w:themeColor="background2" w:themeShade="80"/>
                <w:sz w:val="20"/>
                <w:szCs w:val="21"/>
              </w:rPr>
              <w:t>检测状态</w:t>
            </w:r>
          </w:p>
        </w:tc>
        <w:tc>
          <w:tcPr>
            <w:tcW w:w="993" w:type="dxa"/>
            <w:vMerge w:val="restart"/>
          </w:tcPr>
          <w:p>
            <w:pPr>
              <w:ind w:firstLine="0" w:firstLineChars="0"/>
              <w:jc w:val="left"/>
              <w:rPr>
                <w:b w:val="0"/>
                <w:bCs w:val="0"/>
                <w:strike/>
                <w:dstrike w:val="0"/>
                <w:color w:val="767171" w:themeColor="background2" w:themeShade="80"/>
                <w:sz w:val="20"/>
                <w:szCs w:val="21"/>
              </w:rPr>
            </w:pPr>
            <w:r>
              <w:rPr>
                <w:b w:val="0"/>
                <w:bCs w:val="0"/>
                <w:strike/>
                <w:dstrike w:val="0"/>
                <w:color w:val="767171" w:themeColor="background2" w:themeShade="80"/>
                <w:sz w:val="20"/>
                <w:szCs w:val="21"/>
              </w:rPr>
              <w:t>2 Bytes</w:t>
            </w: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BIT0</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单体</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 xml:space="preserve">温度异常  </w:t>
            </w:r>
            <w:r>
              <w:rPr>
                <w:b w:val="0"/>
                <w:bCs w:val="0"/>
                <w:strike/>
                <w:dstrike w:val="0"/>
                <w:color w:val="767171" w:themeColor="background2" w:themeShade="80"/>
                <w:sz w:val="20"/>
                <w:szCs w:val="21"/>
              </w:rPr>
              <w:t xml:space="preserve">  </w:t>
            </w: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BIT1</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单体</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 xml:space="preserve">膨胀报警  </w:t>
            </w:r>
            <w:r>
              <w:rPr>
                <w:b w:val="0"/>
                <w:bCs w:val="0"/>
                <w:strike/>
                <w:dstrike w:val="0"/>
                <w:color w:val="767171" w:themeColor="background2" w:themeShade="80"/>
                <w:sz w:val="20"/>
                <w:szCs w:val="21"/>
              </w:rPr>
              <w:t xml:space="preserve">  </w:t>
            </w: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BIT2</w:t>
            </w:r>
          </w:p>
        </w:tc>
        <w:tc>
          <w:tcPr>
            <w:tcW w:w="3828" w:type="dxa"/>
            <w:gridSpan w:val="3"/>
          </w:tcPr>
          <w:p>
            <w:pPr>
              <w:ind w:firstLine="0" w:firstLineChars="0"/>
              <w:jc w:val="left"/>
              <w:rPr>
                <w:b w:val="0"/>
                <w:bCs w:val="0"/>
                <w:strike/>
                <w:dstrike w:val="0"/>
                <w:color w:val="767171" w:themeColor="background2" w:themeShade="80"/>
                <w:sz w:val="20"/>
                <w:szCs w:val="21"/>
              </w:rPr>
            </w:pPr>
            <w:r>
              <w:rPr>
                <w:b w:val="0"/>
                <w:bCs w:val="0"/>
                <w:strike/>
                <w:dstrike w:val="0"/>
                <w:color w:val="767171" w:themeColor="background2" w:themeShade="80"/>
                <w:sz w:val="20"/>
                <w:szCs w:val="21"/>
              </w:rPr>
              <w:t>ANU</w:t>
            </w:r>
            <w:r>
              <w:rPr>
                <w:rFonts w:hint="eastAsia"/>
                <w:b w:val="0"/>
                <w:bCs w:val="0"/>
                <w:strike/>
                <w:dstrike w:val="0"/>
                <w:color w:val="767171" w:themeColor="background2" w:themeShade="80"/>
                <w:sz w:val="20"/>
                <w:szCs w:val="21"/>
              </w:rPr>
              <w:t>R内阻</w:t>
            </w:r>
            <w:r>
              <w:rPr>
                <w:b w:val="0"/>
                <w:bCs w:val="0"/>
                <w:strike/>
                <w:dstrike w:val="0"/>
                <w:color w:val="767171" w:themeColor="background2" w:themeShade="80"/>
                <w:sz w:val="20"/>
                <w:szCs w:val="21"/>
              </w:rPr>
              <w:t>采样单元</w:t>
            </w:r>
            <w:r>
              <w:rPr>
                <w:rFonts w:hint="eastAsia"/>
                <w:b w:val="0"/>
                <w:bCs w:val="0"/>
                <w:strike/>
                <w:dstrike w:val="0"/>
                <w:color w:val="767171" w:themeColor="background2" w:themeShade="80"/>
                <w:sz w:val="20"/>
                <w:szCs w:val="21"/>
              </w:rPr>
              <w:t>通讯</w:t>
            </w:r>
            <w:r>
              <w:rPr>
                <w:b w:val="0"/>
                <w:bCs w:val="0"/>
                <w:strike/>
                <w:dstrike w:val="0"/>
                <w:color w:val="767171" w:themeColor="background2" w:themeShade="80"/>
                <w:sz w:val="20"/>
                <w:szCs w:val="21"/>
              </w:rPr>
              <w:t>中断</w:t>
            </w:r>
          </w:p>
          <w:p>
            <w:pPr>
              <w:ind w:firstLine="2000" w:firstLineChars="100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BIT</w:t>
            </w:r>
            <w:r>
              <w:rPr>
                <w:b w:val="0"/>
                <w:bCs w:val="0"/>
                <w:strike/>
                <w:dstrike w:val="0"/>
                <w:color w:val="767171" w:themeColor="background2" w:themeShade="80"/>
                <w:sz w:val="20"/>
                <w:szCs w:val="21"/>
              </w:rPr>
              <w:t>3</w:t>
            </w:r>
            <w:r>
              <w:rPr>
                <w:rFonts w:hint="eastAsia"/>
                <w:b w:val="0"/>
                <w:bCs w:val="0"/>
                <w:strike/>
                <w:dstrike w:val="0"/>
                <w:color w:val="767171" w:themeColor="background2" w:themeShade="80"/>
                <w:sz w:val="20"/>
                <w:szCs w:val="21"/>
              </w:rPr>
              <w:t>~15</w:t>
            </w:r>
          </w:p>
        </w:tc>
        <w:tc>
          <w:tcPr>
            <w:tcW w:w="3828" w:type="dxa"/>
            <w:gridSpan w:val="3"/>
            <w:vAlign w:val="center"/>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8" w:type="dxa"/>
          </w:tcPr>
          <w:p>
            <w:pPr>
              <w:ind w:firstLine="420"/>
              <w:rPr>
                <w:b w:val="0"/>
                <w:bCs w:val="0"/>
                <w:strike/>
                <w:dstrike w:val="0"/>
                <w:color w:val="767171" w:themeColor="background2" w:themeShade="80"/>
                <w:sz w:val="20"/>
                <w:szCs w:val="21"/>
              </w:rPr>
            </w:pPr>
          </w:p>
        </w:tc>
        <w:tc>
          <w:tcPr>
            <w:tcW w:w="2268"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预留</w:t>
            </w:r>
          </w:p>
        </w:tc>
        <w:tc>
          <w:tcPr>
            <w:tcW w:w="993" w:type="dxa"/>
          </w:tcPr>
          <w:p>
            <w:pPr>
              <w:ind w:firstLine="0" w:firstLineChars="0"/>
              <w:jc w:val="left"/>
              <w:rPr>
                <w:b w:val="0"/>
                <w:bCs w:val="0"/>
                <w:strike/>
                <w:dstrike w:val="0"/>
                <w:color w:val="767171" w:themeColor="background2" w:themeShade="80"/>
                <w:sz w:val="20"/>
                <w:szCs w:val="21"/>
              </w:rPr>
            </w:pPr>
            <w:r>
              <w:rPr>
                <w:b w:val="0"/>
                <w:bCs w:val="0"/>
                <w:strike/>
                <w:dstrike w:val="0"/>
                <w:color w:val="767171" w:themeColor="background2" w:themeShade="80"/>
                <w:sz w:val="20"/>
                <w:szCs w:val="21"/>
              </w:rPr>
              <w:t>42 Bytes</w:t>
            </w:r>
          </w:p>
        </w:tc>
        <w:tc>
          <w:tcPr>
            <w:tcW w:w="1134" w:type="dxa"/>
          </w:tcPr>
          <w:p>
            <w:pPr>
              <w:ind w:firstLine="420"/>
              <w:rPr>
                <w:b w:val="0"/>
                <w:bCs w:val="0"/>
                <w:strike/>
                <w:dstrike w:val="0"/>
                <w:color w:val="767171" w:themeColor="background2" w:themeShade="80"/>
                <w:sz w:val="20"/>
                <w:szCs w:val="21"/>
              </w:rPr>
            </w:pPr>
          </w:p>
        </w:tc>
        <w:tc>
          <w:tcPr>
            <w:tcW w:w="3828" w:type="dxa"/>
            <w:gridSpan w:val="3"/>
          </w:tcPr>
          <w:p>
            <w:pPr>
              <w:ind w:firstLine="420"/>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8" w:type="dxa"/>
            <w:vMerge w:val="restart"/>
          </w:tcPr>
          <w:p>
            <w:pPr>
              <w:ind w:firstLine="420"/>
              <w:rPr>
                <w:b w:val="0"/>
                <w:bCs w:val="0"/>
                <w:strike/>
                <w:dstrike w:val="0"/>
                <w:color w:val="767171" w:themeColor="background2" w:themeShade="80"/>
                <w:sz w:val="20"/>
                <w:szCs w:val="21"/>
              </w:rPr>
            </w:pPr>
          </w:p>
        </w:tc>
        <w:tc>
          <w:tcPr>
            <w:tcW w:w="2268" w:type="dxa"/>
            <w:vMerge w:val="restart"/>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1-16节单体</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温度异常</w:t>
            </w:r>
          </w:p>
        </w:tc>
        <w:tc>
          <w:tcPr>
            <w:tcW w:w="993" w:type="dxa"/>
            <w:vMerge w:val="restart"/>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IT0</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第</w:t>
            </w:r>
            <w:r>
              <w:rPr>
                <w:b w:val="0"/>
                <w:bCs w:val="0"/>
                <w:strike/>
                <w:dstrike w:val="0"/>
                <w:color w:val="767171" w:themeColor="background2" w:themeShade="80"/>
                <w:sz w:val="20"/>
                <w:szCs w:val="21"/>
              </w:rPr>
              <w:t>1</w:t>
            </w:r>
            <w:r>
              <w:rPr>
                <w:rFonts w:hint="eastAsia"/>
                <w:b w:val="0"/>
                <w:bCs w:val="0"/>
                <w:strike/>
                <w:dstrike w:val="0"/>
                <w:color w:val="767171" w:themeColor="background2" w:themeShade="80"/>
                <w:sz w:val="20"/>
                <w:szCs w:val="21"/>
              </w:rPr>
              <w:t>节</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温度异常  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422"/>
              <w:rPr>
                <w:b w:val="0"/>
                <w:bCs w:val="0"/>
                <w:strike/>
                <w:dstrike w:val="0"/>
                <w:color w:val="767171" w:themeColor="background2" w:themeShade="80"/>
                <w:sz w:val="20"/>
                <w:szCs w:val="21"/>
              </w:rPr>
            </w:pPr>
          </w:p>
        </w:tc>
        <w:tc>
          <w:tcPr>
            <w:tcW w:w="993" w:type="dxa"/>
            <w:vMerge w:val="continue"/>
          </w:tcPr>
          <w:p>
            <w:pPr>
              <w:ind w:firstLine="422"/>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IT1~15</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第</w:t>
            </w:r>
            <w:r>
              <w:rPr>
                <w:b w:val="0"/>
                <w:bCs w:val="0"/>
                <w:strike/>
                <w:dstrike w:val="0"/>
                <w:color w:val="767171" w:themeColor="background2" w:themeShade="80"/>
                <w:sz w:val="20"/>
                <w:szCs w:val="21"/>
              </w:rPr>
              <w:t>2~16</w:t>
            </w:r>
            <w:r>
              <w:rPr>
                <w:rFonts w:hint="eastAsia"/>
                <w:b w:val="0"/>
                <w:bCs w:val="0"/>
                <w:strike/>
                <w:dstrike w:val="0"/>
                <w:color w:val="767171" w:themeColor="background2" w:themeShade="80"/>
                <w:sz w:val="20"/>
                <w:szCs w:val="21"/>
              </w:rPr>
              <w:t>节</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 xml:space="preserve">温度异常 </w:t>
            </w:r>
            <w:r>
              <w:rPr>
                <w:b w:val="0"/>
                <w:bCs w:val="0"/>
                <w:strike/>
                <w:dstrike w:val="0"/>
                <w:color w:val="767171" w:themeColor="background2" w:themeShade="80"/>
                <w:sz w:val="20"/>
                <w:szCs w:val="21"/>
              </w:rPr>
              <w:t xml:space="preserve"> </w:t>
            </w:r>
          </w:p>
          <w:p>
            <w:pPr>
              <w:ind w:firstLine="2000" w:firstLineChars="100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128" w:type="dxa"/>
          </w:tcPr>
          <w:p>
            <w:pPr>
              <w:ind w:firstLine="420"/>
              <w:rPr>
                <w:b w:val="0"/>
                <w:bCs w:val="0"/>
                <w:strike/>
                <w:dstrike w:val="0"/>
                <w:color w:val="767171" w:themeColor="background2" w:themeShade="80"/>
                <w:sz w:val="20"/>
                <w:szCs w:val="21"/>
              </w:rPr>
            </w:pPr>
          </w:p>
        </w:tc>
        <w:tc>
          <w:tcPr>
            <w:tcW w:w="2268"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17~9</w:t>
            </w:r>
            <w:r>
              <w:rPr>
                <w:b w:val="0"/>
                <w:bCs w:val="0"/>
                <w:strike/>
                <w:dstrike w:val="0"/>
                <w:color w:val="767171" w:themeColor="background2" w:themeShade="80"/>
                <w:sz w:val="20"/>
                <w:szCs w:val="21"/>
              </w:rPr>
              <w:t>6</w:t>
            </w:r>
            <w:r>
              <w:rPr>
                <w:rFonts w:hint="eastAsia"/>
                <w:b w:val="0"/>
                <w:bCs w:val="0"/>
                <w:strike/>
                <w:dstrike w:val="0"/>
                <w:color w:val="767171" w:themeColor="background2" w:themeShade="80"/>
                <w:sz w:val="20"/>
                <w:szCs w:val="21"/>
              </w:rPr>
              <w:t>节单体</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温度异常</w:t>
            </w:r>
          </w:p>
        </w:tc>
        <w:tc>
          <w:tcPr>
            <w:tcW w:w="993"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10 </w:t>
            </w:r>
            <w:r>
              <w:rPr>
                <w:b w:val="0"/>
                <w:bCs w:val="0"/>
                <w:strike/>
                <w:dstrike w:val="0"/>
                <w:color w:val="767171" w:themeColor="background2" w:themeShade="80"/>
                <w:sz w:val="20"/>
                <w:szCs w:val="21"/>
              </w:rPr>
              <w:t>Bytes</w:t>
            </w:r>
          </w:p>
        </w:tc>
        <w:tc>
          <w:tcPr>
            <w:tcW w:w="1134" w:type="dxa"/>
          </w:tcPr>
          <w:p>
            <w:pPr>
              <w:ind w:firstLine="0" w:firstLineChars="0"/>
              <w:rPr>
                <w:b w:val="0"/>
                <w:bCs w:val="0"/>
                <w:strike/>
                <w:dstrike w:val="0"/>
                <w:color w:val="767171" w:themeColor="background2" w:themeShade="80"/>
                <w:sz w:val="20"/>
                <w:szCs w:val="21"/>
              </w:rPr>
            </w:pP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定义</w:t>
            </w:r>
            <w:r>
              <w:rPr>
                <w:b w:val="0"/>
                <w:bCs w:val="0"/>
                <w:strike/>
                <w:dstrike w:val="0"/>
                <w:color w:val="767171" w:themeColor="background2" w:themeShade="80"/>
                <w:sz w:val="20"/>
                <w:szCs w:val="21"/>
              </w:rPr>
              <w:t>同</w:t>
            </w:r>
            <w:r>
              <w:rPr>
                <w:rFonts w:hint="eastAsia"/>
                <w:b w:val="0"/>
                <w:bCs w:val="0"/>
                <w:strike/>
                <w:dstrike w:val="0"/>
                <w:color w:val="767171" w:themeColor="background2" w:themeShade="80"/>
                <w:sz w:val="20"/>
                <w:szCs w:val="21"/>
              </w:rPr>
              <w:t>1~16节电池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8" w:type="dxa"/>
            <w:vMerge w:val="restart"/>
          </w:tcPr>
          <w:p>
            <w:pPr>
              <w:ind w:firstLine="420"/>
              <w:rPr>
                <w:b w:val="0"/>
                <w:bCs w:val="0"/>
                <w:strike/>
                <w:dstrike w:val="0"/>
                <w:color w:val="767171" w:themeColor="background2" w:themeShade="80"/>
                <w:sz w:val="20"/>
                <w:szCs w:val="21"/>
              </w:rPr>
            </w:pPr>
          </w:p>
        </w:tc>
        <w:tc>
          <w:tcPr>
            <w:tcW w:w="2268" w:type="dxa"/>
            <w:vMerge w:val="restart"/>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97~108节单体</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温度异常</w:t>
            </w:r>
          </w:p>
        </w:tc>
        <w:tc>
          <w:tcPr>
            <w:tcW w:w="993" w:type="dxa"/>
            <w:vMerge w:val="restart"/>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2 Bytes</w:t>
            </w: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IT0~11</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第</w:t>
            </w:r>
            <w:r>
              <w:rPr>
                <w:b w:val="0"/>
                <w:bCs w:val="0"/>
                <w:strike/>
                <w:dstrike w:val="0"/>
                <w:color w:val="767171" w:themeColor="background2" w:themeShade="80"/>
                <w:sz w:val="20"/>
                <w:szCs w:val="21"/>
              </w:rPr>
              <w:t>97~108</w:t>
            </w:r>
            <w:r>
              <w:rPr>
                <w:rFonts w:hint="eastAsia"/>
                <w:b w:val="0"/>
                <w:bCs w:val="0"/>
                <w:strike/>
                <w:dstrike w:val="0"/>
                <w:color w:val="767171" w:themeColor="background2" w:themeShade="80"/>
                <w:sz w:val="20"/>
                <w:szCs w:val="21"/>
              </w:rPr>
              <w:t>节</w:t>
            </w:r>
            <w:r>
              <w:rPr>
                <w:b w:val="0"/>
                <w:bCs w:val="0"/>
                <w:strike/>
                <w:dstrike w:val="0"/>
                <w:color w:val="767171" w:themeColor="background2" w:themeShade="80"/>
                <w:sz w:val="20"/>
                <w:szCs w:val="21"/>
              </w:rPr>
              <w:t>电池</w:t>
            </w:r>
            <w:r>
              <w:rPr>
                <w:rFonts w:hint="eastAsia"/>
                <w:b w:val="0"/>
                <w:bCs w:val="0"/>
                <w:strike/>
                <w:dstrike w:val="0"/>
                <w:color w:val="767171" w:themeColor="background2" w:themeShade="80"/>
                <w:sz w:val="20"/>
                <w:szCs w:val="21"/>
              </w:rPr>
              <w:t xml:space="preserve">温度异常 </w:t>
            </w:r>
            <w:r>
              <w:rPr>
                <w:b w:val="0"/>
                <w:bCs w:val="0"/>
                <w:strike/>
                <w:dstrike w:val="0"/>
                <w:color w:val="767171" w:themeColor="background2" w:themeShade="80"/>
                <w:sz w:val="20"/>
                <w:szCs w:val="21"/>
              </w:rPr>
              <w:t xml:space="preserve"> </w:t>
            </w:r>
          </w:p>
          <w:p>
            <w:pPr>
              <w:ind w:firstLine="2000" w:firstLineChars="100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422"/>
              <w:rPr>
                <w:b w:val="0"/>
                <w:bCs w:val="0"/>
                <w:strike/>
                <w:dstrike w:val="0"/>
                <w:color w:val="767171" w:themeColor="background2" w:themeShade="80"/>
                <w:sz w:val="20"/>
                <w:szCs w:val="21"/>
              </w:rPr>
            </w:pPr>
          </w:p>
        </w:tc>
        <w:tc>
          <w:tcPr>
            <w:tcW w:w="993" w:type="dxa"/>
            <w:vMerge w:val="continue"/>
          </w:tcPr>
          <w:p>
            <w:pPr>
              <w:ind w:firstLine="422"/>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IT12~15</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未</w:t>
            </w:r>
            <w:r>
              <w:rPr>
                <w:b w:val="0"/>
                <w:bCs w:val="0"/>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128" w:type="dxa"/>
          </w:tcPr>
          <w:p>
            <w:pPr>
              <w:ind w:firstLine="420"/>
              <w:rPr>
                <w:b w:val="0"/>
                <w:bCs w:val="0"/>
                <w:strike/>
                <w:dstrike w:val="0"/>
                <w:color w:val="767171" w:themeColor="background2" w:themeShade="80"/>
                <w:sz w:val="20"/>
                <w:szCs w:val="21"/>
              </w:rPr>
            </w:pPr>
          </w:p>
        </w:tc>
        <w:tc>
          <w:tcPr>
            <w:tcW w:w="2268" w:type="dxa"/>
          </w:tcPr>
          <w:p>
            <w:pPr>
              <w:ind w:firstLine="422"/>
              <w:rPr>
                <w:b w:val="0"/>
                <w:bCs w:val="0"/>
                <w:strike/>
                <w:dstrike w:val="0"/>
                <w:color w:val="767171" w:themeColor="background2" w:themeShade="80"/>
                <w:sz w:val="20"/>
                <w:szCs w:val="21"/>
              </w:rPr>
            </w:pPr>
          </w:p>
        </w:tc>
        <w:tc>
          <w:tcPr>
            <w:tcW w:w="993" w:type="dxa"/>
          </w:tcPr>
          <w:p>
            <w:pPr>
              <w:ind w:firstLine="422"/>
              <w:jc w:val="left"/>
              <w:rPr>
                <w:b w:val="0"/>
                <w:bCs w:val="0"/>
                <w:strike/>
                <w:dstrike w:val="0"/>
                <w:color w:val="767171" w:themeColor="background2" w:themeShade="80"/>
                <w:sz w:val="20"/>
                <w:szCs w:val="21"/>
              </w:rPr>
            </w:pPr>
          </w:p>
        </w:tc>
        <w:tc>
          <w:tcPr>
            <w:tcW w:w="1134" w:type="dxa"/>
          </w:tcPr>
          <w:p>
            <w:pPr>
              <w:ind w:firstLine="420"/>
              <w:rPr>
                <w:b w:val="0"/>
                <w:bCs w:val="0"/>
                <w:strike/>
                <w:dstrike w:val="0"/>
                <w:color w:val="767171" w:themeColor="background2" w:themeShade="80"/>
                <w:sz w:val="20"/>
                <w:szCs w:val="21"/>
              </w:rPr>
            </w:pPr>
          </w:p>
        </w:tc>
        <w:tc>
          <w:tcPr>
            <w:tcW w:w="3828" w:type="dxa"/>
            <w:gridSpan w:val="3"/>
          </w:tcPr>
          <w:p>
            <w:pPr>
              <w:ind w:firstLine="420"/>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128" w:type="dxa"/>
          </w:tcPr>
          <w:p>
            <w:pPr>
              <w:ind w:firstLine="420"/>
              <w:rPr>
                <w:b w:val="0"/>
                <w:bCs w:val="0"/>
                <w:strike/>
                <w:dstrike w:val="0"/>
                <w:color w:val="767171" w:themeColor="background2" w:themeShade="80"/>
                <w:sz w:val="20"/>
                <w:szCs w:val="21"/>
              </w:rPr>
            </w:pPr>
          </w:p>
        </w:tc>
        <w:tc>
          <w:tcPr>
            <w:tcW w:w="2268" w:type="dxa"/>
          </w:tcPr>
          <w:p>
            <w:pPr>
              <w:ind w:firstLine="422"/>
              <w:rPr>
                <w:b w:val="0"/>
                <w:bCs w:val="0"/>
                <w:strike/>
                <w:dstrike w:val="0"/>
                <w:color w:val="767171" w:themeColor="background2" w:themeShade="80"/>
                <w:sz w:val="20"/>
                <w:szCs w:val="21"/>
              </w:rPr>
            </w:pPr>
          </w:p>
        </w:tc>
        <w:tc>
          <w:tcPr>
            <w:tcW w:w="993" w:type="dxa"/>
          </w:tcPr>
          <w:p>
            <w:pPr>
              <w:ind w:firstLine="422"/>
              <w:jc w:val="left"/>
              <w:rPr>
                <w:b w:val="0"/>
                <w:bCs w:val="0"/>
                <w:strike/>
                <w:dstrike w:val="0"/>
                <w:color w:val="767171" w:themeColor="background2" w:themeShade="80"/>
                <w:sz w:val="20"/>
                <w:szCs w:val="21"/>
              </w:rPr>
            </w:pPr>
          </w:p>
        </w:tc>
        <w:tc>
          <w:tcPr>
            <w:tcW w:w="1134" w:type="dxa"/>
          </w:tcPr>
          <w:p>
            <w:pPr>
              <w:ind w:firstLine="420"/>
              <w:rPr>
                <w:b w:val="0"/>
                <w:bCs w:val="0"/>
                <w:strike/>
                <w:dstrike w:val="0"/>
                <w:color w:val="767171" w:themeColor="background2" w:themeShade="80"/>
                <w:sz w:val="20"/>
                <w:szCs w:val="21"/>
              </w:rPr>
            </w:pPr>
          </w:p>
        </w:tc>
        <w:tc>
          <w:tcPr>
            <w:tcW w:w="3828" w:type="dxa"/>
            <w:gridSpan w:val="3"/>
          </w:tcPr>
          <w:p>
            <w:pPr>
              <w:ind w:firstLine="420"/>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28" w:type="dxa"/>
            <w:vMerge w:val="restart"/>
          </w:tcPr>
          <w:p>
            <w:pPr>
              <w:ind w:firstLine="420"/>
              <w:rPr>
                <w:b w:val="0"/>
                <w:bCs w:val="0"/>
                <w:strike/>
                <w:dstrike w:val="0"/>
                <w:color w:val="767171" w:themeColor="background2" w:themeShade="80"/>
                <w:sz w:val="20"/>
                <w:szCs w:val="21"/>
              </w:rPr>
            </w:pPr>
          </w:p>
        </w:tc>
        <w:tc>
          <w:tcPr>
            <w:tcW w:w="2268" w:type="dxa"/>
            <w:vMerge w:val="restart"/>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1#母</w:t>
            </w:r>
            <w:r>
              <w:rPr>
                <w:b w:val="0"/>
                <w:bCs w:val="0"/>
                <w:strike/>
                <w:dstrike w:val="0"/>
                <w:color w:val="767171" w:themeColor="background2" w:themeShade="80"/>
                <w:sz w:val="20"/>
                <w:szCs w:val="21"/>
              </w:rPr>
              <w:t>线</w:t>
            </w:r>
            <w:r>
              <w:rPr>
                <w:rFonts w:hint="eastAsia"/>
                <w:b w:val="0"/>
                <w:bCs w:val="0"/>
                <w:strike/>
                <w:dstrike w:val="0"/>
                <w:color w:val="767171" w:themeColor="background2" w:themeShade="80"/>
                <w:sz w:val="20"/>
                <w:szCs w:val="21"/>
              </w:rPr>
              <w:t>失压补偿模块故障</w:t>
            </w:r>
            <w:r>
              <w:rPr>
                <w:b w:val="0"/>
                <w:bCs w:val="0"/>
                <w:strike/>
                <w:dstrike w:val="0"/>
                <w:color w:val="767171" w:themeColor="background2" w:themeShade="80"/>
                <w:sz w:val="20"/>
                <w:szCs w:val="21"/>
              </w:rPr>
              <w:t>信息</w:t>
            </w:r>
            <w:r>
              <w:rPr>
                <w:rFonts w:hint="eastAsia"/>
                <w:b w:val="0"/>
                <w:bCs w:val="0"/>
                <w:strike/>
                <w:dstrike w:val="0"/>
                <w:color w:val="767171" w:themeColor="background2" w:themeShade="80"/>
                <w:sz w:val="20"/>
                <w:szCs w:val="21"/>
              </w:rPr>
              <w:t>（</w:t>
            </w:r>
            <w:r>
              <w:rPr>
                <w:b w:val="0"/>
                <w:bCs w:val="0"/>
                <w:strike/>
                <w:dstrike w:val="0"/>
                <w:color w:val="767171" w:themeColor="background2" w:themeShade="80"/>
                <w:sz w:val="20"/>
                <w:szCs w:val="21"/>
              </w:rPr>
              <w:t>DLC/HR-220-D）</w:t>
            </w:r>
            <w:r>
              <w:rPr>
                <w:rFonts w:hint="eastAsia"/>
                <w:b w:val="0"/>
                <w:bCs w:val="0"/>
                <w:strike/>
                <w:dstrike w:val="0"/>
                <w:color w:val="767171" w:themeColor="background2" w:themeShade="80"/>
                <w:sz w:val="20"/>
                <w:szCs w:val="21"/>
              </w:rPr>
              <w:t>（注意母线</w:t>
            </w:r>
            <w:r>
              <w:rPr>
                <w:b w:val="0"/>
                <w:bCs w:val="0"/>
                <w:strike/>
                <w:dstrike w:val="0"/>
                <w:color w:val="767171" w:themeColor="background2" w:themeShade="80"/>
                <w:sz w:val="20"/>
                <w:szCs w:val="21"/>
              </w:rPr>
              <w:t>失压补偿数据</w:t>
            </w:r>
            <w:r>
              <w:rPr>
                <w:rFonts w:hint="eastAsia"/>
                <w:b w:val="0"/>
                <w:bCs w:val="0"/>
                <w:strike/>
                <w:dstrike w:val="0"/>
                <w:color w:val="767171" w:themeColor="background2" w:themeShade="80"/>
                <w:sz w:val="20"/>
                <w:szCs w:val="21"/>
              </w:rPr>
              <w:t>只有1份，无3份）</w:t>
            </w:r>
          </w:p>
        </w:tc>
        <w:tc>
          <w:tcPr>
            <w:tcW w:w="993" w:type="dxa"/>
            <w:vMerge w:val="restart"/>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IT0~8</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IT9</w:t>
            </w:r>
          </w:p>
        </w:tc>
        <w:tc>
          <w:tcPr>
            <w:tcW w:w="3828" w:type="dxa"/>
            <w:gridSpan w:val="3"/>
            <w:vAlign w:val="center"/>
          </w:tcPr>
          <w:p>
            <w:pPr>
              <w:ind w:firstLine="0" w:firstLineChars="0"/>
              <w:rPr>
                <w:b w:val="0"/>
                <w:bCs w:val="0"/>
                <w:strike/>
                <w:dstrike w:val="0"/>
                <w:color w:val="767171" w:themeColor="background2" w:themeShade="80"/>
                <w:sz w:val="20"/>
                <w:szCs w:val="20"/>
              </w:rPr>
            </w:pPr>
            <w:r>
              <w:rPr>
                <w:rFonts w:hint="eastAsia"/>
                <w:b w:val="0"/>
                <w:bCs w:val="0"/>
                <w:strike/>
                <w:dstrike w:val="0"/>
                <w:color w:val="767171" w:themeColor="background2" w:themeShade="80"/>
                <w:sz w:val="20"/>
                <w:szCs w:val="20"/>
              </w:rPr>
              <w:t>1--</w:t>
            </w:r>
            <w:r>
              <w:rPr>
                <w:b w:val="0"/>
                <w:bCs w:val="0"/>
                <w:strike/>
                <w:dstrike w:val="0"/>
                <w:color w:val="767171" w:themeColor="background2" w:themeShade="80"/>
                <w:sz w:val="20"/>
                <w:szCs w:val="20"/>
              </w:rPr>
              <w:t>输出欠压</w:t>
            </w:r>
            <w:r>
              <w:rPr>
                <w:rFonts w:hint="eastAsia"/>
                <w:b w:val="0"/>
                <w:bCs w:val="0"/>
                <w:strike/>
                <w:dstrike w:val="0"/>
                <w:color w:val="767171" w:themeColor="background2" w:themeShade="80"/>
                <w:sz w:val="20"/>
                <w:szCs w:val="20"/>
              </w:rPr>
              <w:t xml:space="preserve">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IT10</w:t>
            </w:r>
          </w:p>
        </w:tc>
        <w:tc>
          <w:tcPr>
            <w:tcW w:w="3828" w:type="dxa"/>
            <w:gridSpan w:val="3"/>
            <w:vAlign w:val="center"/>
          </w:tcPr>
          <w:p>
            <w:pPr>
              <w:ind w:firstLine="0" w:firstLineChars="0"/>
              <w:jc w:val="left"/>
              <w:rPr>
                <w:b w:val="0"/>
                <w:bCs w:val="0"/>
                <w:strike/>
                <w:dstrike w:val="0"/>
                <w:color w:val="767171" w:themeColor="background2" w:themeShade="80"/>
                <w:sz w:val="20"/>
                <w:szCs w:val="20"/>
              </w:rPr>
            </w:pPr>
            <w:r>
              <w:rPr>
                <w:rFonts w:hint="eastAsia"/>
                <w:b w:val="0"/>
                <w:bCs w:val="0"/>
                <w:strike/>
                <w:dstrike w:val="0"/>
                <w:color w:val="767171" w:themeColor="background2" w:themeShade="80"/>
                <w:sz w:val="20"/>
                <w:szCs w:val="20"/>
              </w:rPr>
              <w:t>1--</w:t>
            </w:r>
            <w:r>
              <w:rPr>
                <w:b w:val="0"/>
                <w:bCs w:val="0"/>
                <w:strike/>
                <w:dstrike w:val="0"/>
                <w:color w:val="767171" w:themeColor="background2" w:themeShade="80"/>
                <w:sz w:val="20"/>
                <w:szCs w:val="20"/>
              </w:rPr>
              <w:t>过温</w:t>
            </w:r>
            <w:r>
              <w:rPr>
                <w:rFonts w:hint="eastAsia"/>
                <w:b w:val="0"/>
                <w:bCs w:val="0"/>
                <w:strike/>
                <w:dstrike w:val="0"/>
                <w:color w:val="767171" w:themeColor="background2" w:themeShade="80"/>
                <w:sz w:val="20"/>
                <w:szCs w:val="20"/>
              </w:rPr>
              <w:t xml:space="preserve">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IT11</w:t>
            </w:r>
          </w:p>
        </w:tc>
        <w:tc>
          <w:tcPr>
            <w:tcW w:w="3828" w:type="dxa"/>
            <w:gridSpan w:val="3"/>
            <w:vAlign w:val="center"/>
          </w:tcPr>
          <w:p>
            <w:pPr>
              <w:ind w:firstLine="0" w:firstLineChars="0"/>
              <w:jc w:val="left"/>
              <w:rPr>
                <w:b w:val="0"/>
                <w:bCs w:val="0"/>
                <w:strike/>
                <w:dstrike w:val="0"/>
                <w:color w:val="767171" w:themeColor="background2" w:themeShade="80"/>
                <w:sz w:val="20"/>
                <w:szCs w:val="20"/>
              </w:rPr>
            </w:pPr>
            <w:r>
              <w:rPr>
                <w:rFonts w:hint="eastAsia"/>
                <w:b w:val="0"/>
                <w:bCs w:val="0"/>
                <w:strike/>
                <w:dstrike w:val="0"/>
                <w:color w:val="767171" w:themeColor="background2" w:themeShade="80"/>
                <w:sz w:val="20"/>
                <w:szCs w:val="20"/>
              </w:rPr>
              <w:t>1--</w:t>
            </w:r>
            <w:r>
              <w:rPr>
                <w:b w:val="0"/>
                <w:bCs w:val="0"/>
                <w:strike/>
                <w:dstrike w:val="0"/>
                <w:color w:val="767171" w:themeColor="background2" w:themeShade="80"/>
                <w:sz w:val="20"/>
                <w:szCs w:val="20"/>
              </w:rPr>
              <w:t>输入欠压</w:t>
            </w:r>
            <w:r>
              <w:rPr>
                <w:rFonts w:hint="eastAsia"/>
                <w:b w:val="0"/>
                <w:bCs w:val="0"/>
                <w:strike/>
                <w:dstrike w:val="0"/>
                <w:color w:val="767171" w:themeColor="background2" w:themeShade="80"/>
                <w:sz w:val="20"/>
                <w:szCs w:val="20"/>
              </w:rPr>
              <w:t xml:space="preserve">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IT12~13</w:t>
            </w:r>
          </w:p>
        </w:tc>
        <w:tc>
          <w:tcPr>
            <w:tcW w:w="3828" w:type="dxa"/>
            <w:gridSpan w:val="3"/>
            <w:vAlign w:val="center"/>
          </w:tcPr>
          <w:p>
            <w:pPr>
              <w:ind w:firstLine="0" w:firstLineChars="0"/>
              <w:jc w:val="left"/>
              <w:rPr>
                <w:b w:val="0"/>
                <w:bCs w:val="0"/>
                <w:strike/>
                <w:dstrike w:val="0"/>
                <w:color w:val="767171" w:themeColor="background2" w:themeShade="80"/>
                <w:sz w:val="20"/>
                <w:szCs w:val="20"/>
              </w:rPr>
            </w:pPr>
            <w:r>
              <w:rPr>
                <w:b w:val="0"/>
                <w:bCs w:val="0"/>
                <w:strike/>
                <w:dstrike w:val="0"/>
                <w:color w:val="767171" w:themeColor="background2" w:themeShade="80"/>
                <w:sz w:val="20"/>
                <w:szCs w:val="20"/>
              </w:rPr>
              <w:t>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IT14</w:t>
            </w:r>
          </w:p>
        </w:tc>
        <w:tc>
          <w:tcPr>
            <w:tcW w:w="3828" w:type="dxa"/>
            <w:gridSpan w:val="3"/>
            <w:vAlign w:val="center"/>
          </w:tcPr>
          <w:p>
            <w:pPr>
              <w:ind w:firstLine="0" w:firstLineChars="0"/>
              <w:jc w:val="left"/>
              <w:rPr>
                <w:b w:val="0"/>
                <w:bCs w:val="0"/>
                <w:strike/>
                <w:dstrike w:val="0"/>
                <w:color w:val="767171" w:themeColor="background2" w:themeShade="80"/>
                <w:sz w:val="20"/>
                <w:szCs w:val="20"/>
              </w:rPr>
            </w:pPr>
            <w:r>
              <w:rPr>
                <w:rFonts w:hint="eastAsia"/>
                <w:b w:val="0"/>
                <w:bCs w:val="0"/>
                <w:strike/>
                <w:dstrike w:val="0"/>
                <w:color w:val="767171" w:themeColor="background2" w:themeShade="80"/>
                <w:sz w:val="20"/>
                <w:szCs w:val="20"/>
              </w:rPr>
              <w:t>1--</w:t>
            </w:r>
            <w:r>
              <w:rPr>
                <w:b w:val="0"/>
                <w:bCs w:val="0"/>
                <w:strike/>
                <w:dstrike w:val="0"/>
                <w:color w:val="767171" w:themeColor="background2" w:themeShade="80"/>
                <w:sz w:val="20"/>
                <w:szCs w:val="20"/>
              </w:rPr>
              <w:t>输出过压</w:t>
            </w:r>
            <w:r>
              <w:rPr>
                <w:rFonts w:hint="eastAsia"/>
                <w:b w:val="0"/>
                <w:bCs w:val="0"/>
                <w:strike/>
                <w:dstrike w:val="0"/>
                <w:color w:val="767171" w:themeColor="background2" w:themeShade="80"/>
                <w:sz w:val="20"/>
                <w:szCs w:val="20"/>
              </w:rPr>
              <w:t xml:space="preserve">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IT15</w:t>
            </w:r>
          </w:p>
        </w:tc>
        <w:tc>
          <w:tcPr>
            <w:tcW w:w="3828" w:type="dxa"/>
            <w:gridSpan w:val="3"/>
            <w:vAlign w:val="center"/>
          </w:tcPr>
          <w:p>
            <w:pPr>
              <w:ind w:firstLine="0" w:firstLineChars="0"/>
              <w:jc w:val="left"/>
              <w:rPr>
                <w:b w:val="0"/>
                <w:bCs w:val="0"/>
                <w:strike/>
                <w:dstrike w:val="0"/>
                <w:color w:val="767171" w:themeColor="background2" w:themeShade="80"/>
                <w:sz w:val="20"/>
                <w:szCs w:val="20"/>
              </w:rPr>
            </w:pPr>
            <w:r>
              <w:rPr>
                <w:b w:val="0"/>
                <w:bCs w:val="0"/>
                <w:strike/>
                <w:dstrike w:val="0"/>
                <w:color w:val="767171" w:themeColor="background2" w:themeShade="80"/>
                <w:sz w:val="20"/>
                <w:szCs w:val="20"/>
              </w:rPr>
              <w:t>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8" w:type="dxa"/>
          </w:tcPr>
          <w:p>
            <w:pPr>
              <w:ind w:firstLine="420"/>
              <w:rPr>
                <w:b w:val="0"/>
                <w:bCs w:val="0"/>
                <w:strike/>
                <w:dstrike w:val="0"/>
                <w:color w:val="767171" w:themeColor="background2" w:themeShade="80"/>
                <w:sz w:val="20"/>
                <w:szCs w:val="21"/>
              </w:rPr>
            </w:pPr>
          </w:p>
        </w:tc>
        <w:tc>
          <w:tcPr>
            <w:tcW w:w="2268"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2#母</w:t>
            </w:r>
            <w:r>
              <w:rPr>
                <w:b w:val="0"/>
                <w:bCs w:val="0"/>
                <w:strike/>
                <w:dstrike w:val="0"/>
                <w:color w:val="767171" w:themeColor="background2" w:themeShade="80"/>
                <w:sz w:val="20"/>
                <w:szCs w:val="21"/>
              </w:rPr>
              <w:t>线</w:t>
            </w:r>
            <w:r>
              <w:rPr>
                <w:rFonts w:hint="eastAsia"/>
                <w:b w:val="0"/>
                <w:bCs w:val="0"/>
                <w:strike/>
                <w:dstrike w:val="0"/>
                <w:color w:val="767171" w:themeColor="background2" w:themeShade="80"/>
                <w:sz w:val="20"/>
                <w:szCs w:val="21"/>
              </w:rPr>
              <w:t>失压补偿模块故障</w:t>
            </w:r>
            <w:r>
              <w:rPr>
                <w:b w:val="0"/>
                <w:bCs w:val="0"/>
                <w:strike/>
                <w:dstrike w:val="0"/>
                <w:color w:val="767171" w:themeColor="background2" w:themeShade="80"/>
                <w:sz w:val="20"/>
                <w:szCs w:val="21"/>
              </w:rPr>
              <w:t>信息</w:t>
            </w:r>
          </w:p>
        </w:tc>
        <w:tc>
          <w:tcPr>
            <w:tcW w:w="993" w:type="dxa"/>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1134" w:type="dxa"/>
          </w:tcPr>
          <w:p>
            <w:pPr>
              <w:ind w:firstLine="420"/>
              <w:rPr>
                <w:b w:val="0"/>
                <w:bCs w:val="0"/>
                <w:strike/>
                <w:dstrike w:val="0"/>
                <w:color w:val="767171" w:themeColor="background2" w:themeShade="80"/>
                <w:sz w:val="20"/>
                <w:szCs w:val="21"/>
              </w:rPr>
            </w:pP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格式同1#失压补偿模块故障</w:t>
            </w:r>
            <w:r>
              <w:rPr>
                <w:b w:val="0"/>
                <w:bCs w:val="0"/>
                <w:strike/>
                <w:dstrike w:val="0"/>
                <w:color w:val="767171" w:themeColor="background2" w:themeShade="80"/>
                <w:sz w:val="20"/>
                <w:szCs w:val="21"/>
              </w:rPr>
              <w:t>信息</w:t>
            </w:r>
            <w:r>
              <w:rPr>
                <w:rFonts w:hint="eastAsia"/>
                <w:b w:val="0"/>
                <w:bCs w:val="0"/>
                <w:strike/>
                <w:dstrike w:val="0"/>
                <w:color w:val="767171" w:themeColor="background2" w:themeShade="8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28" w:type="dxa"/>
          </w:tcPr>
          <w:p>
            <w:pPr>
              <w:ind w:firstLine="420"/>
              <w:rPr>
                <w:b w:val="0"/>
                <w:bCs w:val="0"/>
                <w:strike/>
                <w:dstrike w:val="0"/>
                <w:color w:val="767171" w:themeColor="background2" w:themeShade="80"/>
                <w:sz w:val="20"/>
                <w:szCs w:val="21"/>
              </w:rPr>
            </w:pPr>
          </w:p>
        </w:tc>
        <w:tc>
          <w:tcPr>
            <w:tcW w:w="2268"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3#母</w:t>
            </w:r>
            <w:r>
              <w:rPr>
                <w:b w:val="0"/>
                <w:bCs w:val="0"/>
                <w:strike/>
                <w:dstrike w:val="0"/>
                <w:color w:val="767171" w:themeColor="background2" w:themeShade="80"/>
                <w:sz w:val="20"/>
                <w:szCs w:val="21"/>
              </w:rPr>
              <w:t>线</w:t>
            </w:r>
            <w:r>
              <w:rPr>
                <w:rFonts w:hint="eastAsia"/>
                <w:b w:val="0"/>
                <w:bCs w:val="0"/>
                <w:strike/>
                <w:dstrike w:val="0"/>
                <w:color w:val="767171" w:themeColor="background2" w:themeShade="80"/>
                <w:sz w:val="20"/>
                <w:szCs w:val="21"/>
              </w:rPr>
              <w:t>失压补偿模块故障</w:t>
            </w:r>
            <w:r>
              <w:rPr>
                <w:b w:val="0"/>
                <w:bCs w:val="0"/>
                <w:strike/>
                <w:dstrike w:val="0"/>
                <w:color w:val="767171" w:themeColor="background2" w:themeShade="80"/>
                <w:sz w:val="20"/>
                <w:szCs w:val="21"/>
              </w:rPr>
              <w:t>信息</w:t>
            </w:r>
          </w:p>
        </w:tc>
        <w:tc>
          <w:tcPr>
            <w:tcW w:w="993" w:type="dxa"/>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1134" w:type="dxa"/>
          </w:tcPr>
          <w:p>
            <w:pPr>
              <w:ind w:firstLine="420"/>
              <w:rPr>
                <w:b w:val="0"/>
                <w:bCs w:val="0"/>
                <w:strike/>
                <w:dstrike w:val="0"/>
                <w:color w:val="767171" w:themeColor="background2" w:themeShade="80"/>
                <w:sz w:val="20"/>
                <w:szCs w:val="21"/>
              </w:rPr>
            </w:pP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格式同1#失压补偿模块故障</w:t>
            </w:r>
            <w:r>
              <w:rPr>
                <w:b w:val="0"/>
                <w:bCs w:val="0"/>
                <w:strike/>
                <w:dstrike w:val="0"/>
                <w:color w:val="767171" w:themeColor="background2" w:themeShade="80"/>
                <w:sz w:val="20"/>
                <w:szCs w:val="21"/>
              </w:rPr>
              <w:t>信息</w:t>
            </w:r>
            <w:r>
              <w:rPr>
                <w:rFonts w:hint="eastAsia"/>
                <w:b w:val="0"/>
                <w:bCs w:val="0"/>
                <w:strike/>
                <w:dstrike w:val="0"/>
                <w:color w:val="767171" w:themeColor="background2" w:themeShade="8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28" w:type="dxa"/>
            <w:vMerge w:val="restart"/>
          </w:tcPr>
          <w:p>
            <w:pPr>
              <w:ind w:firstLine="420"/>
              <w:rPr>
                <w:b w:val="0"/>
                <w:bCs w:val="0"/>
                <w:strike/>
                <w:dstrike w:val="0"/>
                <w:color w:val="767171" w:themeColor="background2" w:themeShade="80"/>
                <w:sz w:val="20"/>
                <w:szCs w:val="21"/>
              </w:rPr>
            </w:pPr>
          </w:p>
        </w:tc>
        <w:tc>
          <w:tcPr>
            <w:tcW w:w="2268" w:type="dxa"/>
            <w:vMerge w:val="restart"/>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母</w:t>
            </w:r>
            <w:r>
              <w:rPr>
                <w:b w:val="0"/>
                <w:bCs w:val="0"/>
                <w:strike/>
                <w:dstrike w:val="0"/>
                <w:color w:val="767171" w:themeColor="background2" w:themeShade="80"/>
                <w:sz w:val="20"/>
                <w:szCs w:val="21"/>
              </w:rPr>
              <w:t>线</w:t>
            </w:r>
            <w:r>
              <w:rPr>
                <w:rFonts w:hint="eastAsia"/>
                <w:b w:val="0"/>
                <w:bCs w:val="0"/>
                <w:strike/>
                <w:dstrike w:val="0"/>
                <w:color w:val="767171" w:themeColor="background2" w:themeShade="80"/>
                <w:sz w:val="20"/>
                <w:szCs w:val="21"/>
              </w:rPr>
              <w:t>失压补偿模块通讯中</w:t>
            </w:r>
            <w:r>
              <w:rPr>
                <w:b w:val="0"/>
                <w:bCs w:val="0"/>
                <w:strike/>
                <w:dstrike w:val="0"/>
                <w:color w:val="767171" w:themeColor="background2" w:themeShade="80"/>
                <w:sz w:val="20"/>
                <w:szCs w:val="21"/>
              </w:rPr>
              <w:t>断</w:t>
            </w:r>
          </w:p>
        </w:tc>
        <w:tc>
          <w:tcPr>
            <w:tcW w:w="993" w:type="dxa"/>
            <w:vMerge w:val="restart"/>
          </w:tcPr>
          <w:p>
            <w:pPr>
              <w:ind w:firstLine="0" w:firstLineChars="0"/>
              <w:jc w:val="left"/>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 xml:space="preserve">2 </w:t>
            </w:r>
            <w:r>
              <w:rPr>
                <w:b w:val="0"/>
                <w:bCs w:val="0"/>
                <w:strike/>
                <w:dstrike w:val="0"/>
                <w:color w:val="767171" w:themeColor="background2" w:themeShade="80"/>
                <w:sz w:val="20"/>
                <w:szCs w:val="21"/>
              </w:rPr>
              <w:t>Bytes</w:t>
            </w: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IT0</w:t>
            </w:r>
          </w:p>
        </w:tc>
        <w:tc>
          <w:tcPr>
            <w:tcW w:w="3828" w:type="dxa"/>
            <w:gridSpan w:val="3"/>
          </w:tcPr>
          <w:p>
            <w:pPr>
              <w:ind w:firstLine="0" w:firstLineChars="0"/>
              <w:rPr>
                <w:b w:val="0"/>
                <w:bCs w:val="0"/>
                <w:strike/>
                <w:dstrike w:val="0"/>
                <w:color w:val="767171" w:themeColor="background2" w:themeShade="80"/>
                <w:sz w:val="20"/>
                <w:szCs w:val="21"/>
              </w:rPr>
            </w:pPr>
            <w:r>
              <w:rPr>
                <w:b w:val="0"/>
                <w:bCs w:val="0"/>
                <w:strike/>
                <w:dstrike w:val="0"/>
                <w:color w:val="767171" w:themeColor="background2" w:themeShade="80"/>
                <w:sz w:val="20"/>
                <w:szCs w:val="21"/>
              </w:rPr>
              <w:t>1#</w:t>
            </w:r>
            <w:r>
              <w:rPr>
                <w:rFonts w:hint="eastAsia"/>
                <w:b w:val="0"/>
                <w:bCs w:val="0"/>
                <w:strike/>
                <w:dstrike w:val="0"/>
                <w:color w:val="767171" w:themeColor="background2" w:themeShade="80"/>
                <w:sz w:val="20"/>
                <w:szCs w:val="21"/>
              </w:rPr>
              <w:t>母</w:t>
            </w:r>
            <w:r>
              <w:rPr>
                <w:b w:val="0"/>
                <w:bCs w:val="0"/>
                <w:strike/>
                <w:dstrike w:val="0"/>
                <w:color w:val="767171" w:themeColor="background2" w:themeShade="80"/>
                <w:sz w:val="20"/>
                <w:szCs w:val="21"/>
              </w:rPr>
              <w:t>线</w:t>
            </w:r>
            <w:r>
              <w:rPr>
                <w:rFonts w:hint="eastAsia"/>
                <w:b w:val="0"/>
                <w:bCs w:val="0"/>
                <w:strike/>
                <w:dstrike w:val="0"/>
                <w:color w:val="767171" w:themeColor="background2" w:themeShade="80"/>
                <w:sz w:val="20"/>
                <w:szCs w:val="21"/>
              </w:rPr>
              <w:t>失压补偿模块通讯中</w:t>
            </w:r>
            <w:r>
              <w:rPr>
                <w:b w:val="0"/>
                <w:bCs w:val="0"/>
                <w:strike/>
                <w:dstrike w:val="0"/>
                <w:color w:val="767171" w:themeColor="background2" w:themeShade="80"/>
                <w:sz w:val="20"/>
                <w:szCs w:val="21"/>
              </w:rPr>
              <w:t>断</w:t>
            </w:r>
            <w:r>
              <w:rPr>
                <w:rFonts w:hint="eastAsia"/>
                <w:b w:val="0"/>
                <w:bCs w:val="0"/>
                <w:strike/>
                <w:dstrike w:val="0"/>
                <w:color w:val="767171" w:themeColor="background2" w:themeShade="80"/>
                <w:sz w:val="20"/>
                <w:szCs w:val="21"/>
              </w:rPr>
              <w:t xml:space="preserve">  </w:t>
            </w:r>
          </w:p>
          <w:p>
            <w:pPr>
              <w:ind w:firstLine="2000" w:firstLineChars="100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IT1~2</w:t>
            </w:r>
          </w:p>
        </w:tc>
        <w:tc>
          <w:tcPr>
            <w:tcW w:w="3828" w:type="dxa"/>
            <w:gridSpan w:val="3"/>
          </w:tcPr>
          <w:p>
            <w:pPr>
              <w:ind w:firstLine="0" w:firstLineChars="0"/>
              <w:rPr>
                <w:b w:val="0"/>
                <w:bCs w:val="0"/>
                <w:strike/>
                <w:dstrike w:val="0"/>
                <w:color w:val="767171" w:themeColor="background2" w:themeShade="80"/>
                <w:sz w:val="20"/>
                <w:szCs w:val="21"/>
              </w:rPr>
            </w:pPr>
            <w:r>
              <w:rPr>
                <w:b w:val="0"/>
                <w:bCs w:val="0"/>
                <w:strike/>
                <w:dstrike w:val="0"/>
                <w:color w:val="767171" w:themeColor="background2" w:themeShade="80"/>
                <w:sz w:val="20"/>
                <w:szCs w:val="21"/>
              </w:rPr>
              <w:t>2~3#</w:t>
            </w:r>
            <w:r>
              <w:rPr>
                <w:rFonts w:hint="eastAsia"/>
                <w:b w:val="0"/>
                <w:bCs w:val="0"/>
                <w:strike/>
                <w:dstrike w:val="0"/>
                <w:color w:val="767171" w:themeColor="background2" w:themeShade="80"/>
                <w:sz w:val="20"/>
                <w:szCs w:val="21"/>
              </w:rPr>
              <w:t>母</w:t>
            </w:r>
            <w:r>
              <w:rPr>
                <w:b w:val="0"/>
                <w:bCs w:val="0"/>
                <w:strike/>
                <w:dstrike w:val="0"/>
                <w:color w:val="767171" w:themeColor="background2" w:themeShade="80"/>
                <w:sz w:val="20"/>
                <w:szCs w:val="21"/>
              </w:rPr>
              <w:t>线</w:t>
            </w:r>
            <w:r>
              <w:rPr>
                <w:rFonts w:hint="eastAsia"/>
                <w:b w:val="0"/>
                <w:bCs w:val="0"/>
                <w:strike/>
                <w:dstrike w:val="0"/>
                <w:color w:val="767171" w:themeColor="background2" w:themeShade="80"/>
                <w:sz w:val="20"/>
                <w:szCs w:val="21"/>
              </w:rPr>
              <w:t>失压补偿模块通讯中</w:t>
            </w:r>
            <w:r>
              <w:rPr>
                <w:b w:val="0"/>
                <w:bCs w:val="0"/>
                <w:strike/>
                <w:dstrike w:val="0"/>
                <w:color w:val="767171" w:themeColor="background2" w:themeShade="80"/>
                <w:sz w:val="20"/>
                <w:szCs w:val="21"/>
              </w:rPr>
              <w:t>断</w:t>
            </w:r>
            <w:r>
              <w:rPr>
                <w:rFonts w:hint="eastAsia"/>
                <w:b w:val="0"/>
                <w:bCs w:val="0"/>
                <w:strike/>
                <w:dstrike w:val="0"/>
                <w:color w:val="767171" w:themeColor="background2" w:themeShade="80"/>
                <w:sz w:val="20"/>
                <w:szCs w:val="21"/>
              </w:rPr>
              <w:t xml:space="preserve">  </w:t>
            </w:r>
          </w:p>
          <w:p>
            <w:pPr>
              <w:ind w:firstLine="2000" w:firstLineChars="100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1</w:t>
            </w:r>
            <w:r>
              <w:rPr>
                <w:b w:val="0"/>
                <w:bCs w:val="0"/>
                <w:strike/>
                <w:dstrike w:val="0"/>
                <w:color w:val="767171" w:themeColor="background2" w:themeShade="80"/>
                <w:sz w:val="20"/>
                <w:szCs w:val="21"/>
              </w:rPr>
              <w:t>--</w:t>
            </w:r>
            <w:r>
              <w:rPr>
                <w:rFonts w:hint="eastAsia"/>
                <w:b w:val="0"/>
                <w:bCs w:val="0"/>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28" w:type="dxa"/>
            <w:vMerge w:val="continue"/>
          </w:tcPr>
          <w:p>
            <w:pPr>
              <w:ind w:firstLine="420"/>
              <w:rPr>
                <w:b w:val="0"/>
                <w:bCs w:val="0"/>
                <w:strike/>
                <w:dstrike w:val="0"/>
                <w:color w:val="767171" w:themeColor="background2" w:themeShade="80"/>
                <w:sz w:val="20"/>
                <w:szCs w:val="21"/>
              </w:rPr>
            </w:pPr>
          </w:p>
        </w:tc>
        <w:tc>
          <w:tcPr>
            <w:tcW w:w="2268" w:type="dxa"/>
            <w:vMerge w:val="continue"/>
          </w:tcPr>
          <w:p>
            <w:pPr>
              <w:ind w:firstLine="0" w:firstLineChars="0"/>
              <w:rPr>
                <w:b w:val="0"/>
                <w:bCs w:val="0"/>
                <w:strike/>
                <w:dstrike w:val="0"/>
                <w:color w:val="767171" w:themeColor="background2" w:themeShade="80"/>
                <w:sz w:val="20"/>
                <w:szCs w:val="21"/>
              </w:rPr>
            </w:pPr>
          </w:p>
        </w:tc>
        <w:tc>
          <w:tcPr>
            <w:tcW w:w="993" w:type="dxa"/>
            <w:vMerge w:val="continue"/>
          </w:tcPr>
          <w:p>
            <w:pPr>
              <w:ind w:firstLine="0" w:firstLineChars="0"/>
              <w:jc w:val="left"/>
              <w:rPr>
                <w:b w:val="0"/>
                <w:bCs w:val="0"/>
                <w:strike/>
                <w:dstrike w:val="0"/>
                <w:color w:val="767171" w:themeColor="background2" w:themeShade="80"/>
                <w:sz w:val="20"/>
                <w:szCs w:val="21"/>
              </w:rPr>
            </w:pPr>
          </w:p>
        </w:tc>
        <w:tc>
          <w:tcPr>
            <w:tcW w:w="1134"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B</w:t>
            </w:r>
            <w:r>
              <w:rPr>
                <w:b w:val="0"/>
                <w:bCs w:val="0"/>
                <w:strike/>
                <w:dstrike w:val="0"/>
                <w:color w:val="767171" w:themeColor="background2" w:themeShade="80"/>
                <w:sz w:val="20"/>
                <w:szCs w:val="21"/>
              </w:rPr>
              <w:t>IT3~15</w:t>
            </w:r>
          </w:p>
        </w:tc>
        <w:tc>
          <w:tcPr>
            <w:tcW w:w="3828" w:type="dxa"/>
            <w:gridSpan w:val="3"/>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8" w:type="dxa"/>
          </w:tcPr>
          <w:p>
            <w:pPr>
              <w:ind w:firstLine="420"/>
              <w:rPr>
                <w:b w:val="0"/>
                <w:bCs w:val="0"/>
                <w:strike/>
                <w:dstrike w:val="0"/>
                <w:color w:val="767171" w:themeColor="background2" w:themeShade="80"/>
                <w:sz w:val="20"/>
                <w:szCs w:val="21"/>
              </w:rPr>
            </w:pPr>
          </w:p>
        </w:tc>
        <w:tc>
          <w:tcPr>
            <w:tcW w:w="2268" w:type="dxa"/>
          </w:tcPr>
          <w:p>
            <w:pPr>
              <w:ind w:firstLine="0" w:firstLineChars="0"/>
              <w:rPr>
                <w:b w:val="0"/>
                <w:bCs w:val="0"/>
                <w:strike/>
                <w:dstrike w:val="0"/>
                <w:color w:val="767171" w:themeColor="background2" w:themeShade="80"/>
                <w:sz w:val="20"/>
                <w:szCs w:val="21"/>
              </w:rPr>
            </w:pPr>
            <w:r>
              <w:rPr>
                <w:rFonts w:hint="eastAsia"/>
                <w:b w:val="0"/>
                <w:bCs w:val="0"/>
                <w:strike/>
                <w:dstrike w:val="0"/>
                <w:color w:val="767171" w:themeColor="background2" w:themeShade="80"/>
                <w:sz w:val="20"/>
                <w:szCs w:val="21"/>
              </w:rPr>
              <w:t>预留</w:t>
            </w:r>
          </w:p>
          <w:p>
            <w:pPr>
              <w:ind w:firstLine="420"/>
              <w:jc w:val="center"/>
              <w:rPr>
                <w:b w:val="0"/>
                <w:bCs w:val="0"/>
                <w:strike/>
                <w:dstrike w:val="0"/>
                <w:color w:val="767171" w:themeColor="background2" w:themeShade="80"/>
                <w:sz w:val="20"/>
                <w:szCs w:val="21"/>
              </w:rPr>
            </w:pPr>
          </w:p>
        </w:tc>
        <w:tc>
          <w:tcPr>
            <w:tcW w:w="993" w:type="dxa"/>
          </w:tcPr>
          <w:p>
            <w:pPr>
              <w:ind w:firstLine="0" w:firstLineChars="0"/>
              <w:jc w:val="left"/>
              <w:rPr>
                <w:b w:val="0"/>
                <w:bCs w:val="0"/>
                <w:strike/>
                <w:dstrike w:val="0"/>
                <w:color w:val="767171" w:themeColor="background2" w:themeShade="80"/>
                <w:sz w:val="20"/>
                <w:szCs w:val="21"/>
              </w:rPr>
            </w:pPr>
            <w:r>
              <w:rPr>
                <w:b w:val="0"/>
                <w:bCs w:val="0"/>
                <w:strike/>
                <w:dstrike w:val="0"/>
                <w:color w:val="767171" w:themeColor="background2" w:themeShade="80"/>
                <w:sz w:val="20"/>
                <w:szCs w:val="21"/>
              </w:rPr>
              <w:t>22</w:t>
            </w:r>
          </w:p>
          <w:p>
            <w:pPr>
              <w:ind w:firstLine="0" w:firstLineChars="0"/>
              <w:jc w:val="left"/>
              <w:rPr>
                <w:b w:val="0"/>
                <w:bCs w:val="0"/>
                <w:strike/>
                <w:dstrike w:val="0"/>
                <w:color w:val="767171" w:themeColor="background2" w:themeShade="80"/>
                <w:sz w:val="20"/>
                <w:szCs w:val="21"/>
              </w:rPr>
            </w:pPr>
            <w:r>
              <w:rPr>
                <w:b w:val="0"/>
                <w:bCs w:val="0"/>
                <w:strike/>
                <w:dstrike w:val="0"/>
                <w:color w:val="767171" w:themeColor="background2" w:themeShade="80"/>
                <w:sz w:val="20"/>
                <w:szCs w:val="21"/>
              </w:rPr>
              <w:t>Bytes</w:t>
            </w:r>
          </w:p>
        </w:tc>
        <w:tc>
          <w:tcPr>
            <w:tcW w:w="1134" w:type="dxa"/>
          </w:tcPr>
          <w:p>
            <w:pPr>
              <w:ind w:firstLine="420"/>
              <w:rPr>
                <w:b w:val="0"/>
                <w:bCs w:val="0"/>
                <w:strike/>
                <w:dstrike w:val="0"/>
                <w:color w:val="767171" w:themeColor="background2" w:themeShade="80"/>
                <w:sz w:val="20"/>
                <w:szCs w:val="21"/>
              </w:rPr>
            </w:pPr>
          </w:p>
        </w:tc>
        <w:tc>
          <w:tcPr>
            <w:tcW w:w="3828" w:type="dxa"/>
            <w:gridSpan w:val="3"/>
          </w:tcPr>
          <w:p>
            <w:pPr>
              <w:ind w:firstLine="420"/>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8" w:type="dxa"/>
          </w:tcPr>
          <w:p>
            <w:pPr>
              <w:ind w:firstLine="420"/>
              <w:rPr>
                <w:b w:val="0"/>
                <w:bCs w:val="0"/>
                <w:strike/>
                <w:dstrike w:val="0"/>
                <w:color w:val="767171" w:themeColor="background2" w:themeShade="80"/>
                <w:sz w:val="20"/>
                <w:szCs w:val="21"/>
              </w:rPr>
            </w:pPr>
          </w:p>
        </w:tc>
        <w:tc>
          <w:tcPr>
            <w:tcW w:w="2268" w:type="dxa"/>
          </w:tcPr>
          <w:p>
            <w:pPr>
              <w:ind w:firstLine="420"/>
              <w:rPr>
                <w:b w:val="0"/>
                <w:bCs w:val="0"/>
                <w:strike/>
                <w:dstrike w:val="0"/>
                <w:color w:val="767171" w:themeColor="background2" w:themeShade="80"/>
                <w:sz w:val="20"/>
                <w:szCs w:val="21"/>
              </w:rPr>
            </w:pPr>
          </w:p>
        </w:tc>
        <w:tc>
          <w:tcPr>
            <w:tcW w:w="993" w:type="dxa"/>
          </w:tcPr>
          <w:p>
            <w:pPr>
              <w:ind w:firstLine="420"/>
              <w:rPr>
                <w:b w:val="0"/>
                <w:bCs w:val="0"/>
                <w:strike/>
                <w:dstrike w:val="0"/>
                <w:color w:val="767171" w:themeColor="background2" w:themeShade="80"/>
                <w:sz w:val="20"/>
                <w:szCs w:val="21"/>
              </w:rPr>
            </w:pPr>
          </w:p>
        </w:tc>
        <w:tc>
          <w:tcPr>
            <w:tcW w:w="1134" w:type="dxa"/>
          </w:tcPr>
          <w:p>
            <w:pPr>
              <w:ind w:firstLine="420"/>
              <w:rPr>
                <w:b w:val="0"/>
                <w:bCs w:val="0"/>
                <w:strike/>
                <w:dstrike w:val="0"/>
                <w:color w:val="767171" w:themeColor="background2" w:themeShade="80"/>
                <w:sz w:val="20"/>
                <w:szCs w:val="21"/>
              </w:rPr>
            </w:pPr>
          </w:p>
        </w:tc>
        <w:tc>
          <w:tcPr>
            <w:tcW w:w="3828" w:type="dxa"/>
            <w:gridSpan w:val="3"/>
          </w:tcPr>
          <w:p>
            <w:pPr>
              <w:ind w:firstLine="420"/>
              <w:rPr>
                <w:b w:val="0"/>
                <w:bCs w:val="0"/>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shd w:val="clear" w:color="auto" w:fill="FEF2CC" w:themeFill="accent4" w:themeFillTint="33"/>
          </w:tcPr>
          <w:p>
            <w:pPr>
              <w:ind w:firstLine="0" w:firstLineChars="0"/>
              <w:rPr>
                <w:strike/>
                <w:dstrike w:val="0"/>
                <w:color w:val="767171" w:themeColor="background2" w:themeShade="80"/>
                <w:sz w:val="18"/>
                <w:szCs w:val="20"/>
              </w:rPr>
            </w:pPr>
            <w:r>
              <w:rPr>
                <w:rFonts w:hint="eastAsia"/>
                <w:b/>
                <w:strike/>
                <w:dstrike w:val="0"/>
                <w:color w:val="767171" w:themeColor="background2" w:themeShade="80"/>
                <w:sz w:val="18"/>
                <w:szCs w:val="20"/>
              </w:rPr>
              <w:t>0</w:t>
            </w:r>
            <w:r>
              <w:rPr>
                <w:b/>
                <w:strike/>
                <w:dstrike w:val="0"/>
                <w:color w:val="767171" w:themeColor="background2" w:themeShade="80"/>
                <w:sz w:val="18"/>
                <w:szCs w:val="20"/>
              </w:rPr>
              <w:t>x0100~</w:t>
            </w:r>
          </w:p>
        </w:tc>
        <w:tc>
          <w:tcPr>
            <w:tcW w:w="2268" w:type="dxa"/>
            <w:shd w:val="clear" w:color="auto" w:fill="FEF2CC" w:themeFill="accent4" w:themeFillTint="33"/>
          </w:tcPr>
          <w:p>
            <w:pPr>
              <w:ind w:firstLine="0" w:firstLineChars="0"/>
              <w:rPr>
                <w:b/>
                <w:strike/>
                <w:dstrike w:val="0"/>
                <w:color w:val="767171" w:themeColor="background2" w:themeShade="80"/>
                <w:sz w:val="18"/>
                <w:szCs w:val="20"/>
              </w:rPr>
            </w:pPr>
            <w:r>
              <w:rPr>
                <w:rFonts w:hint="eastAsia"/>
                <w:b/>
                <w:strike/>
                <w:dstrike w:val="0"/>
                <w:color w:val="767171" w:themeColor="background2" w:themeShade="80"/>
                <w:sz w:val="18"/>
                <w:szCs w:val="20"/>
              </w:rPr>
              <w:t>绝缘检测遥信</w:t>
            </w:r>
            <w:r>
              <w:rPr>
                <w:b/>
                <w:strike/>
                <w:dstrike w:val="0"/>
                <w:color w:val="767171" w:themeColor="background2" w:themeShade="80"/>
                <w:sz w:val="18"/>
                <w:szCs w:val="20"/>
              </w:rPr>
              <w:t>1</w:t>
            </w:r>
          </w:p>
        </w:tc>
        <w:tc>
          <w:tcPr>
            <w:tcW w:w="993" w:type="dxa"/>
            <w:shd w:val="clear" w:color="auto" w:fill="FEF2CC" w:themeFill="accent4" w:themeFillTint="33"/>
          </w:tcPr>
          <w:p>
            <w:pPr>
              <w:ind w:firstLine="0" w:firstLineChars="0"/>
              <w:jc w:val="left"/>
              <w:rPr>
                <w:strike/>
                <w:dstrike w:val="0"/>
                <w:color w:val="767171" w:themeColor="background2" w:themeShade="80"/>
                <w:sz w:val="18"/>
                <w:szCs w:val="20"/>
              </w:rPr>
            </w:pPr>
            <w:r>
              <w:rPr>
                <w:rFonts w:hint="eastAsia"/>
                <w:b/>
                <w:strike/>
                <w:dstrike w:val="0"/>
                <w:color w:val="767171" w:themeColor="background2" w:themeShade="80"/>
                <w:sz w:val="18"/>
                <w:szCs w:val="20"/>
              </w:rPr>
              <w:t>2</w:t>
            </w:r>
            <w:r>
              <w:rPr>
                <w:b/>
                <w:strike/>
                <w:dstrike w:val="0"/>
                <w:color w:val="767171" w:themeColor="background2" w:themeShade="80"/>
                <w:sz w:val="18"/>
                <w:szCs w:val="20"/>
              </w:rPr>
              <w:t>48 Bytes</w:t>
            </w:r>
          </w:p>
        </w:tc>
        <w:tc>
          <w:tcPr>
            <w:tcW w:w="1134" w:type="dxa"/>
            <w:shd w:val="clear" w:color="auto" w:fill="FEF2CC" w:themeFill="accent4" w:themeFillTint="33"/>
          </w:tcPr>
          <w:p>
            <w:pPr>
              <w:ind w:firstLine="0" w:firstLineChars="0"/>
              <w:jc w:val="left"/>
              <w:rPr>
                <w:strike/>
                <w:dstrike w:val="0"/>
                <w:color w:val="767171" w:themeColor="background2" w:themeShade="80"/>
                <w:sz w:val="18"/>
                <w:szCs w:val="20"/>
              </w:rPr>
            </w:pPr>
          </w:p>
        </w:tc>
        <w:tc>
          <w:tcPr>
            <w:tcW w:w="3828" w:type="dxa"/>
            <w:gridSpan w:val="3"/>
            <w:shd w:val="clear" w:color="auto" w:fill="FEF2CC" w:themeFill="accent4" w:themeFillTint="33"/>
          </w:tcPr>
          <w:p>
            <w:pPr>
              <w:ind w:firstLine="420"/>
              <w:jc w:val="center"/>
              <w:rPr>
                <w:strike/>
                <w:dstrike w:val="0"/>
                <w:color w:val="767171" w:themeColor="background2" w:themeShade="8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restart"/>
          </w:tcPr>
          <w:p>
            <w:pPr>
              <w:ind w:firstLine="420"/>
              <w:rPr>
                <w:strike/>
                <w:dstrike w:val="0"/>
                <w:color w:val="767171" w:themeColor="background2" w:themeShade="80"/>
                <w:sz w:val="20"/>
                <w:szCs w:val="21"/>
              </w:rPr>
            </w:pPr>
          </w:p>
        </w:tc>
        <w:tc>
          <w:tcPr>
            <w:tcW w:w="2268"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运行</w:t>
            </w:r>
            <w:r>
              <w:rPr>
                <w:strike/>
                <w:dstrike w:val="0"/>
                <w:color w:val="767171" w:themeColor="background2" w:themeShade="80"/>
                <w:sz w:val="20"/>
                <w:szCs w:val="21"/>
              </w:rPr>
              <w:t>状态</w:t>
            </w:r>
            <w:r>
              <w:rPr>
                <w:rFonts w:hint="eastAsia"/>
                <w:strike/>
                <w:dstrike w:val="0"/>
                <w:color w:val="767171" w:themeColor="background2" w:themeShade="80"/>
                <w:sz w:val="20"/>
                <w:szCs w:val="21"/>
              </w:rPr>
              <w:t>-1</w:t>
            </w:r>
          </w:p>
        </w:tc>
        <w:tc>
          <w:tcPr>
            <w:tcW w:w="993"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w:t>
            </w:r>
            <w:r>
              <w:rPr>
                <w:strike/>
                <w:dstrike w:val="0"/>
                <w:color w:val="767171" w:themeColor="background2" w:themeShade="80"/>
                <w:sz w:val="18"/>
                <w:szCs w:val="20"/>
              </w:rPr>
              <w:t>IT0</w:t>
            </w:r>
          </w:p>
        </w:tc>
        <w:tc>
          <w:tcPr>
            <w:tcW w:w="3828" w:type="dxa"/>
            <w:gridSpan w:val="3"/>
            <w:vAlign w:val="center"/>
          </w:tcPr>
          <w:p>
            <w:pPr>
              <w:pStyle w:val="20"/>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母线</w:t>
            </w:r>
            <w:r>
              <w:rPr>
                <w:strike/>
                <w:dstrike w:val="0"/>
                <w:color w:val="767171" w:themeColor="background2" w:themeShade="80"/>
                <w:sz w:val="18"/>
                <w:szCs w:val="20"/>
              </w:rPr>
              <w:t>不平衡故障</w:t>
            </w:r>
            <w:r>
              <w:rPr>
                <w:rFonts w:hint="eastAsia"/>
                <w:strike/>
                <w:dstrike w:val="0"/>
                <w:color w:val="767171" w:themeColor="background2" w:themeShade="80"/>
                <w:sz w:val="18"/>
                <w:szCs w:val="20"/>
              </w:rPr>
              <w:t xml:space="preserve">: </w:t>
            </w:r>
            <w:r>
              <w:rPr>
                <w:strike/>
                <w:dstrike w:val="0"/>
                <w:color w:val="767171" w:themeColor="background2" w:themeShade="80"/>
                <w:sz w:val="18"/>
                <w:szCs w:val="20"/>
              </w:rPr>
              <w:t xml:space="preserve">     </w:t>
            </w:r>
            <w:r>
              <w:rPr>
                <w:rFonts w:hint="eastAsia"/>
                <w:strike/>
                <w:dstrike w:val="0"/>
                <w:color w:val="767171" w:themeColor="background2" w:themeShade="80"/>
                <w:sz w:val="18"/>
                <w:szCs w:val="20"/>
              </w:rPr>
              <w:t>1</w:t>
            </w:r>
            <w:r>
              <w:rPr>
                <w:strike/>
                <w:dstrike w:val="0"/>
                <w:color w:val="767171" w:themeColor="background2" w:themeShade="80"/>
                <w:sz w:val="18"/>
                <w:szCs w:val="20"/>
              </w:rPr>
              <w:t>--</w:t>
            </w:r>
            <w:r>
              <w:rPr>
                <w:rFonts w:hint="eastAsia"/>
                <w:strike/>
                <w:dstrike w:val="0"/>
                <w:color w:val="767171" w:themeColor="background2" w:themeShade="80"/>
                <w:sz w:val="18"/>
                <w:szCs w:val="2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IT1</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直流馈线跳闸</w:t>
            </w:r>
            <w:r>
              <w:rPr>
                <w:strike/>
                <w:dstrike w:val="0"/>
                <w:color w:val="767171" w:themeColor="background2" w:themeShade="80"/>
                <w:sz w:val="20"/>
                <w:szCs w:val="21"/>
              </w:rPr>
              <w:t>故障</w:t>
            </w: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IT2</w:t>
            </w:r>
          </w:p>
        </w:tc>
        <w:tc>
          <w:tcPr>
            <w:tcW w:w="3828" w:type="dxa"/>
            <w:gridSpan w:val="3"/>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直流互窜</w:t>
            </w:r>
            <w:r>
              <w:rPr>
                <w:strike/>
                <w:dstrike w:val="0"/>
                <w:color w:val="767171" w:themeColor="background2" w:themeShade="80"/>
                <w:sz w:val="20"/>
                <w:szCs w:val="21"/>
              </w:rPr>
              <w:t>故障</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IT3</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交流窜入告警：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IT4</w:t>
            </w:r>
          </w:p>
        </w:tc>
        <w:tc>
          <w:tcPr>
            <w:tcW w:w="3828" w:type="dxa"/>
            <w:gridSpan w:val="3"/>
            <w:vAlign w:val="center"/>
          </w:tcPr>
          <w:p>
            <w:pPr>
              <w:pStyle w:val="20"/>
              <w:ind w:left="2100" w:hanging="2000" w:hangingChars="1000"/>
              <w:jc w:val="left"/>
              <w:rPr>
                <w:strike/>
                <w:dstrike w:val="0"/>
                <w:color w:val="767171" w:themeColor="background2" w:themeShade="80"/>
                <w:sz w:val="20"/>
                <w:szCs w:val="21"/>
              </w:rPr>
            </w:pPr>
            <w:r>
              <w:rPr>
                <w:rFonts w:hint="eastAsia"/>
                <w:strike/>
                <w:dstrike w:val="0"/>
                <w:color w:val="767171" w:themeColor="background2" w:themeShade="80"/>
                <w:sz w:val="20"/>
                <w:szCs w:val="21"/>
              </w:rPr>
              <w:t>母线过压报警（&gt;直流标称</w:t>
            </w:r>
            <w:r>
              <w:rPr>
                <w:strike/>
                <w:dstrike w:val="0"/>
                <w:color w:val="767171" w:themeColor="background2" w:themeShade="80"/>
                <w:sz w:val="20"/>
                <w:szCs w:val="21"/>
              </w:rPr>
              <w:t>电压</w:t>
            </w:r>
            <w:r>
              <w:rPr>
                <w:rFonts w:hint="eastAsia"/>
                <w:strike/>
                <w:dstrike w:val="0"/>
                <w:color w:val="767171" w:themeColor="background2" w:themeShade="80"/>
                <w:sz w:val="20"/>
                <w:szCs w:val="21"/>
              </w:rPr>
              <w:t>的110%</w:t>
            </w:r>
          </w:p>
          <w:p>
            <w:pPr>
              <w:pStyle w:val="20"/>
              <w:ind w:left="2100" w:hanging="2000" w:hangingChars="1000"/>
              <w:jc w:val="left"/>
              <w:rPr>
                <w:strike/>
                <w:dstrike w:val="0"/>
                <w:color w:val="767171" w:themeColor="background2" w:themeShade="80"/>
                <w:sz w:val="20"/>
                <w:szCs w:val="21"/>
              </w:rPr>
            </w:pPr>
            <w:r>
              <w:rPr>
                <w:rFonts w:hint="eastAsia"/>
                <w:strike/>
                <w:dstrike w:val="0"/>
                <w:color w:val="767171" w:themeColor="background2" w:themeShade="80"/>
                <w:sz w:val="20"/>
                <w:szCs w:val="21"/>
              </w:rPr>
              <w:t>）                  1</w:t>
            </w:r>
            <w:r>
              <w:rPr>
                <w:strike/>
                <w:dstrike w:val="0"/>
                <w:color w:val="767171" w:themeColor="background2" w:themeShade="80"/>
                <w:sz w:val="20"/>
                <w:szCs w:val="21"/>
              </w:rPr>
              <w:t>--</w:t>
            </w:r>
            <w:r>
              <w:rPr>
                <w:rFonts w:hint="eastAsia"/>
                <w:strike/>
                <w:dstrike w:val="0"/>
                <w:color w:val="767171" w:themeColor="background2" w:themeShade="80"/>
                <w:sz w:val="20"/>
                <w:szCs w:val="21"/>
              </w:rPr>
              <w:t xml:space="preserve">故障 0--正常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IT5</w:t>
            </w:r>
          </w:p>
        </w:tc>
        <w:tc>
          <w:tcPr>
            <w:tcW w:w="3828" w:type="dxa"/>
            <w:gridSpan w:val="3"/>
            <w:vAlign w:val="center"/>
          </w:tcPr>
          <w:p>
            <w:pPr>
              <w:pStyle w:val="20"/>
              <w:ind w:left="2100" w:hanging="2000" w:hangingChars="1000"/>
              <w:rPr>
                <w:strike/>
                <w:dstrike w:val="0"/>
                <w:color w:val="767171" w:themeColor="background2" w:themeShade="80"/>
                <w:sz w:val="20"/>
                <w:szCs w:val="21"/>
              </w:rPr>
            </w:pPr>
            <w:r>
              <w:rPr>
                <w:rFonts w:hint="eastAsia"/>
                <w:strike/>
                <w:dstrike w:val="0"/>
                <w:color w:val="767171" w:themeColor="background2" w:themeShade="80"/>
                <w:sz w:val="20"/>
                <w:szCs w:val="21"/>
              </w:rPr>
              <w:t>母线欠压报警（&lt;直流标称</w:t>
            </w:r>
            <w:r>
              <w:rPr>
                <w:strike/>
                <w:dstrike w:val="0"/>
                <w:color w:val="767171" w:themeColor="background2" w:themeShade="80"/>
                <w:sz w:val="20"/>
                <w:szCs w:val="21"/>
              </w:rPr>
              <w:t>电压的</w:t>
            </w:r>
            <w:r>
              <w:rPr>
                <w:rFonts w:hint="eastAsia"/>
                <w:strike/>
                <w:dstrike w:val="0"/>
                <w:color w:val="767171" w:themeColor="background2" w:themeShade="80"/>
                <w:sz w:val="20"/>
                <w:szCs w:val="21"/>
              </w:rPr>
              <w:t>90%</w:t>
            </w:r>
            <w:r>
              <w:rPr>
                <w:strike/>
                <w:dstrike w:val="0"/>
                <w:color w:val="767171" w:themeColor="background2" w:themeShade="80"/>
                <w:sz w:val="20"/>
                <w:szCs w:val="21"/>
              </w:rPr>
              <w:t>）</w:t>
            </w:r>
            <w:r>
              <w:rPr>
                <w:rFonts w:hint="eastAsia"/>
                <w:strike/>
                <w:dstrike w:val="0"/>
                <w:color w:val="767171" w:themeColor="background2" w:themeShade="80"/>
                <w:sz w:val="20"/>
                <w:szCs w:val="21"/>
              </w:rPr>
              <w:t>：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IT6</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母线对地电压偏差告警： </w:t>
            </w:r>
          </w:p>
          <w:p>
            <w:pPr>
              <w:pStyle w:val="20"/>
              <w:ind w:firstLine="2000" w:firstLineChars="10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IT7</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母线绝缘报警：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IT8</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支路绝缘报警：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IT9</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母线绝缘预警：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IT10</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支路绝缘预警：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IT11</w:t>
            </w:r>
          </w:p>
        </w:tc>
        <w:tc>
          <w:tcPr>
            <w:tcW w:w="3828" w:type="dxa"/>
            <w:gridSpan w:val="3"/>
            <w:vAlign w:val="center"/>
          </w:tcPr>
          <w:p>
            <w:pPr>
              <w:pStyle w:val="20"/>
              <w:ind w:left="1575" w:hanging="1500" w:hangingChars="750"/>
              <w:rPr>
                <w:strike/>
                <w:dstrike w:val="0"/>
                <w:color w:val="767171" w:themeColor="background2" w:themeShade="80"/>
                <w:sz w:val="20"/>
                <w:szCs w:val="21"/>
              </w:rPr>
            </w:pPr>
            <w:r>
              <w:rPr>
                <w:rFonts w:hint="eastAsia"/>
                <w:strike/>
                <w:dstrike w:val="0"/>
                <w:color w:val="767171" w:themeColor="background2" w:themeShade="80"/>
                <w:sz w:val="20"/>
                <w:szCs w:val="21"/>
              </w:rPr>
              <w:t>馈线</w:t>
            </w:r>
            <w:r>
              <w:rPr>
                <w:strike/>
                <w:dstrike w:val="0"/>
                <w:color w:val="767171" w:themeColor="background2" w:themeShade="80"/>
                <w:sz w:val="20"/>
                <w:szCs w:val="21"/>
              </w:rPr>
              <w:t>绝缘</w:t>
            </w:r>
            <w:r>
              <w:rPr>
                <w:rFonts w:hint="eastAsia"/>
                <w:strike/>
                <w:dstrike w:val="0"/>
                <w:color w:val="767171" w:themeColor="background2" w:themeShade="80"/>
                <w:sz w:val="20"/>
                <w:szCs w:val="21"/>
              </w:rPr>
              <w:t xml:space="preserve">采样单元通讯中断：      </w:t>
            </w:r>
          </w:p>
          <w:p>
            <w:pPr>
              <w:pStyle w:val="20"/>
              <w:ind w:left="1575" w:leftChars="750" w:firstLine="500" w:firstLineChars="25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IT12</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平衡桥状态：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IT13</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检测桥状态：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IT14</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支路漏电流采样回路：1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w:t>
            </w:r>
            <w:r>
              <w:rPr>
                <w:strike/>
                <w:dstrike w:val="0"/>
                <w:color w:val="767171" w:themeColor="background2" w:themeShade="80"/>
                <w:sz w:val="20"/>
                <w:szCs w:val="21"/>
              </w:rPr>
              <w:t>IT15</w:t>
            </w:r>
          </w:p>
        </w:tc>
        <w:tc>
          <w:tcPr>
            <w:tcW w:w="3828" w:type="dxa"/>
            <w:gridSpan w:val="3"/>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绝缘</w:t>
            </w:r>
            <w:r>
              <w:rPr>
                <w:strike/>
                <w:dstrike w:val="0"/>
                <w:color w:val="767171" w:themeColor="background2" w:themeShade="80"/>
                <w:sz w:val="20"/>
                <w:szCs w:val="21"/>
              </w:rPr>
              <w:t>检测</w:t>
            </w:r>
            <w:r>
              <w:rPr>
                <w:rFonts w:hint="eastAsia"/>
                <w:strike/>
                <w:dstrike w:val="0"/>
                <w:color w:val="767171" w:themeColor="background2" w:themeShade="80"/>
                <w:sz w:val="20"/>
                <w:szCs w:val="21"/>
              </w:rPr>
              <w:t>装置故障：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vMerge w:val="restart"/>
          </w:tcPr>
          <w:p>
            <w:pPr>
              <w:ind w:firstLine="420"/>
              <w:rPr>
                <w:strike/>
                <w:dstrike w:val="0"/>
                <w:color w:val="767171" w:themeColor="background2" w:themeShade="80"/>
                <w:sz w:val="20"/>
                <w:szCs w:val="21"/>
              </w:rPr>
            </w:pPr>
          </w:p>
        </w:tc>
        <w:tc>
          <w:tcPr>
            <w:tcW w:w="2268"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运行</w:t>
            </w:r>
            <w:r>
              <w:rPr>
                <w:strike/>
                <w:dstrike w:val="0"/>
                <w:color w:val="767171" w:themeColor="background2" w:themeShade="80"/>
                <w:sz w:val="20"/>
                <w:szCs w:val="21"/>
              </w:rPr>
              <w:t>状态</w:t>
            </w:r>
            <w:r>
              <w:rPr>
                <w:rFonts w:hint="eastAsia"/>
                <w:strike/>
                <w:dstrike w:val="0"/>
                <w:color w:val="767171" w:themeColor="background2" w:themeShade="80"/>
                <w:sz w:val="20"/>
                <w:szCs w:val="21"/>
              </w:rPr>
              <w:t>-2</w:t>
            </w:r>
          </w:p>
        </w:tc>
        <w:tc>
          <w:tcPr>
            <w:tcW w:w="993"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绝缘</w:t>
            </w:r>
            <w:r>
              <w:rPr>
                <w:strike/>
                <w:dstrike w:val="0"/>
                <w:color w:val="767171" w:themeColor="background2" w:themeShade="80"/>
                <w:sz w:val="20"/>
                <w:szCs w:val="21"/>
              </w:rPr>
              <w:t>检测监控</w:t>
            </w:r>
            <w:r>
              <w:rPr>
                <w:rFonts w:hint="eastAsia"/>
                <w:strike/>
                <w:dstrike w:val="0"/>
                <w:color w:val="767171" w:themeColor="background2" w:themeShade="80"/>
                <w:sz w:val="20"/>
                <w:szCs w:val="21"/>
              </w:rPr>
              <w:t>参数</w:t>
            </w:r>
            <w:r>
              <w:rPr>
                <w:strike/>
                <w:dstrike w:val="0"/>
                <w:color w:val="767171" w:themeColor="background2" w:themeShade="80"/>
                <w:sz w:val="20"/>
                <w:szCs w:val="21"/>
              </w:rPr>
              <w:t>异常</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智能</w:t>
            </w:r>
            <w:r>
              <w:rPr>
                <w:strike/>
                <w:dstrike w:val="0"/>
                <w:color w:val="767171" w:themeColor="background2" w:themeShade="80"/>
                <w:sz w:val="20"/>
                <w:szCs w:val="21"/>
              </w:rPr>
              <w:t>馈线单元通讯中断</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BIT2</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智能</w:t>
            </w:r>
            <w:r>
              <w:rPr>
                <w:strike/>
                <w:dstrike w:val="0"/>
                <w:color w:val="767171" w:themeColor="background2" w:themeShade="80"/>
                <w:sz w:val="20"/>
                <w:szCs w:val="21"/>
              </w:rPr>
              <w:t>馈线</w:t>
            </w:r>
            <w:r>
              <w:rPr>
                <w:rFonts w:hint="eastAsia"/>
                <w:strike/>
                <w:dstrike w:val="0"/>
                <w:color w:val="767171" w:themeColor="background2" w:themeShade="80"/>
                <w:sz w:val="20"/>
                <w:szCs w:val="21"/>
              </w:rPr>
              <w:t>集</w:t>
            </w:r>
            <w:r>
              <w:rPr>
                <w:strike/>
                <w:dstrike w:val="0"/>
                <w:color w:val="767171" w:themeColor="background2" w:themeShade="80"/>
                <w:sz w:val="20"/>
                <w:szCs w:val="21"/>
              </w:rPr>
              <w:t>中器通讯中断</w:t>
            </w:r>
            <w:r>
              <w:rPr>
                <w:rFonts w:hint="eastAsia"/>
                <w:strike/>
                <w:dstrike w:val="0"/>
                <w:color w:val="767171" w:themeColor="background2" w:themeShade="80"/>
                <w:sz w:val="20"/>
                <w:szCs w:val="21"/>
              </w:rPr>
              <w:t>(</w:t>
            </w:r>
            <w:r>
              <w:rPr>
                <w:strike/>
                <w:dstrike w:val="0"/>
                <w:color w:val="767171" w:themeColor="background2" w:themeShade="80"/>
                <w:sz w:val="20"/>
                <w:szCs w:val="21"/>
              </w:rPr>
              <w:t>ANM-08</w:t>
            </w:r>
            <w:r>
              <w:rPr>
                <w:rFonts w:hint="eastAsia"/>
                <w:strike/>
                <w:dstrike w:val="0"/>
                <w:color w:val="767171" w:themeColor="background2" w:themeShade="80"/>
                <w:sz w:val="20"/>
                <w:szCs w:val="21"/>
              </w:rPr>
              <w:t>)</w:t>
            </w:r>
          </w:p>
          <w:p>
            <w:pPr>
              <w:ind w:firstLine="2000" w:firstLineChars="10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3</w:t>
            </w:r>
            <w:r>
              <w:rPr>
                <w:rFonts w:hint="eastAsia"/>
                <w:strike/>
                <w:dstrike w:val="0"/>
                <w:color w:val="767171" w:themeColor="background2" w:themeShade="80"/>
                <w:sz w:val="20"/>
                <w:szCs w:val="21"/>
              </w:rPr>
              <w:t>~15</w:t>
            </w: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28" w:type="dxa"/>
            <w:vMerge w:val="restart"/>
          </w:tcPr>
          <w:p>
            <w:pPr>
              <w:ind w:firstLine="420"/>
              <w:rPr>
                <w:strike/>
                <w:dstrike w:val="0"/>
                <w:color w:val="767171" w:themeColor="background2" w:themeShade="80"/>
                <w:sz w:val="20"/>
                <w:szCs w:val="21"/>
              </w:rPr>
            </w:pPr>
          </w:p>
        </w:tc>
        <w:tc>
          <w:tcPr>
            <w:tcW w:w="2268" w:type="dxa"/>
            <w:vMerge w:val="restart"/>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馈线</w:t>
            </w:r>
            <w:r>
              <w:rPr>
                <w:strike/>
                <w:dstrike w:val="0"/>
                <w:color w:val="767171" w:themeColor="background2" w:themeShade="80"/>
                <w:sz w:val="20"/>
                <w:szCs w:val="21"/>
              </w:rPr>
              <w:t>状态</w:t>
            </w:r>
          </w:p>
        </w:tc>
        <w:tc>
          <w:tcPr>
            <w:tcW w:w="993"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第1路馈线</w:t>
            </w:r>
            <w:r>
              <w:rPr>
                <w:strike/>
                <w:dstrike w:val="0"/>
                <w:color w:val="767171" w:themeColor="background2" w:themeShade="80"/>
                <w:sz w:val="20"/>
                <w:szCs w:val="21"/>
              </w:rPr>
              <w:t>状态</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1--</w:t>
            </w:r>
            <w:r>
              <w:rPr>
                <w:rFonts w:hint="eastAsia"/>
                <w:strike/>
                <w:dstrike w:val="0"/>
                <w:color w:val="767171" w:themeColor="background2" w:themeShade="80"/>
                <w:sz w:val="20"/>
                <w:szCs w:val="21"/>
              </w:rPr>
              <w:t>合  0</w:t>
            </w:r>
            <w:r>
              <w:rPr>
                <w:strike/>
                <w:dstrike w:val="0"/>
                <w:color w:val="767171" w:themeColor="background2" w:themeShade="80"/>
                <w:sz w:val="20"/>
                <w:szCs w:val="21"/>
              </w:rPr>
              <w:t>--</w:t>
            </w:r>
            <w:r>
              <w:rPr>
                <w:rFonts w:hint="eastAsia"/>
                <w:strike/>
                <w:dstrike w:val="0"/>
                <w:color w:val="767171" w:themeColor="background2" w:themeShade="8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w:t>
            </w:r>
            <w:r>
              <w:rPr>
                <w:rFonts w:hint="eastAsia"/>
                <w:strike/>
                <w:dstrike w:val="0"/>
                <w:color w:val="767171" w:themeColor="background2" w:themeShade="80"/>
                <w:sz w:val="20"/>
                <w:szCs w:val="21"/>
              </w:rPr>
              <w:t>11</w:t>
            </w:r>
          </w:p>
        </w:tc>
        <w:tc>
          <w:tcPr>
            <w:tcW w:w="3828" w:type="dxa"/>
            <w:gridSpan w:val="3"/>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第2~</w:t>
            </w:r>
            <w:r>
              <w:rPr>
                <w:strike/>
                <w:dstrike w:val="0"/>
                <w:color w:val="767171" w:themeColor="background2" w:themeShade="80"/>
                <w:sz w:val="20"/>
                <w:szCs w:val="21"/>
              </w:rPr>
              <w:t>12</w:t>
            </w:r>
            <w:r>
              <w:rPr>
                <w:rFonts w:hint="eastAsia"/>
                <w:strike/>
                <w:dstrike w:val="0"/>
                <w:color w:val="767171" w:themeColor="background2" w:themeShade="80"/>
                <w:sz w:val="20"/>
                <w:szCs w:val="21"/>
              </w:rPr>
              <w:t>路馈线</w:t>
            </w:r>
            <w:r>
              <w:rPr>
                <w:strike/>
                <w:dstrike w:val="0"/>
                <w:color w:val="767171" w:themeColor="background2" w:themeShade="80"/>
                <w:sz w:val="20"/>
                <w:szCs w:val="21"/>
              </w:rPr>
              <w:t>状态</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w:t>
            </w:r>
            <w:r>
              <w:rPr>
                <w:rFonts w:hint="eastAsia"/>
                <w:strike/>
                <w:dstrike w:val="0"/>
                <w:color w:val="767171" w:themeColor="background2" w:themeShade="80"/>
                <w:sz w:val="20"/>
                <w:szCs w:val="21"/>
              </w:rPr>
              <w:t>合  0</w:t>
            </w:r>
            <w:r>
              <w:rPr>
                <w:strike/>
                <w:dstrike w:val="0"/>
                <w:color w:val="767171" w:themeColor="background2" w:themeShade="80"/>
                <w:sz w:val="20"/>
                <w:szCs w:val="21"/>
              </w:rPr>
              <w:t>--</w:t>
            </w:r>
            <w:r>
              <w:rPr>
                <w:rFonts w:hint="eastAsia"/>
                <w:strike/>
                <w:dstrike w:val="0"/>
                <w:color w:val="767171" w:themeColor="background2" w:themeShade="8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BIT12~15</w:t>
            </w:r>
          </w:p>
        </w:tc>
        <w:tc>
          <w:tcPr>
            <w:tcW w:w="3828" w:type="dxa"/>
            <w:gridSpan w:val="3"/>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8" w:type="dxa"/>
          </w:tcPr>
          <w:p>
            <w:pPr>
              <w:ind w:firstLine="420"/>
              <w:rPr>
                <w:strike/>
                <w:dstrike w:val="0"/>
                <w:color w:val="767171" w:themeColor="background2" w:themeShade="80"/>
                <w:sz w:val="20"/>
                <w:szCs w:val="21"/>
              </w:rPr>
            </w:pPr>
          </w:p>
        </w:tc>
        <w:tc>
          <w:tcPr>
            <w:tcW w:w="2268"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w:t>
            </w:r>
            <w:r>
              <w:rPr>
                <w:strike/>
                <w:dstrike w:val="0"/>
                <w:color w:val="767171" w:themeColor="background2" w:themeShade="80"/>
                <w:sz w:val="20"/>
                <w:szCs w:val="21"/>
              </w:rPr>
              <w:t>55#</w:t>
            </w:r>
            <w:r>
              <w:rPr>
                <w:rFonts w:hint="eastAsia"/>
                <w:strike/>
                <w:dstrike w:val="0"/>
                <w:color w:val="767171" w:themeColor="background2" w:themeShade="80"/>
                <w:sz w:val="20"/>
                <w:szCs w:val="21"/>
              </w:rPr>
              <w:t>馈线</w:t>
            </w:r>
            <w:r>
              <w:rPr>
                <w:strike/>
                <w:dstrike w:val="0"/>
                <w:color w:val="767171" w:themeColor="background2" w:themeShade="80"/>
                <w:sz w:val="20"/>
                <w:szCs w:val="21"/>
              </w:rPr>
              <w:t>状态</w:t>
            </w:r>
          </w:p>
        </w:tc>
        <w:tc>
          <w:tcPr>
            <w:tcW w:w="993" w:type="dxa"/>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10</w:t>
            </w:r>
            <w:r>
              <w:rPr>
                <w:rFonts w:hint="eastAsia"/>
                <w:strike/>
                <w:dstrike w:val="0"/>
                <w:color w:val="767171" w:themeColor="background2" w:themeShade="80"/>
                <w:sz w:val="20"/>
                <w:szCs w:val="21"/>
              </w:rPr>
              <w:t>8</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Bytes</w:t>
            </w:r>
          </w:p>
        </w:tc>
        <w:tc>
          <w:tcPr>
            <w:tcW w:w="1134" w:type="dxa"/>
          </w:tcPr>
          <w:p>
            <w:pPr>
              <w:ind w:firstLine="420"/>
              <w:rPr>
                <w:strike/>
                <w:dstrike w:val="0"/>
                <w:color w:val="767171" w:themeColor="background2" w:themeShade="80"/>
                <w:sz w:val="20"/>
                <w:szCs w:val="21"/>
              </w:rPr>
            </w:pP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定义</w:t>
            </w:r>
            <w:r>
              <w:rPr>
                <w:strike/>
                <w:dstrike w:val="0"/>
                <w:color w:val="767171" w:themeColor="background2" w:themeShade="80"/>
                <w:sz w:val="20"/>
                <w:szCs w:val="21"/>
              </w:rPr>
              <w:t>同1#</w:t>
            </w:r>
            <w:r>
              <w:rPr>
                <w:rFonts w:hint="eastAsia"/>
                <w:strike/>
                <w:dstrike w:val="0"/>
                <w:color w:val="767171" w:themeColor="background2" w:themeShade="80"/>
                <w:sz w:val="20"/>
                <w:szCs w:val="21"/>
              </w:rPr>
              <w:t>组馈线</w:t>
            </w:r>
            <w:r>
              <w:rPr>
                <w:strike/>
                <w:dstrike w:val="0"/>
                <w:color w:val="767171" w:themeColor="background2" w:themeShade="80"/>
                <w:sz w:val="20"/>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vMerge w:val="restart"/>
          </w:tcPr>
          <w:p>
            <w:pPr>
              <w:ind w:firstLine="420"/>
              <w:rPr>
                <w:strike/>
                <w:dstrike w:val="0"/>
                <w:color w:val="767171" w:themeColor="background2" w:themeShade="80"/>
                <w:sz w:val="20"/>
                <w:szCs w:val="21"/>
              </w:rPr>
            </w:pPr>
          </w:p>
        </w:tc>
        <w:tc>
          <w:tcPr>
            <w:tcW w:w="2268" w:type="dxa"/>
            <w:vMerge w:val="restart"/>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馈线跳闸</w:t>
            </w:r>
            <w:r>
              <w:rPr>
                <w:strike/>
                <w:dstrike w:val="0"/>
                <w:color w:val="767171" w:themeColor="background2" w:themeShade="80"/>
                <w:sz w:val="20"/>
                <w:szCs w:val="21"/>
              </w:rPr>
              <w:t>状态</w:t>
            </w:r>
          </w:p>
        </w:tc>
        <w:tc>
          <w:tcPr>
            <w:tcW w:w="993"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第1路馈线</w:t>
            </w:r>
            <w:r>
              <w:rPr>
                <w:strike/>
                <w:dstrike w:val="0"/>
                <w:color w:val="767171" w:themeColor="background2" w:themeShade="80"/>
                <w:sz w:val="20"/>
                <w:szCs w:val="21"/>
              </w:rPr>
              <w:t>状态</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w:t>
            </w:r>
            <w:r>
              <w:rPr>
                <w:rFonts w:hint="eastAsia"/>
                <w:strike/>
                <w:dstrike w:val="0"/>
                <w:color w:val="767171" w:themeColor="background2" w:themeShade="80"/>
                <w:sz w:val="20"/>
                <w:szCs w:val="21"/>
              </w:rPr>
              <w:t xml:space="preserve">跳闸  </w:t>
            </w:r>
            <w:r>
              <w:rPr>
                <w:strike/>
                <w:dstrike w:val="0"/>
                <w:color w:val="767171" w:themeColor="background2" w:themeShade="80"/>
                <w:sz w:val="20"/>
                <w:szCs w:val="21"/>
              </w:rPr>
              <w:t>0</w:t>
            </w:r>
            <w:r>
              <w:rPr>
                <w:rFonts w:hint="eastAsia"/>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w:t>
            </w:r>
            <w:r>
              <w:rPr>
                <w:rFonts w:hint="eastAsia"/>
                <w:strike/>
                <w:dstrike w:val="0"/>
                <w:color w:val="767171" w:themeColor="background2" w:themeShade="80"/>
                <w:sz w:val="20"/>
                <w:szCs w:val="21"/>
              </w:rPr>
              <w:t>11</w:t>
            </w:r>
          </w:p>
        </w:tc>
        <w:tc>
          <w:tcPr>
            <w:tcW w:w="3828" w:type="dxa"/>
            <w:gridSpan w:val="3"/>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第2~</w:t>
            </w:r>
            <w:r>
              <w:rPr>
                <w:strike/>
                <w:dstrike w:val="0"/>
                <w:color w:val="767171" w:themeColor="background2" w:themeShade="80"/>
                <w:sz w:val="20"/>
                <w:szCs w:val="21"/>
              </w:rPr>
              <w:t>12</w:t>
            </w:r>
            <w:r>
              <w:rPr>
                <w:rFonts w:hint="eastAsia"/>
                <w:strike/>
                <w:dstrike w:val="0"/>
                <w:color w:val="767171" w:themeColor="background2" w:themeShade="80"/>
                <w:sz w:val="20"/>
                <w:szCs w:val="21"/>
              </w:rPr>
              <w:t>路馈线</w:t>
            </w:r>
            <w:r>
              <w:rPr>
                <w:strike/>
                <w:dstrike w:val="0"/>
                <w:color w:val="767171" w:themeColor="background2" w:themeShade="80"/>
                <w:sz w:val="20"/>
                <w:szCs w:val="21"/>
              </w:rPr>
              <w:t>状态</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1--</w:t>
            </w:r>
            <w:r>
              <w:rPr>
                <w:rFonts w:hint="eastAsia"/>
                <w:strike/>
                <w:dstrike w:val="0"/>
                <w:color w:val="767171" w:themeColor="background2" w:themeShade="80"/>
                <w:sz w:val="20"/>
                <w:szCs w:val="21"/>
              </w:rPr>
              <w:t xml:space="preserve">跳闸  </w:t>
            </w:r>
            <w:r>
              <w:rPr>
                <w:strike/>
                <w:dstrike w:val="0"/>
                <w:color w:val="767171" w:themeColor="background2" w:themeShade="80"/>
                <w:sz w:val="20"/>
                <w:szCs w:val="21"/>
              </w:rPr>
              <w:t>0</w:t>
            </w:r>
            <w:r>
              <w:rPr>
                <w:rFonts w:hint="eastAsia"/>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42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BIT12~15</w:t>
            </w:r>
          </w:p>
        </w:tc>
        <w:tc>
          <w:tcPr>
            <w:tcW w:w="3828" w:type="dxa"/>
            <w:gridSpan w:val="3"/>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8" w:type="dxa"/>
          </w:tcPr>
          <w:p>
            <w:pPr>
              <w:ind w:firstLine="420"/>
              <w:rPr>
                <w:strike/>
                <w:dstrike w:val="0"/>
                <w:color w:val="767171" w:themeColor="background2" w:themeShade="80"/>
                <w:sz w:val="20"/>
                <w:szCs w:val="21"/>
              </w:rPr>
            </w:pPr>
          </w:p>
        </w:tc>
        <w:tc>
          <w:tcPr>
            <w:tcW w:w="2268"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w:t>
            </w:r>
            <w:r>
              <w:rPr>
                <w:strike/>
                <w:dstrike w:val="0"/>
                <w:color w:val="767171" w:themeColor="background2" w:themeShade="80"/>
                <w:sz w:val="20"/>
                <w:szCs w:val="21"/>
              </w:rPr>
              <w:t>55#</w:t>
            </w:r>
            <w:r>
              <w:rPr>
                <w:rFonts w:hint="eastAsia"/>
                <w:strike/>
                <w:dstrike w:val="0"/>
                <w:color w:val="767171" w:themeColor="background2" w:themeShade="80"/>
                <w:sz w:val="20"/>
                <w:szCs w:val="21"/>
              </w:rPr>
              <w:t>馈线跳闸</w:t>
            </w:r>
            <w:r>
              <w:rPr>
                <w:strike/>
                <w:dstrike w:val="0"/>
                <w:color w:val="767171" w:themeColor="background2" w:themeShade="80"/>
                <w:sz w:val="20"/>
                <w:szCs w:val="21"/>
              </w:rPr>
              <w:t>状态</w:t>
            </w:r>
          </w:p>
        </w:tc>
        <w:tc>
          <w:tcPr>
            <w:tcW w:w="993" w:type="dxa"/>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 xml:space="preserve">108 </w:t>
            </w:r>
            <w:r>
              <w:rPr>
                <w:rFonts w:hint="eastAsia"/>
                <w:strike/>
                <w:dstrike w:val="0"/>
                <w:color w:val="767171" w:themeColor="background2" w:themeShade="80"/>
                <w:sz w:val="20"/>
                <w:szCs w:val="21"/>
              </w:rPr>
              <w:t>Bytes</w:t>
            </w:r>
          </w:p>
        </w:tc>
        <w:tc>
          <w:tcPr>
            <w:tcW w:w="1134" w:type="dxa"/>
          </w:tcPr>
          <w:p>
            <w:pPr>
              <w:ind w:firstLine="420"/>
              <w:rPr>
                <w:strike/>
                <w:dstrike w:val="0"/>
                <w:color w:val="767171" w:themeColor="background2" w:themeShade="80"/>
                <w:sz w:val="20"/>
                <w:szCs w:val="21"/>
              </w:rPr>
            </w:pPr>
          </w:p>
        </w:tc>
        <w:tc>
          <w:tcPr>
            <w:tcW w:w="3828" w:type="dxa"/>
            <w:gridSpan w:val="3"/>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定义</w:t>
            </w:r>
            <w:r>
              <w:rPr>
                <w:strike/>
                <w:dstrike w:val="0"/>
                <w:color w:val="767171" w:themeColor="background2" w:themeShade="80"/>
                <w:sz w:val="20"/>
                <w:szCs w:val="21"/>
              </w:rPr>
              <w:t>同1#</w:t>
            </w:r>
            <w:r>
              <w:rPr>
                <w:rFonts w:hint="eastAsia"/>
                <w:strike/>
                <w:dstrike w:val="0"/>
                <w:color w:val="767171" w:themeColor="background2" w:themeShade="80"/>
                <w:sz w:val="20"/>
                <w:szCs w:val="21"/>
              </w:rPr>
              <w:t>馈线跳闸</w:t>
            </w:r>
            <w:r>
              <w:rPr>
                <w:strike/>
                <w:dstrike w:val="0"/>
                <w:color w:val="767171" w:themeColor="background2" w:themeShade="80"/>
                <w:sz w:val="20"/>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128" w:type="dxa"/>
          </w:tcPr>
          <w:p>
            <w:pPr>
              <w:ind w:firstLine="420"/>
              <w:rPr>
                <w:strike/>
                <w:dstrike w:val="0"/>
                <w:color w:val="767171" w:themeColor="background2" w:themeShade="80"/>
                <w:sz w:val="20"/>
                <w:szCs w:val="21"/>
              </w:rPr>
            </w:pPr>
          </w:p>
        </w:tc>
        <w:tc>
          <w:tcPr>
            <w:tcW w:w="2268"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预留</w:t>
            </w:r>
          </w:p>
        </w:tc>
        <w:tc>
          <w:tcPr>
            <w:tcW w:w="993" w:type="dxa"/>
          </w:tcPr>
          <w:p>
            <w:pPr>
              <w:ind w:firstLine="0" w:firstLineChars="0"/>
              <w:rPr>
                <w:strike/>
                <w:dstrike w:val="0"/>
                <w:color w:val="767171" w:themeColor="background2" w:themeShade="80"/>
                <w:sz w:val="20"/>
                <w:szCs w:val="21"/>
              </w:rPr>
            </w:pPr>
            <w:r>
              <w:rPr>
                <w:b/>
                <w:strike/>
                <w:dstrike w:val="0"/>
                <w:color w:val="767171" w:themeColor="background2" w:themeShade="80"/>
                <w:sz w:val="20"/>
                <w:szCs w:val="21"/>
              </w:rPr>
              <w:t>24</w:t>
            </w:r>
            <w:r>
              <w:rPr>
                <w:rFonts w:hint="eastAsia"/>
                <w:b/>
                <w:strike/>
                <w:dstrike w:val="0"/>
                <w:color w:val="767171" w:themeColor="background2" w:themeShade="80"/>
                <w:sz w:val="20"/>
                <w:szCs w:val="21"/>
              </w:rPr>
              <w:t xml:space="preserve"> </w:t>
            </w:r>
            <w:r>
              <w:rPr>
                <w:b/>
                <w:strike/>
                <w:dstrike w:val="0"/>
                <w:color w:val="767171" w:themeColor="background2" w:themeShade="80"/>
                <w:sz w:val="20"/>
                <w:szCs w:val="21"/>
              </w:rPr>
              <w:t>Bytes</w:t>
            </w:r>
          </w:p>
        </w:tc>
        <w:tc>
          <w:tcPr>
            <w:tcW w:w="1134" w:type="dxa"/>
          </w:tcPr>
          <w:p>
            <w:pPr>
              <w:ind w:firstLine="420"/>
              <w:rPr>
                <w:strike/>
                <w:dstrike w:val="0"/>
                <w:color w:val="767171" w:themeColor="background2" w:themeShade="80"/>
                <w:sz w:val="20"/>
                <w:szCs w:val="21"/>
              </w:rPr>
            </w:pPr>
          </w:p>
        </w:tc>
        <w:tc>
          <w:tcPr>
            <w:tcW w:w="3828" w:type="dxa"/>
            <w:gridSpan w:val="3"/>
          </w:tcPr>
          <w:p>
            <w:pPr>
              <w:ind w:firstLine="0" w:firstLineChars="0"/>
              <w:rPr>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28" w:type="dxa"/>
          </w:tcPr>
          <w:p>
            <w:pPr>
              <w:ind w:firstLine="420"/>
              <w:rPr>
                <w:strike/>
                <w:dstrike w:val="0"/>
                <w:color w:val="767171" w:themeColor="background2" w:themeShade="80"/>
                <w:sz w:val="20"/>
                <w:szCs w:val="21"/>
              </w:rPr>
            </w:pPr>
          </w:p>
        </w:tc>
        <w:tc>
          <w:tcPr>
            <w:tcW w:w="2268" w:type="dxa"/>
          </w:tcPr>
          <w:p>
            <w:pPr>
              <w:ind w:firstLine="420"/>
              <w:rPr>
                <w:strike/>
                <w:dstrike w:val="0"/>
                <w:color w:val="767171" w:themeColor="background2" w:themeShade="80"/>
                <w:sz w:val="20"/>
                <w:szCs w:val="21"/>
              </w:rPr>
            </w:pPr>
          </w:p>
        </w:tc>
        <w:tc>
          <w:tcPr>
            <w:tcW w:w="993" w:type="dxa"/>
          </w:tcPr>
          <w:p>
            <w:pPr>
              <w:ind w:firstLine="420"/>
              <w:jc w:val="left"/>
              <w:rPr>
                <w:strike/>
                <w:dstrike w:val="0"/>
                <w:color w:val="767171" w:themeColor="background2" w:themeShade="80"/>
                <w:sz w:val="20"/>
                <w:szCs w:val="21"/>
              </w:rPr>
            </w:pPr>
          </w:p>
        </w:tc>
        <w:tc>
          <w:tcPr>
            <w:tcW w:w="1134" w:type="dxa"/>
          </w:tcPr>
          <w:p>
            <w:pPr>
              <w:ind w:firstLine="420"/>
              <w:rPr>
                <w:strike/>
                <w:dstrike w:val="0"/>
                <w:color w:val="767171" w:themeColor="background2" w:themeShade="80"/>
                <w:sz w:val="20"/>
                <w:szCs w:val="21"/>
              </w:rPr>
            </w:pPr>
          </w:p>
        </w:tc>
        <w:tc>
          <w:tcPr>
            <w:tcW w:w="3828" w:type="dxa"/>
            <w:gridSpan w:val="3"/>
          </w:tcPr>
          <w:p>
            <w:pPr>
              <w:ind w:firstLine="420"/>
              <w:rPr>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8" w:type="dxa"/>
            <w:shd w:val="clear" w:color="auto" w:fill="FEF2CC" w:themeFill="accent4" w:themeFillTint="33"/>
          </w:tcPr>
          <w:p>
            <w:pPr>
              <w:ind w:firstLine="0" w:firstLineChars="0"/>
              <w:rPr>
                <w:strike/>
                <w:dstrike w:val="0"/>
                <w:color w:val="767171" w:themeColor="background2" w:themeShade="80"/>
                <w:sz w:val="20"/>
                <w:szCs w:val="21"/>
              </w:rPr>
            </w:pPr>
            <w:r>
              <w:rPr>
                <w:rFonts w:hint="eastAsia"/>
                <w:b/>
                <w:strike/>
                <w:dstrike w:val="0"/>
                <w:color w:val="767171" w:themeColor="background2" w:themeShade="80"/>
                <w:sz w:val="20"/>
                <w:szCs w:val="21"/>
              </w:rPr>
              <w:t>0</w:t>
            </w:r>
            <w:r>
              <w:rPr>
                <w:b/>
                <w:strike/>
                <w:dstrike w:val="0"/>
                <w:color w:val="767171" w:themeColor="background2" w:themeShade="80"/>
                <w:sz w:val="20"/>
                <w:szCs w:val="21"/>
              </w:rPr>
              <w:t>x0200~</w:t>
            </w:r>
          </w:p>
        </w:tc>
        <w:tc>
          <w:tcPr>
            <w:tcW w:w="2268" w:type="dxa"/>
            <w:shd w:val="clear" w:color="auto" w:fill="FEF2CC" w:themeFill="accent4" w:themeFillTint="33"/>
          </w:tcPr>
          <w:p>
            <w:pPr>
              <w:ind w:firstLine="0" w:firstLineChars="0"/>
              <w:rPr>
                <w:b/>
                <w:strike/>
                <w:dstrike w:val="0"/>
                <w:color w:val="767171" w:themeColor="background2" w:themeShade="80"/>
                <w:sz w:val="20"/>
                <w:szCs w:val="21"/>
              </w:rPr>
            </w:pPr>
            <w:r>
              <w:rPr>
                <w:rFonts w:hint="eastAsia"/>
                <w:b/>
                <w:strike/>
                <w:dstrike w:val="0"/>
                <w:color w:val="767171" w:themeColor="background2" w:themeShade="80"/>
                <w:sz w:val="20"/>
                <w:szCs w:val="21"/>
              </w:rPr>
              <w:t>绝缘检测遥信</w:t>
            </w:r>
            <w:r>
              <w:rPr>
                <w:b/>
                <w:strike/>
                <w:dstrike w:val="0"/>
                <w:color w:val="767171" w:themeColor="background2" w:themeShade="80"/>
                <w:sz w:val="20"/>
                <w:szCs w:val="21"/>
              </w:rPr>
              <w:t>2</w:t>
            </w:r>
          </w:p>
        </w:tc>
        <w:tc>
          <w:tcPr>
            <w:tcW w:w="993" w:type="dxa"/>
            <w:shd w:val="clear" w:color="auto" w:fill="FEF2CC" w:themeFill="accent4" w:themeFillTint="33"/>
          </w:tcPr>
          <w:p>
            <w:pPr>
              <w:ind w:firstLine="0" w:firstLineChars="0"/>
              <w:jc w:val="left"/>
              <w:rPr>
                <w:b/>
                <w:strike/>
                <w:dstrike w:val="0"/>
                <w:color w:val="767171" w:themeColor="background2" w:themeShade="80"/>
                <w:sz w:val="20"/>
                <w:szCs w:val="21"/>
              </w:rPr>
            </w:pPr>
            <w:r>
              <w:rPr>
                <w:rFonts w:hint="eastAsia"/>
                <w:b/>
                <w:strike/>
                <w:dstrike w:val="0"/>
                <w:color w:val="767171" w:themeColor="background2" w:themeShade="80"/>
                <w:sz w:val="20"/>
                <w:szCs w:val="21"/>
              </w:rPr>
              <w:t>2</w:t>
            </w:r>
            <w:r>
              <w:rPr>
                <w:b/>
                <w:strike/>
                <w:dstrike w:val="0"/>
                <w:color w:val="767171" w:themeColor="background2" w:themeShade="80"/>
                <w:sz w:val="20"/>
                <w:szCs w:val="21"/>
              </w:rPr>
              <w:t>48</w:t>
            </w:r>
            <w:r>
              <w:rPr>
                <w:rFonts w:hint="eastAsia"/>
                <w:b/>
                <w:strike/>
                <w:dstrike w:val="0"/>
                <w:color w:val="767171" w:themeColor="background2" w:themeShade="80"/>
                <w:sz w:val="20"/>
                <w:szCs w:val="21"/>
              </w:rPr>
              <w:t xml:space="preserve"> </w:t>
            </w:r>
            <w:r>
              <w:rPr>
                <w:b/>
                <w:strike/>
                <w:dstrike w:val="0"/>
                <w:color w:val="767171" w:themeColor="background2" w:themeShade="80"/>
                <w:sz w:val="20"/>
                <w:szCs w:val="21"/>
              </w:rPr>
              <w:t>Bytes</w:t>
            </w:r>
          </w:p>
        </w:tc>
        <w:tc>
          <w:tcPr>
            <w:tcW w:w="1134" w:type="dxa"/>
            <w:shd w:val="clear" w:color="auto" w:fill="FEF2CC" w:themeFill="accent4" w:themeFillTint="33"/>
          </w:tcPr>
          <w:p>
            <w:pPr>
              <w:ind w:firstLine="420"/>
              <w:rPr>
                <w:strike/>
                <w:dstrike w:val="0"/>
                <w:color w:val="767171" w:themeColor="background2" w:themeShade="80"/>
                <w:sz w:val="20"/>
                <w:szCs w:val="21"/>
              </w:rPr>
            </w:pPr>
          </w:p>
        </w:tc>
        <w:tc>
          <w:tcPr>
            <w:tcW w:w="3828" w:type="dxa"/>
            <w:gridSpan w:val="3"/>
            <w:shd w:val="clear" w:color="auto" w:fill="FEF2CC" w:themeFill="accent4" w:themeFillTint="33"/>
          </w:tcPr>
          <w:p>
            <w:pPr>
              <w:ind w:firstLine="420"/>
              <w:rPr>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8" w:type="dxa"/>
            <w:vMerge w:val="restart"/>
          </w:tcPr>
          <w:p>
            <w:pPr>
              <w:ind w:firstLine="0" w:firstLineChars="0"/>
              <w:rPr>
                <w:strike/>
                <w:dstrike w:val="0"/>
                <w:color w:val="767171" w:themeColor="background2" w:themeShade="80"/>
                <w:sz w:val="20"/>
                <w:szCs w:val="21"/>
              </w:rPr>
            </w:pPr>
          </w:p>
        </w:tc>
        <w:tc>
          <w:tcPr>
            <w:tcW w:w="2268" w:type="dxa"/>
            <w:vMerge w:val="restart"/>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馈线绝缘</w:t>
            </w:r>
            <w:r>
              <w:rPr>
                <w:strike/>
                <w:dstrike w:val="0"/>
                <w:color w:val="767171" w:themeColor="background2" w:themeShade="80"/>
                <w:sz w:val="20"/>
                <w:szCs w:val="21"/>
              </w:rPr>
              <w:t>状态</w:t>
            </w:r>
          </w:p>
        </w:tc>
        <w:tc>
          <w:tcPr>
            <w:tcW w:w="993"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vAlign w:val="center"/>
          </w:tcPr>
          <w:p>
            <w:pPr>
              <w:pStyle w:val="20"/>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第1路馈线绝缘</w:t>
            </w:r>
            <w:r>
              <w:rPr>
                <w:strike/>
                <w:dstrike w:val="0"/>
                <w:color w:val="767171" w:themeColor="background2" w:themeShade="80"/>
                <w:sz w:val="20"/>
                <w:szCs w:val="21"/>
              </w:rPr>
              <w:t>状态</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1--</w:t>
            </w:r>
            <w:r>
              <w:rPr>
                <w:rFonts w:hint="eastAsia"/>
                <w:strike/>
                <w:dstrike w:val="0"/>
                <w:color w:val="767171" w:themeColor="background2" w:themeShade="80"/>
                <w:sz w:val="20"/>
                <w:szCs w:val="21"/>
              </w:rPr>
              <w:t xml:space="preserve">故障  </w:t>
            </w:r>
            <w:r>
              <w:rPr>
                <w:strike/>
                <w:dstrike w:val="0"/>
                <w:color w:val="767171" w:themeColor="background2" w:themeShade="80"/>
                <w:sz w:val="20"/>
                <w:szCs w:val="21"/>
              </w:rPr>
              <w:t>0</w:t>
            </w:r>
            <w:r>
              <w:rPr>
                <w:rFonts w:hint="eastAsia"/>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0" w:firstLineChars="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w:t>
            </w:r>
            <w:r>
              <w:rPr>
                <w:rFonts w:hint="eastAsia"/>
                <w:strike/>
                <w:dstrike w:val="0"/>
                <w:color w:val="767171" w:themeColor="background2" w:themeShade="80"/>
                <w:sz w:val="20"/>
                <w:szCs w:val="21"/>
              </w:rPr>
              <w:t>11</w:t>
            </w:r>
          </w:p>
        </w:tc>
        <w:tc>
          <w:tcPr>
            <w:tcW w:w="3828" w:type="dxa"/>
            <w:gridSpan w:val="3"/>
            <w:vAlign w:val="center"/>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第2~</w:t>
            </w:r>
            <w:r>
              <w:rPr>
                <w:strike/>
                <w:dstrike w:val="0"/>
                <w:color w:val="767171" w:themeColor="background2" w:themeShade="80"/>
                <w:sz w:val="20"/>
                <w:szCs w:val="21"/>
              </w:rPr>
              <w:t>12</w:t>
            </w:r>
            <w:r>
              <w:rPr>
                <w:rFonts w:hint="eastAsia"/>
                <w:strike/>
                <w:dstrike w:val="0"/>
                <w:color w:val="767171" w:themeColor="background2" w:themeShade="80"/>
                <w:sz w:val="20"/>
                <w:szCs w:val="21"/>
              </w:rPr>
              <w:t>路馈线绝缘</w:t>
            </w:r>
            <w:r>
              <w:rPr>
                <w:strike/>
                <w:dstrike w:val="0"/>
                <w:color w:val="767171" w:themeColor="background2" w:themeShade="80"/>
                <w:sz w:val="20"/>
                <w:szCs w:val="21"/>
              </w:rPr>
              <w:t>状态</w:t>
            </w:r>
          </w:p>
          <w:p>
            <w:pPr>
              <w:ind w:firstLine="1900" w:firstLineChars="950"/>
              <w:jc w:val="left"/>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 xml:space="preserve">故障  </w:t>
            </w:r>
            <w:r>
              <w:rPr>
                <w:strike/>
                <w:dstrike w:val="0"/>
                <w:color w:val="767171" w:themeColor="background2" w:themeShade="80"/>
                <w:sz w:val="20"/>
                <w:szCs w:val="21"/>
              </w:rPr>
              <w:t>0</w:t>
            </w:r>
            <w:r>
              <w:rPr>
                <w:rFonts w:hint="eastAsia"/>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0" w:firstLineChars="0"/>
              <w:rPr>
                <w:strike/>
                <w:dstrike w:val="0"/>
                <w:color w:val="767171" w:themeColor="background2" w:themeShade="80"/>
                <w:sz w:val="20"/>
                <w:szCs w:val="21"/>
              </w:rPr>
            </w:pPr>
          </w:p>
        </w:tc>
        <w:tc>
          <w:tcPr>
            <w:tcW w:w="993" w:type="dxa"/>
            <w:vMerge w:val="continue"/>
          </w:tcPr>
          <w:p>
            <w:pPr>
              <w:ind w:firstLine="420"/>
              <w:rPr>
                <w:strike/>
                <w:dstrike w:val="0"/>
                <w:color w:val="767171" w:themeColor="background2" w:themeShade="80"/>
                <w:sz w:val="20"/>
                <w:szCs w:val="21"/>
              </w:rPr>
            </w:pPr>
          </w:p>
        </w:tc>
        <w:tc>
          <w:tcPr>
            <w:tcW w:w="1134" w:type="dxa"/>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BIT12~15</w:t>
            </w:r>
          </w:p>
        </w:tc>
        <w:tc>
          <w:tcPr>
            <w:tcW w:w="3828" w:type="dxa"/>
            <w:gridSpan w:val="3"/>
            <w:vAlign w:val="center"/>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28" w:type="dxa"/>
          </w:tcPr>
          <w:p>
            <w:pPr>
              <w:ind w:firstLine="420"/>
              <w:rPr>
                <w:strike/>
                <w:dstrike w:val="0"/>
                <w:color w:val="767171" w:themeColor="background2" w:themeShade="80"/>
                <w:sz w:val="20"/>
                <w:szCs w:val="21"/>
              </w:rPr>
            </w:pPr>
          </w:p>
        </w:tc>
        <w:tc>
          <w:tcPr>
            <w:tcW w:w="2268"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w:t>
            </w:r>
            <w:r>
              <w:rPr>
                <w:strike/>
                <w:dstrike w:val="0"/>
                <w:color w:val="767171" w:themeColor="background2" w:themeShade="80"/>
                <w:sz w:val="20"/>
                <w:szCs w:val="21"/>
              </w:rPr>
              <w:t>55#</w:t>
            </w:r>
            <w:r>
              <w:rPr>
                <w:rFonts w:hint="eastAsia"/>
                <w:strike/>
                <w:dstrike w:val="0"/>
                <w:color w:val="767171" w:themeColor="background2" w:themeShade="80"/>
                <w:sz w:val="20"/>
                <w:szCs w:val="21"/>
              </w:rPr>
              <w:t>馈线绝缘</w:t>
            </w:r>
            <w:r>
              <w:rPr>
                <w:strike/>
                <w:dstrike w:val="0"/>
                <w:color w:val="767171" w:themeColor="background2" w:themeShade="80"/>
                <w:sz w:val="20"/>
                <w:szCs w:val="21"/>
              </w:rPr>
              <w:t>状态</w:t>
            </w:r>
          </w:p>
        </w:tc>
        <w:tc>
          <w:tcPr>
            <w:tcW w:w="993" w:type="dxa"/>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 xml:space="preserve">108 </w:t>
            </w:r>
            <w:r>
              <w:rPr>
                <w:rFonts w:hint="eastAsia"/>
                <w:strike/>
                <w:dstrike w:val="0"/>
                <w:color w:val="767171" w:themeColor="background2" w:themeShade="80"/>
                <w:sz w:val="20"/>
                <w:szCs w:val="21"/>
              </w:rPr>
              <w:t>Bytes</w:t>
            </w:r>
          </w:p>
        </w:tc>
        <w:tc>
          <w:tcPr>
            <w:tcW w:w="1134" w:type="dxa"/>
          </w:tcPr>
          <w:p>
            <w:pPr>
              <w:ind w:firstLine="420"/>
              <w:rPr>
                <w:strike/>
                <w:dstrike w:val="0"/>
                <w:color w:val="767171" w:themeColor="background2" w:themeShade="80"/>
                <w:sz w:val="20"/>
                <w:szCs w:val="21"/>
              </w:rPr>
            </w:pPr>
          </w:p>
        </w:tc>
        <w:tc>
          <w:tcPr>
            <w:tcW w:w="3828" w:type="dxa"/>
            <w:gridSpan w:val="3"/>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定义</w:t>
            </w:r>
            <w:r>
              <w:rPr>
                <w:strike/>
                <w:dstrike w:val="0"/>
                <w:color w:val="767171" w:themeColor="background2" w:themeShade="80"/>
                <w:sz w:val="20"/>
                <w:szCs w:val="21"/>
              </w:rPr>
              <w:t>同1#</w:t>
            </w:r>
            <w:r>
              <w:rPr>
                <w:rFonts w:hint="eastAsia"/>
                <w:strike/>
                <w:dstrike w:val="0"/>
                <w:color w:val="767171" w:themeColor="background2" w:themeShade="80"/>
                <w:sz w:val="20"/>
                <w:szCs w:val="21"/>
              </w:rPr>
              <w:t>馈线绝缘</w:t>
            </w:r>
            <w:r>
              <w:rPr>
                <w:strike/>
                <w:dstrike w:val="0"/>
                <w:color w:val="767171" w:themeColor="background2" w:themeShade="80"/>
                <w:sz w:val="20"/>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28" w:type="dxa"/>
            <w:vMerge w:val="restart"/>
          </w:tcPr>
          <w:p>
            <w:pPr>
              <w:ind w:firstLine="420"/>
              <w:rPr>
                <w:strike/>
                <w:dstrike w:val="0"/>
                <w:color w:val="767171" w:themeColor="background2" w:themeShade="80"/>
                <w:sz w:val="20"/>
                <w:szCs w:val="21"/>
              </w:rPr>
            </w:pPr>
          </w:p>
        </w:tc>
        <w:tc>
          <w:tcPr>
            <w:tcW w:w="2268" w:type="dxa"/>
            <w:vMerge w:val="restart"/>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馈线交流窜入</w:t>
            </w:r>
            <w:r>
              <w:rPr>
                <w:strike/>
                <w:dstrike w:val="0"/>
                <w:color w:val="767171" w:themeColor="background2" w:themeShade="80"/>
                <w:sz w:val="20"/>
                <w:szCs w:val="21"/>
              </w:rPr>
              <w:t>状态</w:t>
            </w:r>
          </w:p>
        </w:tc>
        <w:tc>
          <w:tcPr>
            <w:tcW w:w="993" w:type="dxa"/>
            <w:vMerge w:val="restart"/>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BIT0</w:t>
            </w:r>
          </w:p>
        </w:tc>
        <w:tc>
          <w:tcPr>
            <w:tcW w:w="3828" w:type="dxa"/>
            <w:gridSpan w:val="3"/>
            <w:vAlign w:val="center"/>
          </w:tcPr>
          <w:p>
            <w:pPr>
              <w:pStyle w:val="20"/>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第1路馈线交流窜入</w:t>
            </w:r>
            <w:r>
              <w:rPr>
                <w:strike/>
                <w:dstrike w:val="0"/>
                <w:color w:val="767171" w:themeColor="background2" w:themeShade="80"/>
                <w:sz w:val="20"/>
                <w:szCs w:val="21"/>
              </w:rPr>
              <w:t>状态</w:t>
            </w:r>
            <w:r>
              <w:rPr>
                <w:rFonts w:hint="eastAsia"/>
                <w:strike/>
                <w:dstrike w:val="0"/>
                <w:color w:val="767171" w:themeColor="background2" w:themeShade="80"/>
                <w:sz w:val="20"/>
                <w:szCs w:val="21"/>
              </w:rPr>
              <w:t xml:space="preserve">  </w:t>
            </w:r>
          </w:p>
          <w:p>
            <w:pPr>
              <w:pStyle w:val="20"/>
              <w:ind w:firstLine="1900" w:firstLineChars="950"/>
              <w:jc w:val="left"/>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 xml:space="preserve">故障  </w:t>
            </w:r>
            <w:r>
              <w:rPr>
                <w:strike/>
                <w:dstrike w:val="0"/>
                <w:color w:val="767171" w:themeColor="background2" w:themeShade="80"/>
                <w:sz w:val="20"/>
                <w:szCs w:val="21"/>
              </w:rPr>
              <w:t>0</w:t>
            </w:r>
            <w:r>
              <w:rPr>
                <w:rFonts w:hint="eastAsia"/>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0" w:firstLineChars="0"/>
              <w:rPr>
                <w:strike/>
                <w:dstrike w:val="0"/>
                <w:color w:val="767171" w:themeColor="background2" w:themeShade="80"/>
                <w:sz w:val="20"/>
                <w:szCs w:val="21"/>
              </w:rPr>
            </w:pPr>
          </w:p>
        </w:tc>
        <w:tc>
          <w:tcPr>
            <w:tcW w:w="993" w:type="dxa"/>
            <w:vMerge w:val="continue"/>
          </w:tcPr>
          <w:p>
            <w:pPr>
              <w:ind w:firstLine="0" w:firstLineChars="0"/>
              <w:rPr>
                <w:strike/>
                <w:dstrike w:val="0"/>
                <w:color w:val="767171" w:themeColor="background2" w:themeShade="80"/>
                <w:sz w:val="20"/>
                <w:szCs w:val="21"/>
              </w:rPr>
            </w:pPr>
          </w:p>
        </w:tc>
        <w:tc>
          <w:tcPr>
            <w:tcW w:w="1134" w:type="dxa"/>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w:t>
            </w:r>
            <w:r>
              <w:rPr>
                <w:rFonts w:hint="eastAsia"/>
                <w:strike/>
                <w:dstrike w:val="0"/>
                <w:color w:val="767171" w:themeColor="background2" w:themeShade="80"/>
                <w:sz w:val="20"/>
                <w:szCs w:val="21"/>
              </w:rPr>
              <w:t>11</w:t>
            </w:r>
          </w:p>
        </w:tc>
        <w:tc>
          <w:tcPr>
            <w:tcW w:w="3828" w:type="dxa"/>
            <w:gridSpan w:val="3"/>
            <w:vAlign w:val="center"/>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第2~</w:t>
            </w:r>
            <w:r>
              <w:rPr>
                <w:strike/>
                <w:dstrike w:val="0"/>
                <w:color w:val="767171" w:themeColor="background2" w:themeShade="80"/>
                <w:sz w:val="20"/>
                <w:szCs w:val="21"/>
              </w:rPr>
              <w:t>12</w:t>
            </w:r>
            <w:r>
              <w:rPr>
                <w:rFonts w:hint="eastAsia"/>
                <w:strike/>
                <w:dstrike w:val="0"/>
                <w:color w:val="767171" w:themeColor="background2" w:themeShade="80"/>
                <w:sz w:val="20"/>
                <w:szCs w:val="21"/>
              </w:rPr>
              <w:t>路馈线交流窜入</w:t>
            </w:r>
            <w:r>
              <w:rPr>
                <w:strike/>
                <w:dstrike w:val="0"/>
                <w:color w:val="767171" w:themeColor="background2" w:themeShade="80"/>
                <w:sz w:val="20"/>
                <w:szCs w:val="21"/>
              </w:rPr>
              <w:t>状态</w:t>
            </w:r>
          </w:p>
          <w:p>
            <w:pPr>
              <w:ind w:firstLine="1900" w:firstLineChars="950"/>
              <w:jc w:val="left"/>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 xml:space="preserve">故障  </w:t>
            </w:r>
            <w:r>
              <w:rPr>
                <w:strike/>
                <w:dstrike w:val="0"/>
                <w:color w:val="767171" w:themeColor="background2" w:themeShade="80"/>
                <w:sz w:val="20"/>
                <w:szCs w:val="21"/>
              </w:rPr>
              <w:t>0</w:t>
            </w:r>
            <w:r>
              <w:rPr>
                <w:rFonts w:hint="eastAsia"/>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continue"/>
          </w:tcPr>
          <w:p>
            <w:pPr>
              <w:ind w:firstLine="420"/>
              <w:rPr>
                <w:strike/>
                <w:dstrike w:val="0"/>
                <w:color w:val="767171" w:themeColor="background2" w:themeShade="80"/>
                <w:sz w:val="20"/>
                <w:szCs w:val="21"/>
              </w:rPr>
            </w:pPr>
          </w:p>
        </w:tc>
        <w:tc>
          <w:tcPr>
            <w:tcW w:w="2268" w:type="dxa"/>
            <w:vMerge w:val="continue"/>
          </w:tcPr>
          <w:p>
            <w:pPr>
              <w:ind w:firstLine="0" w:firstLineChars="0"/>
              <w:rPr>
                <w:strike/>
                <w:dstrike w:val="0"/>
                <w:color w:val="767171" w:themeColor="background2" w:themeShade="80"/>
                <w:sz w:val="20"/>
                <w:szCs w:val="21"/>
              </w:rPr>
            </w:pPr>
          </w:p>
        </w:tc>
        <w:tc>
          <w:tcPr>
            <w:tcW w:w="993" w:type="dxa"/>
            <w:vMerge w:val="continue"/>
          </w:tcPr>
          <w:p>
            <w:pPr>
              <w:ind w:firstLine="0" w:firstLineChars="0"/>
              <w:rPr>
                <w:strike/>
                <w:dstrike w:val="0"/>
                <w:color w:val="767171" w:themeColor="background2" w:themeShade="80"/>
                <w:sz w:val="20"/>
                <w:szCs w:val="21"/>
              </w:rPr>
            </w:pPr>
          </w:p>
        </w:tc>
        <w:tc>
          <w:tcPr>
            <w:tcW w:w="1134" w:type="dxa"/>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BIT12~15</w:t>
            </w:r>
          </w:p>
        </w:tc>
        <w:tc>
          <w:tcPr>
            <w:tcW w:w="3828" w:type="dxa"/>
            <w:gridSpan w:val="3"/>
            <w:vAlign w:val="center"/>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28" w:type="dxa"/>
          </w:tcPr>
          <w:p>
            <w:pPr>
              <w:ind w:firstLine="420"/>
              <w:rPr>
                <w:strike/>
                <w:dstrike w:val="0"/>
                <w:color w:val="767171" w:themeColor="background2" w:themeShade="80"/>
                <w:sz w:val="20"/>
                <w:szCs w:val="21"/>
              </w:rPr>
            </w:pPr>
          </w:p>
        </w:tc>
        <w:tc>
          <w:tcPr>
            <w:tcW w:w="2268"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w:t>
            </w:r>
            <w:r>
              <w:rPr>
                <w:strike/>
                <w:dstrike w:val="0"/>
                <w:color w:val="767171" w:themeColor="background2" w:themeShade="80"/>
                <w:sz w:val="20"/>
                <w:szCs w:val="21"/>
              </w:rPr>
              <w:t>55#</w:t>
            </w:r>
            <w:r>
              <w:rPr>
                <w:rFonts w:hint="eastAsia"/>
                <w:strike/>
                <w:dstrike w:val="0"/>
                <w:color w:val="767171" w:themeColor="background2" w:themeShade="80"/>
                <w:sz w:val="20"/>
                <w:szCs w:val="21"/>
              </w:rPr>
              <w:t>馈线交流窜入</w:t>
            </w:r>
            <w:r>
              <w:rPr>
                <w:strike/>
                <w:dstrike w:val="0"/>
                <w:color w:val="767171" w:themeColor="background2" w:themeShade="80"/>
                <w:sz w:val="20"/>
                <w:szCs w:val="21"/>
              </w:rPr>
              <w:t>状态</w:t>
            </w:r>
          </w:p>
        </w:tc>
        <w:tc>
          <w:tcPr>
            <w:tcW w:w="993" w:type="dxa"/>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 xml:space="preserve">108 </w:t>
            </w:r>
            <w:r>
              <w:rPr>
                <w:rFonts w:hint="eastAsia"/>
                <w:strike/>
                <w:dstrike w:val="0"/>
                <w:color w:val="767171" w:themeColor="background2" w:themeShade="80"/>
                <w:sz w:val="20"/>
                <w:szCs w:val="21"/>
              </w:rPr>
              <w:t>Bytes</w:t>
            </w:r>
          </w:p>
        </w:tc>
        <w:tc>
          <w:tcPr>
            <w:tcW w:w="1134" w:type="dxa"/>
          </w:tcPr>
          <w:p>
            <w:pPr>
              <w:ind w:firstLine="420"/>
              <w:rPr>
                <w:strike/>
                <w:dstrike w:val="0"/>
                <w:color w:val="767171" w:themeColor="background2" w:themeShade="80"/>
                <w:sz w:val="20"/>
                <w:szCs w:val="21"/>
              </w:rPr>
            </w:pPr>
          </w:p>
        </w:tc>
        <w:tc>
          <w:tcPr>
            <w:tcW w:w="3828" w:type="dxa"/>
            <w:gridSpan w:val="3"/>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定义</w:t>
            </w:r>
            <w:r>
              <w:rPr>
                <w:strike/>
                <w:dstrike w:val="0"/>
                <w:color w:val="767171" w:themeColor="background2" w:themeShade="80"/>
                <w:sz w:val="20"/>
                <w:szCs w:val="21"/>
              </w:rPr>
              <w:t>同1#</w:t>
            </w:r>
            <w:r>
              <w:rPr>
                <w:rFonts w:hint="eastAsia"/>
                <w:strike/>
                <w:dstrike w:val="0"/>
                <w:color w:val="767171" w:themeColor="background2" w:themeShade="80"/>
                <w:sz w:val="20"/>
                <w:szCs w:val="21"/>
              </w:rPr>
              <w:t>馈线交流窜入</w:t>
            </w:r>
            <w:r>
              <w:rPr>
                <w:strike/>
                <w:dstrike w:val="0"/>
                <w:color w:val="767171" w:themeColor="background2" w:themeShade="80"/>
                <w:sz w:val="20"/>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28" w:type="dxa"/>
          </w:tcPr>
          <w:p>
            <w:pPr>
              <w:ind w:firstLine="420"/>
              <w:rPr>
                <w:strike/>
                <w:dstrike w:val="0"/>
                <w:color w:val="767171" w:themeColor="background2" w:themeShade="80"/>
                <w:sz w:val="20"/>
                <w:szCs w:val="21"/>
              </w:rPr>
            </w:pPr>
          </w:p>
        </w:tc>
        <w:tc>
          <w:tcPr>
            <w:tcW w:w="2268" w:type="dxa"/>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预留</w:t>
            </w:r>
          </w:p>
        </w:tc>
        <w:tc>
          <w:tcPr>
            <w:tcW w:w="993" w:type="dxa"/>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28</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Bytes</w:t>
            </w:r>
          </w:p>
        </w:tc>
        <w:tc>
          <w:tcPr>
            <w:tcW w:w="1134" w:type="dxa"/>
          </w:tcPr>
          <w:p>
            <w:pPr>
              <w:ind w:firstLine="0" w:firstLineChars="0"/>
              <w:rPr>
                <w:strike/>
                <w:dstrike w:val="0"/>
                <w:color w:val="767171" w:themeColor="background2" w:themeShade="80"/>
                <w:sz w:val="20"/>
                <w:szCs w:val="21"/>
              </w:rPr>
            </w:pPr>
          </w:p>
        </w:tc>
        <w:tc>
          <w:tcPr>
            <w:tcW w:w="3828" w:type="dxa"/>
            <w:gridSpan w:val="3"/>
          </w:tcPr>
          <w:p>
            <w:pPr>
              <w:ind w:firstLine="420"/>
              <w:rPr>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28" w:type="dxa"/>
          </w:tcPr>
          <w:p>
            <w:pPr>
              <w:ind w:firstLine="420"/>
              <w:rPr>
                <w:strike/>
                <w:dstrike w:val="0"/>
                <w:color w:val="767171" w:themeColor="background2" w:themeShade="80"/>
                <w:sz w:val="20"/>
                <w:szCs w:val="21"/>
              </w:rPr>
            </w:pPr>
          </w:p>
        </w:tc>
        <w:tc>
          <w:tcPr>
            <w:tcW w:w="2268" w:type="dxa"/>
          </w:tcPr>
          <w:p>
            <w:pPr>
              <w:ind w:firstLine="420"/>
              <w:rPr>
                <w:strike/>
                <w:dstrike w:val="0"/>
                <w:color w:val="767171" w:themeColor="background2" w:themeShade="80"/>
                <w:sz w:val="20"/>
                <w:szCs w:val="21"/>
              </w:rPr>
            </w:pPr>
          </w:p>
        </w:tc>
        <w:tc>
          <w:tcPr>
            <w:tcW w:w="993" w:type="dxa"/>
          </w:tcPr>
          <w:p>
            <w:pPr>
              <w:ind w:firstLine="420"/>
              <w:rPr>
                <w:strike/>
                <w:dstrike w:val="0"/>
                <w:color w:val="767171" w:themeColor="background2" w:themeShade="80"/>
                <w:sz w:val="20"/>
                <w:szCs w:val="21"/>
              </w:rPr>
            </w:pPr>
          </w:p>
        </w:tc>
        <w:tc>
          <w:tcPr>
            <w:tcW w:w="1134" w:type="dxa"/>
          </w:tcPr>
          <w:p>
            <w:pPr>
              <w:ind w:firstLine="420"/>
              <w:rPr>
                <w:strike/>
                <w:dstrike w:val="0"/>
                <w:color w:val="767171" w:themeColor="background2" w:themeShade="80"/>
                <w:sz w:val="20"/>
                <w:szCs w:val="21"/>
              </w:rPr>
            </w:pPr>
          </w:p>
        </w:tc>
        <w:tc>
          <w:tcPr>
            <w:tcW w:w="3828" w:type="dxa"/>
            <w:gridSpan w:val="3"/>
          </w:tcPr>
          <w:p>
            <w:pPr>
              <w:ind w:firstLine="420"/>
              <w:rPr>
                <w:strike/>
                <w:dstrike w:val="0"/>
                <w:color w:val="767171" w:themeColor="background2" w:themeShade="80"/>
                <w:sz w:val="20"/>
                <w:szCs w:val="21"/>
              </w:rPr>
            </w:pPr>
          </w:p>
        </w:tc>
      </w:tr>
    </w:tbl>
    <w:p>
      <w:pPr>
        <w:pStyle w:val="3"/>
      </w:pPr>
      <w:bookmarkStart w:id="22" w:name="_Toc8374"/>
    </w:p>
    <w:p/>
    <w:p>
      <w:pPr>
        <w:pStyle w:val="3"/>
      </w:pPr>
      <w:r>
        <w:t>5.6</w:t>
      </w:r>
      <w:r>
        <w:rPr>
          <w:rFonts w:hint="eastAsia"/>
        </w:rPr>
        <w:t xml:space="preserve"> </w:t>
      </w:r>
      <w:r>
        <w:t xml:space="preserve"> </w:t>
      </w:r>
      <w:r>
        <w:rPr>
          <w:rFonts w:hint="eastAsia"/>
        </w:rPr>
        <w:t>通信</w:t>
      </w:r>
      <w:r>
        <w:t>电源子</w:t>
      </w:r>
      <w:r>
        <w:rPr>
          <w:rFonts w:hint="eastAsia"/>
        </w:rPr>
        <w:t>系统信息</w:t>
      </w:r>
      <w:r>
        <w:t>表</w:t>
      </w:r>
      <w:bookmarkEnd w:id="22"/>
    </w:p>
    <w:p>
      <w:pPr>
        <w:ind w:firstLine="420"/>
      </w:pPr>
      <w:r>
        <w:rPr>
          <w:rFonts w:hint="eastAsia"/>
        </w:rPr>
        <w:t>通信</w:t>
      </w:r>
      <w:r>
        <w:t>电源</w:t>
      </w:r>
      <w:r>
        <w:rPr>
          <w:rFonts w:hint="eastAsia"/>
        </w:rPr>
        <w:t>子系统信息表</w:t>
      </w:r>
      <w:r>
        <w:t>的总体分配如下：</w:t>
      </w: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851"/>
        <w:gridCol w:w="1842"/>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9FD3A4" w:themeFill="background1" w:themeFillShade="D9"/>
          </w:tcPr>
          <w:p>
            <w:pPr>
              <w:ind w:firstLine="0" w:firstLineChars="0"/>
              <w:jc w:val="center"/>
              <w:rPr>
                <w:b/>
              </w:rPr>
            </w:pPr>
            <w:r>
              <w:rPr>
                <w:rFonts w:hint="eastAsia"/>
                <w:b/>
              </w:rPr>
              <w:t>序号</w:t>
            </w:r>
          </w:p>
        </w:tc>
        <w:tc>
          <w:tcPr>
            <w:tcW w:w="1134" w:type="dxa"/>
            <w:shd w:val="clear" w:color="auto" w:fill="9FD3A4" w:themeFill="background1" w:themeFillShade="D9"/>
          </w:tcPr>
          <w:p>
            <w:pPr>
              <w:ind w:firstLine="0" w:firstLineChars="0"/>
              <w:jc w:val="center"/>
              <w:rPr>
                <w:b/>
              </w:rPr>
            </w:pPr>
            <w:r>
              <w:rPr>
                <w:rFonts w:hint="eastAsia"/>
                <w:b/>
              </w:rPr>
              <w:t>信号</w:t>
            </w:r>
            <w:r>
              <w:rPr>
                <w:b/>
              </w:rPr>
              <w:t>类</w:t>
            </w:r>
            <w:r>
              <w:rPr>
                <w:rFonts w:hint="eastAsia"/>
                <w:b/>
              </w:rPr>
              <w:t>别</w:t>
            </w:r>
          </w:p>
        </w:tc>
        <w:tc>
          <w:tcPr>
            <w:tcW w:w="851" w:type="dxa"/>
            <w:shd w:val="clear" w:color="auto" w:fill="9FD3A4" w:themeFill="background1" w:themeFillShade="D9"/>
          </w:tcPr>
          <w:p>
            <w:pPr>
              <w:ind w:firstLine="0" w:firstLineChars="0"/>
              <w:jc w:val="center"/>
              <w:rPr>
                <w:b/>
              </w:rPr>
            </w:pPr>
            <w:r>
              <w:rPr>
                <w:rFonts w:hint="eastAsia"/>
                <w:b/>
              </w:rPr>
              <w:t>首</w:t>
            </w:r>
            <w:r>
              <w:rPr>
                <w:b/>
              </w:rPr>
              <w:t>地址</w:t>
            </w:r>
          </w:p>
        </w:tc>
        <w:tc>
          <w:tcPr>
            <w:tcW w:w="1842" w:type="dxa"/>
            <w:shd w:val="clear" w:color="auto" w:fill="9FD3A4" w:themeFill="background1" w:themeFillShade="D9"/>
          </w:tcPr>
          <w:p>
            <w:pPr>
              <w:ind w:firstLine="0" w:firstLineChars="0"/>
              <w:jc w:val="center"/>
              <w:rPr>
                <w:b/>
              </w:rPr>
            </w:pPr>
            <w:r>
              <w:rPr>
                <w:rFonts w:hint="eastAsia"/>
                <w:b/>
              </w:rPr>
              <w:t>偏</w:t>
            </w:r>
            <w:r>
              <w:rPr>
                <w:b/>
              </w:rPr>
              <w:t>移地址</w:t>
            </w:r>
          </w:p>
        </w:tc>
        <w:tc>
          <w:tcPr>
            <w:tcW w:w="3402" w:type="dxa"/>
            <w:shd w:val="clear" w:color="auto" w:fill="9FD3A4" w:themeFill="background1" w:themeFillShade="D9"/>
          </w:tcPr>
          <w:p>
            <w:pPr>
              <w:ind w:firstLine="0" w:firstLineChars="0"/>
              <w:jc w:val="center"/>
              <w:rPr>
                <w:b/>
              </w:rPr>
            </w:pPr>
            <w:r>
              <w:rPr>
                <w:rFonts w:hint="eastAsia"/>
                <w:b/>
              </w:rPr>
              <w:t>信号分组</w:t>
            </w:r>
          </w:p>
        </w:tc>
        <w:tc>
          <w:tcPr>
            <w:tcW w:w="1134" w:type="dxa"/>
            <w:shd w:val="clear" w:color="auto" w:fill="9FD3A4" w:themeFill="background1" w:themeFillShade="D9"/>
          </w:tcPr>
          <w:p>
            <w:pPr>
              <w:ind w:firstLine="0" w:firstLineChars="0"/>
              <w:jc w:val="center"/>
              <w:rPr>
                <w:b/>
              </w:rPr>
            </w:pPr>
            <w:r>
              <w:rPr>
                <w:rFonts w:hint="eastAsia"/>
                <w:b/>
              </w:rPr>
              <w:t>字节</w:t>
            </w:r>
            <w:r>
              <w:rPr>
                <w:b/>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4" w:type="dxa"/>
            <w:vMerge w:val="restart"/>
          </w:tcPr>
          <w:p>
            <w:pPr>
              <w:ind w:firstLine="0" w:firstLineChars="0"/>
              <w:jc w:val="center"/>
            </w:pPr>
            <w:r>
              <w:rPr>
                <w:rFonts w:hint="eastAsia"/>
              </w:rPr>
              <w:t>1</w:t>
            </w:r>
          </w:p>
        </w:tc>
        <w:tc>
          <w:tcPr>
            <w:tcW w:w="1134" w:type="dxa"/>
            <w:vMerge w:val="restart"/>
          </w:tcPr>
          <w:p>
            <w:pPr>
              <w:ind w:firstLine="0" w:firstLineChars="0"/>
              <w:jc w:val="center"/>
            </w:pPr>
            <w:r>
              <w:rPr>
                <w:rFonts w:hint="eastAsia"/>
              </w:rPr>
              <w:t>遥</w:t>
            </w:r>
            <w:r>
              <w:t>测</w:t>
            </w:r>
          </w:p>
        </w:tc>
        <w:tc>
          <w:tcPr>
            <w:tcW w:w="851" w:type="dxa"/>
            <w:vMerge w:val="restart"/>
          </w:tcPr>
          <w:p>
            <w:pPr>
              <w:ind w:firstLine="0" w:firstLineChars="0"/>
            </w:pPr>
            <w:r>
              <w:rPr>
                <w:rFonts w:hint="eastAsia"/>
              </w:rPr>
              <w:t>0</w:t>
            </w:r>
            <w:r>
              <w:t>x0000</w:t>
            </w:r>
          </w:p>
        </w:tc>
        <w:tc>
          <w:tcPr>
            <w:tcW w:w="1842" w:type="dxa"/>
            <w:vMerge w:val="restart"/>
            <w:shd w:val="clear" w:color="auto" w:fill="DEEAF6" w:themeFill="accent1" w:themeFillTint="33"/>
          </w:tcPr>
          <w:p>
            <w:pPr>
              <w:ind w:firstLine="0" w:firstLineChars="0"/>
            </w:pPr>
            <w:r>
              <w:rPr>
                <w:rFonts w:hint="eastAsia"/>
              </w:rPr>
              <w:t>0</w:t>
            </w:r>
            <w:r>
              <w:t>x0500~</w:t>
            </w:r>
            <w:r>
              <w:rPr>
                <w:rFonts w:hint="eastAsia"/>
              </w:rPr>
              <w:t>0</w:t>
            </w:r>
            <w:r>
              <w:t>x057B</w:t>
            </w:r>
          </w:p>
        </w:tc>
        <w:tc>
          <w:tcPr>
            <w:tcW w:w="3402" w:type="dxa"/>
            <w:shd w:val="clear" w:color="auto" w:fill="DEEAF6" w:themeFill="accent1" w:themeFillTint="33"/>
          </w:tcPr>
          <w:p>
            <w:pPr>
              <w:ind w:firstLine="0" w:firstLineChars="0"/>
            </w:pPr>
            <w:r>
              <w:rPr>
                <w:rFonts w:hint="eastAsia"/>
              </w:rPr>
              <w:t>通信</w:t>
            </w:r>
            <w:r>
              <w:t>电源</w:t>
            </w:r>
            <w:r>
              <w:rPr>
                <w:rFonts w:hint="eastAsia"/>
              </w:rPr>
              <w:t>遥测</w:t>
            </w:r>
          </w:p>
        </w:tc>
        <w:tc>
          <w:tcPr>
            <w:tcW w:w="1134" w:type="dxa"/>
            <w:shd w:val="clear" w:color="auto" w:fill="DEEAF6" w:themeFill="accent1" w:themeFillTint="33"/>
          </w:tcPr>
          <w:p>
            <w:pPr>
              <w:ind w:firstLine="0" w:firstLineChars="0"/>
            </w:pPr>
            <w:r>
              <w:t>208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851" w:type="dxa"/>
            <w:vMerge w:val="continue"/>
          </w:tcPr>
          <w:p>
            <w:pPr>
              <w:ind w:left="33" w:firstLine="0" w:firstLineChars="0"/>
              <w:jc w:val="center"/>
            </w:pPr>
          </w:p>
        </w:tc>
        <w:tc>
          <w:tcPr>
            <w:tcW w:w="1842" w:type="dxa"/>
            <w:vMerge w:val="continue"/>
            <w:shd w:val="clear" w:color="auto" w:fill="DEEAF6" w:themeFill="accent1" w:themeFillTint="33"/>
          </w:tcPr>
          <w:p>
            <w:pPr>
              <w:ind w:firstLine="0" w:firstLineChars="0"/>
            </w:pPr>
          </w:p>
        </w:tc>
        <w:tc>
          <w:tcPr>
            <w:tcW w:w="3402" w:type="dxa"/>
            <w:shd w:val="clear" w:color="auto" w:fill="DEEAF6" w:themeFill="accent1" w:themeFillTint="33"/>
          </w:tcPr>
          <w:p>
            <w:pPr>
              <w:ind w:firstLine="0" w:firstLineChars="0"/>
            </w:pPr>
            <w:r>
              <w:rPr>
                <w:rFonts w:hint="eastAsia"/>
              </w:rPr>
              <w:t>预留</w:t>
            </w:r>
          </w:p>
        </w:tc>
        <w:tc>
          <w:tcPr>
            <w:tcW w:w="1134" w:type="dxa"/>
            <w:shd w:val="clear" w:color="auto" w:fill="DEEAF6" w:themeFill="accent1" w:themeFillTint="33"/>
          </w:tcPr>
          <w:p>
            <w:pPr>
              <w:ind w:firstLine="0" w:firstLineChars="0"/>
            </w:pPr>
            <w:r>
              <w:t>40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04" w:type="dxa"/>
            <w:vMerge w:val="restart"/>
          </w:tcPr>
          <w:p>
            <w:pPr>
              <w:ind w:firstLine="0" w:firstLineChars="0"/>
              <w:jc w:val="center"/>
            </w:pPr>
            <w:r>
              <w:rPr>
                <w:rFonts w:hint="eastAsia"/>
              </w:rPr>
              <w:t>2</w:t>
            </w:r>
          </w:p>
        </w:tc>
        <w:tc>
          <w:tcPr>
            <w:tcW w:w="1134" w:type="dxa"/>
            <w:vMerge w:val="restart"/>
          </w:tcPr>
          <w:p>
            <w:pPr>
              <w:ind w:firstLine="0" w:firstLineChars="0"/>
              <w:jc w:val="center"/>
            </w:pPr>
            <w:r>
              <w:rPr>
                <w:rFonts w:hint="eastAsia"/>
              </w:rPr>
              <w:t>遥信</w:t>
            </w:r>
          </w:p>
        </w:tc>
        <w:tc>
          <w:tcPr>
            <w:tcW w:w="851" w:type="dxa"/>
            <w:vMerge w:val="restart"/>
          </w:tcPr>
          <w:p>
            <w:pPr>
              <w:ind w:firstLine="0" w:firstLineChars="0"/>
              <w:jc w:val="center"/>
            </w:pPr>
            <w:r>
              <w:rPr>
                <w:rFonts w:hint="eastAsia"/>
              </w:rPr>
              <w:t>0</w:t>
            </w:r>
            <w:r>
              <w:t>x1000</w:t>
            </w:r>
          </w:p>
        </w:tc>
        <w:tc>
          <w:tcPr>
            <w:tcW w:w="1842" w:type="dxa"/>
            <w:vMerge w:val="restart"/>
            <w:shd w:val="clear" w:color="auto" w:fill="E2EFD9" w:themeFill="accent6" w:themeFillTint="33"/>
          </w:tcPr>
          <w:p>
            <w:pPr>
              <w:ind w:firstLine="0" w:firstLineChars="0"/>
            </w:pPr>
            <w:r>
              <w:rPr>
                <w:rFonts w:hint="eastAsia"/>
              </w:rPr>
              <w:t>0x0400</w:t>
            </w:r>
            <w:r>
              <w:t>~</w:t>
            </w:r>
            <w:r>
              <w:rPr>
                <w:rFonts w:hint="eastAsia"/>
              </w:rPr>
              <w:t>0</w:t>
            </w:r>
            <w:r>
              <w:t>x047B</w:t>
            </w:r>
          </w:p>
        </w:tc>
        <w:tc>
          <w:tcPr>
            <w:tcW w:w="3402" w:type="dxa"/>
            <w:shd w:val="clear" w:color="auto" w:fill="E2EFD9" w:themeFill="accent6" w:themeFillTint="33"/>
          </w:tcPr>
          <w:p>
            <w:pPr>
              <w:ind w:firstLine="0" w:firstLineChars="0"/>
            </w:pPr>
            <w:r>
              <w:rPr>
                <w:rFonts w:hint="eastAsia"/>
              </w:rPr>
              <w:t>通信</w:t>
            </w:r>
            <w:r>
              <w:t>电源</w:t>
            </w:r>
            <w:r>
              <w:rPr>
                <w:rFonts w:hint="eastAsia"/>
              </w:rPr>
              <w:t>遥信1</w:t>
            </w:r>
          </w:p>
        </w:tc>
        <w:tc>
          <w:tcPr>
            <w:tcW w:w="1134" w:type="dxa"/>
            <w:shd w:val="clear" w:color="auto" w:fill="E2EFD9" w:themeFill="accent6" w:themeFillTint="33"/>
          </w:tcPr>
          <w:p>
            <w:pPr>
              <w:ind w:firstLine="0" w:firstLineChars="0"/>
            </w:pPr>
            <w:r>
              <w:t>246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851" w:type="dxa"/>
            <w:vMerge w:val="continue"/>
          </w:tcPr>
          <w:p>
            <w:pPr>
              <w:ind w:firstLine="0" w:firstLineChars="0"/>
              <w:jc w:val="center"/>
            </w:pPr>
          </w:p>
        </w:tc>
        <w:tc>
          <w:tcPr>
            <w:tcW w:w="1842" w:type="dxa"/>
            <w:vMerge w:val="continue"/>
            <w:shd w:val="clear" w:color="auto" w:fill="E2EFD9" w:themeFill="accent6" w:themeFillTint="33"/>
          </w:tcPr>
          <w:p>
            <w:pPr>
              <w:ind w:firstLine="0" w:firstLineChars="0"/>
            </w:pPr>
          </w:p>
        </w:tc>
        <w:tc>
          <w:tcPr>
            <w:tcW w:w="3402" w:type="dxa"/>
            <w:shd w:val="clear" w:color="auto" w:fill="E2EFD9" w:themeFill="accent6" w:themeFillTint="33"/>
          </w:tcPr>
          <w:p>
            <w:pPr>
              <w:ind w:firstLine="0" w:firstLineChars="0"/>
            </w:pPr>
            <w:r>
              <w:rPr>
                <w:rFonts w:hint="eastAsia"/>
              </w:rPr>
              <w:t>预留</w:t>
            </w:r>
          </w:p>
        </w:tc>
        <w:tc>
          <w:tcPr>
            <w:tcW w:w="1134" w:type="dxa"/>
            <w:shd w:val="clear" w:color="auto" w:fill="E2EFD9" w:themeFill="accent6" w:themeFillTint="33"/>
          </w:tcPr>
          <w:p>
            <w:pPr>
              <w:ind w:firstLine="0" w:firstLineChars="0"/>
            </w:pPr>
            <w:r>
              <w:t>2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851" w:type="dxa"/>
            <w:vMerge w:val="continue"/>
          </w:tcPr>
          <w:p>
            <w:pPr>
              <w:ind w:firstLine="0" w:firstLineChars="0"/>
              <w:jc w:val="center"/>
            </w:pPr>
          </w:p>
        </w:tc>
        <w:tc>
          <w:tcPr>
            <w:tcW w:w="1842" w:type="dxa"/>
            <w:vMerge w:val="restart"/>
            <w:shd w:val="clear" w:color="auto" w:fill="FBE4D5" w:themeFill="accent2" w:themeFillTint="33"/>
          </w:tcPr>
          <w:p>
            <w:pPr>
              <w:ind w:firstLine="0" w:firstLineChars="0"/>
            </w:pPr>
            <w:r>
              <w:rPr>
                <w:rFonts w:hint="eastAsia"/>
              </w:rPr>
              <w:t>0x0</w:t>
            </w:r>
            <w:r>
              <w:t>8</w:t>
            </w:r>
            <w:r>
              <w:rPr>
                <w:rFonts w:hint="eastAsia"/>
              </w:rPr>
              <w:t>00</w:t>
            </w:r>
            <w:r>
              <w:t>~</w:t>
            </w:r>
            <w:r>
              <w:rPr>
                <w:rFonts w:hint="eastAsia"/>
              </w:rPr>
              <w:t>0</w:t>
            </w:r>
            <w:r>
              <w:t>x087B</w:t>
            </w:r>
          </w:p>
        </w:tc>
        <w:tc>
          <w:tcPr>
            <w:tcW w:w="3402" w:type="dxa"/>
            <w:shd w:val="clear" w:color="auto" w:fill="FBE4D5" w:themeFill="accent2" w:themeFillTint="33"/>
          </w:tcPr>
          <w:p>
            <w:pPr>
              <w:ind w:firstLine="0" w:firstLineChars="0"/>
            </w:pPr>
            <w:r>
              <w:rPr>
                <w:rFonts w:hint="eastAsia"/>
              </w:rPr>
              <w:t>通信</w:t>
            </w:r>
            <w:r>
              <w:t>电源</w:t>
            </w:r>
            <w:r>
              <w:rPr>
                <w:rFonts w:hint="eastAsia"/>
              </w:rPr>
              <w:t>遥信2</w:t>
            </w:r>
          </w:p>
        </w:tc>
        <w:tc>
          <w:tcPr>
            <w:tcW w:w="1134" w:type="dxa"/>
            <w:shd w:val="clear" w:color="auto" w:fill="FBE4D5" w:themeFill="accent2" w:themeFillTint="33"/>
          </w:tcPr>
          <w:p>
            <w:pPr>
              <w:ind w:firstLine="0" w:firstLineChars="0"/>
            </w:pPr>
            <w:r>
              <w:t>232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851" w:type="dxa"/>
            <w:vMerge w:val="continue"/>
          </w:tcPr>
          <w:p>
            <w:pPr>
              <w:ind w:firstLine="0" w:firstLineChars="0"/>
              <w:jc w:val="center"/>
            </w:pPr>
          </w:p>
        </w:tc>
        <w:tc>
          <w:tcPr>
            <w:tcW w:w="1842" w:type="dxa"/>
            <w:vMerge w:val="continue"/>
            <w:shd w:val="clear" w:color="auto" w:fill="FBE4D5" w:themeFill="accent2" w:themeFillTint="33"/>
          </w:tcPr>
          <w:p>
            <w:pPr>
              <w:ind w:firstLine="420"/>
            </w:pPr>
          </w:p>
        </w:tc>
        <w:tc>
          <w:tcPr>
            <w:tcW w:w="3402" w:type="dxa"/>
            <w:shd w:val="clear" w:color="auto" w:fill="FBE4D5" w:themeFill="accent2" w:themeFillTint="33"/>
          </w:tcPr>
          <w:p>
            <w:pPr>
              <w:ind w:firstLine="0" w:firstLineChars="0"/>
            </w:pPr>
            <w:r>
              <w:rPr>
                <w:rFonts w:hint="eastAsia"/>
              </w:rPr>
              <w:t>预留</w:t>
            </w:r>
          </w:p>
        </w:tc>
        <w:tc>
          <w:tcPr>
            <w:tcW w:w="1134" w:type="dxa"/>
            <w:shd w:val="clear" w:color="auto" w:fill="FBE4D5" w:themeFill="accent2" w:themeFillTint="33"/>
          </w:tcPr>
          <w:p>
            <w:pPr>
              <w:ind w:firstLine="0" w:firstLineChars="0"/>
            </w:pPr>
            <w:r>
              <w:t>16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704" w:type="dxa"/>
          </w:tcPr>
          <w:p>
            <w:pPr>
              <w:ind w:firstLine="0" w:firstLineChars="0"/>
              <w:jc w:val="center"/>
            </w:pPr>
            <w:r>
              <w:rPr>
                <w:rFonts w:hint="eastAsia"/>
              </w:rPr>
              <w:t>3</w:t>
            </w:r>
          </w:p>
        </w:tc>
        <w:tc>
          <w:tcPr>
            <w:tcW w:w="1134" w:type="dxa"/>
          </w:tcPr>
          <w:p>
            <w:pPr>
              <w:ind w:firstLine="0" w:firstLineChars="0"/>
              <w:jc w:val="center"/>
            </w:pPr>
            <w:r>
              <w:rPr>
                <w:rFonts w:hint="eastAsia"/>
              </w:rPr>
              <w:t>遥</w:t>
            </w:r>
            <w:r>
              <w:t>控</w:t>
            </w:r>
          </w:p>
        </w:tc>
        <w:tc>
          <w:tcPr>
            <w:tcW w:w="851" w:type="dxa"/>
          </w:tcPr>
          <w:p>
            <w:pPr>
              <w:ind w:firstLine="0" w:firstLineChars="0"/>
              <w:jc w:val="center"/>
            </w:pPr>
            <w:r>
              <w:rPr>
                <w:rFonts w:hint="eastAsia"/>
              </w:rPr>
              <w:t>0</w:t>
            </w:r>
            <w:r>
              <w:t>x2000</w:t>
            </w:r>
          </w:p>
        </w:tc>
        <w:tc>
          <w:tcPr>
            <w:tcW w:w="1842" w:type="dxa"/>
            <w:shd w:val="clear" w:color="auto" w:fill="FEF2CC" w:themeFill="accent4" w:themeFillTint="33"/>
          </w:tcPr>
          <w:p>
            <w:pPr>
              <w:ind w:firstLine="0" w:firstLineChars="0"/>
            </w:pPr>
            <w:r>
              <w:rPr>
                <w:rFonts w:hint="eastAsia"/>
              </w:rPr>
              <w:t>0x0200~0</w:t>
            </w:r>
            <w:r>
              <w:t>x027A</w:t>
            </w:r>
          </w:p>
        </w:tc>
        <w:tc>
          <w:tcPr>
            <w:tcW w:w="3402" w:type="dxa"/>
            <w:shd w:val="clear" w:color="auto" w:fill="FEF2CC" w:themeFill="accent4" w:themeFillTint="33"/>
          </w:tcPr>
          <w:p>
            <w:pPr>
              <w:ind w:firstLine="0" w:firstLineChars="0"/>
            </w:pPr>
            <w:r>
              <w:rPr>
                <w:rFonts w:hint="eastAsia"/>
              </w:rPr>
              <w:t>遥控信息</w:t>
            </w:r>
          </w:p>
        </w:tc>
        <w:tc>
          <w:tcPr>
            <w:tcW w:w="1134" w:type="dxa"/>
            <w:shd w:val="clear" w:color="auto" w:fill="FEF2CC" w:themeFill="accent4" w:themeFillTint="33"/>
          </w:tcPr>
          <w:p>
            <w:pPr>
              <w:ind w:firstLine="0" w:firstLineChars="0"/>
            </w:pPr>
            <w:r>
              <w:t>4</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4" w:type="dxa"/>
            <w:vMerge w:val="restart"/>
          </w:tcPr>
          <w:p>
            <w:pPr>
              <w:ind w:firstLine="199" w:firstLineChars="95"/>
            </w:pPr>
            <w:r>
              <w:rPr>
                <w:rFonts w:hint="eastAsia"/>
              </w:rPr>
              <w:t>4</w:t>
            </w:r>
          </w:p>
        </w:tc>
        <w:tc>
          <w:tcPr>
            <w:tcW w:w="1134" w:type="dxa"/>
            <w:vMerge w:val="restart"/>
          </w:tcPr>
          <w:p>
            <w:pPr>
              <w:ind w:firstLine="0" w:firstLineChars="0"/>
              <w:jc w:val="center"/>
            </w:pPr>
            <w:r>
              <w:rPr>
                <w:rFonts w:hint="eastAsia"/>
              </w:rPr>
              <w:t>参数</w:t>
            </w:r>
          </w:p>
        </w:tc>
        <w:tc>
          <w:tcPr>
            <w:tcW w:w="851" w:type="dxa"/>
            <w:vMerge w:val="restart"/>
          </w:tcPr>
          <w:p>
            <w:pPr>
              <w:ind w:firstLine="0" w:firstLineChars="0"/>
            </w:pPr>
            <w:r>
              <w:rPr>
                <w:rFonts w:hint="eastAsia"/>
              </w:rPr>
              <w:t>0</w:t>
            </w:r>
            <w:r>
              <w:t>x3000</w:t>
            </w:r>
          </w:p>
        </w:tc>
        <w:tc>
          <w:tcPr>
            <w:tcW w:w="1842" w:type="dxa"/>
            <w:vMerge w:val="restart"/>
            <w:shd w:val="clear" w:color="auto" w:fill="D9E2F3" w:themeFill="accent5" w:themeFillTint="33"/>
          </w:tcPr>
          <w:p>
            <w:pPr>
              <w:ind w:firstLine="0" w:firstLineChars="0"/>
            </w:pPr>
            <w:r>
              <w:rPr>
                <w:rFonts w:hint="eastAsia"/>
              </w:rPr>
              <w:t>0x0200~0</w:t>
            </w:r>
            <w:r>
              <w:t>x027A</w:t>
            </w:r>
          </w:p>
        </w:tc>
        <w:tc>
          <w:tcPr>
            <w:tcW w:w="3402" w:type="dxa"/>
            <w:shd w:val="clear" w:color="auto" w:fill="D9E2F3" w:themeFill="accent5" w:themeFillTint="33"/>
          </w:tcPr>
          <w:p>
            <w:pPr>
              <w:ind w:firstLine="0" w:firstLineChars="0"/>
            </w:pPr>
            <w:r>
              <w:rPr>
                <w:rFonts w:hint="eastAsia"/>
              </w:rPr>
              <w:t>通信参数设</w:t>
            </w:r>
            <w:r>
              <w:t>置</w:t>
            </w:r>
          </w:p>
        </w:tc>
        <w:tc>
          <w:tcPr>
            <w:tcW w:w="1134" w:type="dxa"/>
            <w:shd w:val="clear" w:color="auto" w:fill="D9E2F3" w:themeFill="accent5" w:themeFillTint="33"/>
          </w:tcPr>
          <w:p>
            <w:pPr>
              <w:ind w:firstLine="0" w:firstLineChars="0"/>
            </w:pPr>
            <w:r>
              <w:t>244</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4" w:type="dxa"/>
            <w:vMerge w:val="continue"/>
          </w:tcPr>
          <w:p>
            <w:pPr>
              <w:ind w:firstLine="199" w:firstLineChars="95"/>
            </w:pPr>
          </w:p>
        </w:tc>
        <w:tc>
          <w:tcPr>
            <w:tcW w:w="1134" w:type="dxa"/>
            <w:vMerge w:val="continue"/>
          </w:tcPr>
          <w:p>
            <w:pPr>
              <w:ind w:firstLine="0" w:firstLineChars="0"/>
            </w:pPr>
          </w:p>
        </w:tc>
        <w:tc>
          <w:tcPr>
            <w:tcW w:w="851" w:type="dxa"/>
            <w:vMerge w:val="continue"/>
          </w:tcPr>
          <w:p>
            <w:pPr>
              <w:ind w:firstLine="304" w:firstLineChars="145"/>
            </w:pPr>
          </w:p>
        </w:tc>
        <w:tc>
          <w:tcPr>
            <w:tcW w:w="1842" w:type="dxa"/>
            <w:vMerge w:val="continue"/>
            <w:shd w:val="clear" w:color="auto" w:fill="D9E2F3" w:themeFill="accent5" w:themeFillTint="33"/>
          </w:tcPr>
          <w:p>
            <w:pPr>
              <w:ind w:firstLine="0" w:firstLineChars="0"/>
            </w:pPr>
          </w:p>
        </w:tc>
        <w:tc>
          <w:tcPr>
            <w:tcW w:w="3402" w:type="dxa"/>
            <w:shd w:val="clear" w:color="auto" w:fill="D9E2F3" w:themeFill="accent5" w:themeFillTint="33"/>
          </w:tcPr>
          <w:p>
            <w:pPr>
              <w:ind w:firstLine="0" w:firstLineChars="0"/>
            </w:pPr>
            <w:r>
              <w:rPr>
                <w:rFonts w:hint="eastAsia"/>
              </w:rPr>
              <w:t>预留</w:t>
            </w:r>
          </w:p>
        </w:tc>
        <w:tc>
          <w:tcPr>
            <w:tcW w:w="1134" w:type="dxa"/>
            <w:shd w:val="clear" w:color="auto" w:fill="D9E2F3" w:themeFill="accent5" w:themeFillTint="33"/>
          </w:tcPr>
          <w:p>
            <w:pPr>
              <w:ind w:firstLine="0" w:firstLineChars="0"/>
            </w:pPr>
            <w:r>
              <w:t>2</w:t>
            </w:r>
            <w:r>
              <w:rPr>
                <w:rFonts w:hint="eastAsia"/>
              </w:rPr>
              <w:t xml:space="preserve"> </w:t>
            </w:r>
            <w:r>
              <w:t>Bytes</w:t>
            </w:r>
          </w:p>
        </w:tc>
      </w:tr>
    </w:tbl>
    <w:p>
      <w:pPr>
        <w:pStyle w:val="4"/>
      </w:pPr>
      <w:bookmarkStart w:id="23" w:name="_Toc7329"/>
      <w:r>
        <w:rPr>
          <w:rFonts w:hint="eastAsia"/>
        </w:rPr>
        <w:t>5.</w:t>
      </w:r>
      <w:r>
        <w:t>6</w:t>
      </w:r>
      <w:r>
        <w:rPr>
          <w:rFonts w:hint="eastAsia"/>
        </w:rPr>
        <w:t xml:space="preserve">.2 </w:t>
      </w:r>
      <w:r>
        <w:t xml:space="preserve"> </w:t>
      </w:r>
      <w:r>
        <w:rPr>
          <w:rFonts w:hint="eastAsia"/>
        </w:rPr>
        <w:t>通信遥信(只</w:t>
      </w:r>
      <w:r>
        <w:t>读</w:t>
      </w:r>
      <w:r>
        <w:rPr>
          <w:rFonts w:hint="eastAsia"/>
        </w:rPr>
        <w:t>)</w:t>
      </w:r>
      <w:bookmarkEnd w:id="23"/>
    </w:p>
    <w:p>
      <w:pPr>
        <w:ind w:firstLine="420"/>
      </w:pPr>
      <w:r>
        <w:rPr>
          <w:rFonts w:hint="eastAsia"/>
        </w:rPr>
        <w:t>通信</w:t>
      </w:r>
      <w:r>
        <w:t>电源</w:t>
      </w:r>
      <w:r>
        <w:rPr>
          <w:rFonts w:hint="eastAsia"/>
        </w:rPr>
        <w:t>子系统遥信数据区</w:t>
      </w:r>
      <w:r>
        <w:t>的首地址为</w:t>
      </w:r>
      <w:r>
        <w:rPr>
          <w:rFonts w:hint="eastAsia"/>
          <w:b/>
        </w:rPr>
        <w:t>0x</w:t>
      </w:r>
      <w:r>
        <w:rPr>
          <w:b/>
        </w:rPr>
        <w:t>1</w:t>
      </w:r>
      <w:r>
        <w:rPr>
          <w:rFonts w:hint="eastAsia"/>
          <w:b/>
        </w:rPr>
        <w:t>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通信</w:t>
      </w:r>
      <w:r>
        <w:t>电源</w:t>
      </w:r>
      <w:r>
        <w:rPr>
          <w:rFonts w:hint="eastAsia"/>
        </w:rPr>
        <w:t>子系统遥信数据区的具体</w:t>
      </w:r>
      <w:r>
        <w:t>分配如下表：</w:t>
      </w:r>
    </w:p>
    <w:tbl>
      <w:tblPr>
        <w:tblStyle w:val="1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268"/>
        <w:gridCol w:w="993"/>
        <w:gridCol w:w="113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9FD3A4" w:themeFill="background1" w:themeFillShade="D9"/>
          </w:tcPr>
          <w:p>
            <w:pPr>
              <w:ind w:firstLine="0" w:firstLineChars="0"/>
              <w:jc w:val="center"/>
              <w:rPr>
                <w:b/>
              </w:rPr>
            </w:pPr>
            <w:r>
              <w:rPr>
                <w:rFonts w:hint="eastAsia"/>
                <w:b/>
              </w:rPr>
              <w:t>偏移地</w:t>
            </w:r>
            <w:r>
              <w:rPr>
                <w:b/>
              </w:rPr>
              <w:t>址</w:t>
            </w:r>
          </w:p>
        </w:tc>
        <w:tc>
          <w:tcPr>
            <w:tcW w:w="2268" w:type="dxa"/>
            <w:shd w:val="clear" w:color="auto" w:fill="9FD3A4" w:themeFill="background1" w:themeFillShade="D9"/>
          </w:tcPr>
          <w:p>
            <w:pPr>
              <w:ind w:firstLine="0" w:firstLineChars="0"/>
              <w:jc w:val="center"/>
              <w:rPr>
                <w:b/>
              </w:rPr>
            </w:pPr>
            <w:r>
              <w:rPr>
                <w:rFonts w:hint="eastAsia"/>
                <w:b/>
              </w:rPr>
              <w:t>信号名称</w:t>
            </w:r>
          </w:p>
        </w:tc>
        <w:tc>
          <w:tcPr>
            <w:tcW w:w="993" w:type="dxa"/>
            <w:shd w:val="clear" w:color="auto" w:fill="9FD3A4" w:themeFill="background1" w:themeFillShade="D9"/>
          </w:tcPr>
          <w:p>
            <w:pPr>
              <w:ind w:firstLine="0" w:firstLineChars="0"/>
              <w:jc w:val="center"/>
              <w:rPr>
                <w:b/>
              </w:rPr>
            </w:pPr>
            <w:r>
              <w:rPr>
                <w:rFonts w:hint="eastAsia"/>
                <w:b/>
              </w:rPr>
              <w:t>字节</w:t>
            </w:r>
            <w:r>
              <w:rPr>
                <w:b/>
              </w:rPr>
              <w:t>数</w:t>
            </w:r>
          </w:p>
        </w:tc>
        <w:tc>
          <w:tcPr>
            <w:tcW w:w="1134" w:type="dxa"/>
            <w:shd w:val="clear" w:color="auto" w:fill="9FD3A4" w:themeFill="background1" w:themeFillShade="D9"/>
          </w:tcPr>
          <w:p>
            <w:pPr>
              <w:ind w:firstLine="0" w:firstLineChars="0"/>
              <w:jc w:val="center"/>
              <w:rPr>
                <w:b/>
              </w:rPr>
            </w:pPr>
            <w:r>
              <w:rPr>
                <w:rFonts w:hint="eastAsia"/>
                <w:b/>
              </w:rPr>
              <w:t>位</w:t>
            </w:r>
            <w:r>
              <w:rPr>
                <w:b/>
              </w:rPr>
              <w:t>号</w:t>
            </w:r>
          </w:p>
        </w:tc>
        <w:tc>
          <w:tcPr>
            <w:tcW w:w="3969" w:type="dxa"/>
            <w:shd w:val="clear" w:color="auto" w:fill="9FD3A4" w:themeFill="background1" w:themeFillShade="D9"/>
          </w:tcPr>
          <w:p>
            <w:pPr>
              <w:ind w:firstLine="0" w:firstLineChars="0"/>
              <w:jc w:val="center"/>
              <w:rPr>
                <w:b/>
              </w:rPr>
            </w:pPr>
            <w:r>
              <w:rPr>
                <w:rFonts w:hint="eastAsia"/>
                <w:b/>
              </w:rPr>
              <w:t>位</w:t>
            </w:r>
            <w:r>
              <w:rPr>
                <w:b/>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29" w:type="dxa"/>
            <w:shd w:val="clear" w:color="auto" w:fill="FEF2CC" w:themeFill="accent4" w:themeFillTint="33"/>
          </w:tcPr>
          <w:p>
            <w:pPr>
              <w:ind w:firstLine="0" w:firstLineChars="0"/>
              <w:jc w:val="center"/>
              <w:rPr>
                <w:b/>
                <w:color w:val="FF0000"/>
              </w:rPr>
            </w:pPr>
            <w:r>
              <w:rPr>
                <w:rFonts w:hint="eastAsia"/>
                <w:b/>
                <w:color w:val="FF0000"/>
              </w:rPr>
              <w:t>0</w:t>
            </w:r>
            <w:r>
              <w:rPr>
                <w:b/>
                <w:color w:val="FF0000"/>
              </w:rPr>
              <w:t>x0400~</w:t>
            </w:r>
          </w:p>
        </w:tc>
        <w:tc>
          <w:tcPr>
            <w:tcW w:w="2268" w:type="dxa"/>
            <w:shd w:val="clear" w:color="auto" w:fill="FEF2CC" w:themeFill="accent4" w:themeFillTint="33"/>
          </w:tcPr>
          <w:p>
            <w:pPr>
              <w:ind w:firstLine="0" w:firstLineChars="0"/>
              <w:rPr>
                <w:b/>
                <w:color w:val="FF0000"/>
              </w:rPr>
            </w:pPr>
            <w:r>
              <w:rPr>
                <w:rFonts w:hint="eastAsia"/>
                <w:b/>
                <w:color w:val="FF0000"/>
              </w:rPr>
              <w:t>通信</w:t>
            </w:r>
            <w:r>
              <w:rPr>
                <w:b/>
                <w:color w:val="FF0000"/>
              </w:rPr>
              <w:t>电源</w:t>
            </w:r>
            <w:r>
              <w:rPr>
                <w:rFonts w:hint="eastAsia"/>
                <w:b/>
                <w:color w:val="FF0000"/>
              </w:rPr>
              <w:t>遥信1</w:t>
            </w:r>
          </w:p>
        </w:tc>
        <w:tc>
          <w:tcPr>
            <w:tcW w:w="993" w:type="dxa"/>
            <w:shd w:val="clear" w:color="auto" w:fill="FEF2CC" w:themeFill="accent4" w:themeFillTint="33"/>
          </w:tcPr>
          <w:p>
            <w:pPr>
              <w:ind w:firstLine="0" w:firstLineChars="0"/>
              <w:rPr>
                <w:b/>
                <w:color w:val="FF0000"/>
              </w:rPr>
            </w:pPr>
            <w:r>
              <w:rPr>
                <w:b/>
                <w:color w:val="FF0000"/>
              </w:rPr>
              <w:t>248 Bytes</w:t>
            </w:r>
          </w:p>
        </w:tc>
        <w:tc>
          <w:tcPr>
            <w:tcW w:w="1134" w:type="dxa"/>
            <w:shd w:val="clear" w:color="auto" w:fill="FEF2CC" w:themeFill="accent4" w:themeFillTint="33"/>
          </w:tcPr>
          <w:p>
            <w:pPr>
              <w:ind w:firstLine="0" w:firstLineChars="0"/>
              <w:rPr>
                <w:b/>
                <w:color w:val="FF0000"/>
              </w:rPr>
            </w:pPr>
          </w:p>
        </w:tc>
        <w:tc>
          <w:tcPr>
            <w:tcW w:w="3969" w:type="dxa"/>
            <w:shd w:val="clear" w:color="auto" w:fill="FEF2CC" w:themeFill="accent4" w:themeFillTint="33"/>
          </w:tcPr>
          <w:p>
            <w:pPr>
              <w:ind w:firstLine="105" w:firstLineChars="5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29" w:type="dxa"/>
            <w:vMerge w:val="restart"/>
            <w:shd w:val="clear" w:color="auto" w:fill="auto"/>
          </w:tcPr>
          <w:p>
            <w:pPr>
              <w:ind w:firstLine="422"/>
              <w:jc w:val="both"/>
              <w:rPr>
                <w:rFonts w:hint="eastAsia" w:eastAsiaTheme="minorEastAsia"/>
                <w:b/>
                <w:strike/>
                <w:dstrike w:val="0"/>
                <w:color w:val="767171" w:themeColor="background2" w:themeShade="80"/>
                <w:sz w:val="20"/>
                <w:szCs w:val="21"/>
                <w:lang w:val="en-US" w:eastAsia="zh-CN"/>
              </w:rPr>
            </w:pPr>
            <w:r>
              <w:rPr>
                <w:rFonts w:hint="eastAsia"/>
                <w:b/>
                <w:bCs w:val="0"/>
                <w:strike/>
                <w:dstrike w:val="0"/>
                <w:color w:val="767171" w:themeColor="background2" w:themeShade="80"/>
                <w:sz w:val="20"/>
                <w:szCs w:val="21"/>
                <w:lang w:val="en-US" w:eastAsia="zh-CN"/>
              </w:rPr>
              <w:t>0</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运行故障(总信号</w:t>
            </w:r>
            <w:r>
              <w:rPr>
                <w:strike/>
                <w:dstrike w:val="0"/>
                <w:color w:val="767171" w:themeColor="background2" w:themeShade="80"/>
                <w:sz w:val="20"/>
                <w:szCs w:val="21"/>
              </w:rPr>
              <w:t>)</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通信电源系统故障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w:t>
            </w:r>
          </w:p>
        </w:tc>
        <w:tc>
          <w:tcPr>
            <w:tcW w:w="3969" w:type="dxa"/>
            <w:shd w:val="clear" w:color="auto" w:fill="auto"/>
          </w:tcPr>
          <w:p>
            <w:pPr>
              <w:ind w:firstLine="0" w:firstLineChars="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通信模块负载电流</w:t>
            </w:r>
            <w:r>
              <w:rPr>
                <w:rFonts w:asciiTheme="minorEastAsia" w:hAnsiTheme="minorEastAsia"/>
                <w:strike/>
                <w:dstrike w:val="0"/>
                <w:color w:val="767171" w:themeColor="background2" w:themeShade="80"/>
                <w:sz w:val="20"/>
                <w:szCs w:val="20"/>
              </w:rPr>
              <w:t>超</w:t>
            </w:r>
            <w:r>
              <w:rPr>
                <w:rFonts w:hint="eastAsia" w:asciiTheme="minorEastAsia" w:hAnsiTheme="minorEastAsia"/>
                <w:strike/>
                <w:dstrike w:val="0"/>
                <w:color w:val="767171" w:themeColor="background2" w:themeShade="80"/>
                <w:sz w:val="20"/>
                <w:szCs w:val="20"/>
              </w:rPr>
              <w:t>出</w:t>
            </w:r>
            <w:r>
              <w:rPr>
                <w:rFonts w:asciiTheme="minorEastAsia" w:hAnsiTheme="minorEastAsia"/>
                <w:strike/>
                <w:dstrike w:val="0"/>
                <w:color w:val="767171" w:themeColor="background2" w:themeShade="80"/>
                <w:sz w:val="20"/>
                <w:szCs w:val="20"/>
              </w:rPr>
              <w:t>预</w:t>
            </w:r>
            <w:r>
              <w:rPr>
                <w:rFonts w:hint="eastAsia" w:asciiTheme="minorEastAsia" w:hAnsiTheme="minorEastAsia"/>
                <w:strike/>
                <w:dstrike w:val="0"/>
                <w:color w:val="767171" w:themeColor="background2" w:themeShade="80"/>
                <w:sz w:val="20"/>
                <w:szCs w:val="20"/>
              </w:rPr>
              <w:t>警</w:t>
            </w:r>
            <w:r>
              <w:rPr>
                <w:rFonts w:asciiTheme="minorEastAsia" w:hAnsiTheme="minorEastAsia"/>
                <w:strike/>
                <w:dstrike w:val="0"/>
                <w:color w:val="767171" w:themeColor="background2" w:themeShade="80"/>
                <w:sz w:val="20"/>
                <w:szCs w:val="20"/>
              </w:rPr>
              <w:t>值</w:t>
            </w:r>
            <w:r>
              <w:rPr>
                <w:rFonts w:hint="eastAsia" w:asciiTheme="minorEastAsia" w:hAnsiTheme="minorEastAsia"/>
                <w:strike/>
                <w:dstrike w:val="0"/>
                <w:color w:val="767171" w:themeColor="background2" w:themeShade="80"/>
                <w:sz w:val="20"/>
                <w:szCs w:val="20"/>
              </w:rPr>
              <w:t xml:space="preserve"> </w:t>
            </w:r>
          </w:p>
          <w:p>
            <w:pPr>
              <w:ind w:firstLine="0" w:firstLineChars="0"/>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BIT2</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通信电源模块</w:t>
            </w:r>
            <w:r>
              <w:rPr>
                <w:rFonts w:asciiTheme="minorEastAsia" w:hAnsiTheme="minorEastAsia"/>
                <w:strike/>
                <w:dstrike w:val="0"/>
                <w:color w:val="767171" w:themeColor="background2" w:themeShade="80"/>
                <w:sz w:val="20"/>
                <w:szCs w:val="20"/>
              </w:rPr>
              <w:t>故障</w:t>
            </w:r>
            <w:r>
              <w:rPr>
                <w:strike/>
                <w:dstrike w:val="0"/>
                <w:color w:val="767171" w:themeColor="background2" w:themeShade="80"/>
                <w:sz w:val="20"/>
                <w:szCs w:val="21"/>
              </w:rPr>
              <w:t>：</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3</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通信馈线跳闸</w:t>
            </w:r>
            <w:r>
              <w:rPr>
                <w:strike/>
                <w:dstrike w:val="0"/>
                <w:color w:val="767171" w:themeColor="background2" w:themeShade="80"/>
                <w:sz w:val="20"/>
                <w:szCs w:val="21"/>
              </w:rPr>
              <w:t>故障：</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4</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1段</w:t>
            </w:r>
            <w:r>
              <w:rPr>
                <w:strike/>
                <w:dstrike w:val="0"/>
                <w:color w:val="767171" w:themeColor="background2" w:themeShade="80"/>
                <w:sz w:val="20"/>
                <w:szCs w:val="21"/>
              </w:rPr>
              <w:t>母线输</w:t>
            </w:r>
            <w:r>
              <w:rPr>
                <w:rFonts w:hint="eastAsia"/>
                <w:strike/>
                <w:dstrike w:val="0"/>
                <w:color w:val="767171" w:themeColor="background2" w:themeShade="80"/>
                <w:sz w:val="20"/>
                <w:szCs w:val="21"/>
              </w:rPr>
              <w:t>出</w:t>
            </w:r>
            <w:r>
              <w:rPr>
                <w:strike/>
                <w:dstrike w:val="0"/>
                <w:color w:val="767171" w:themeColor="background2" w:themeShade="80"/>
                <w:sz w:val="20"/>
                <w:szCs w:val="21"/>
              </w:rPr>
              <w:t>电压</w:t>
            </w:r>
            <w:r>
              <w:rPr>
                <w:rFonts w:hint="eastAsia"/>
                <w:strike/>
                <w:dstrike w:val="0"/>
                <w:color w:val="767171" w:themeColor="background2" w:themeShade="80"/>
                <w:sz w:val="20"/>
                <w:szCs w:val="21"/>
              </w:rPr>
              <w:t>过</w:t>
            </w:r>
            <w:r>
              <w:rPr>
                <w:strike/>
                <w:dstrike w:val="0"/>
                <w:color w:val="767171" w:themeColor="background2" w:themeShade="80"/>
                <w:sz w:val="20"/>
                <w:szCs w:val="21"/>
              </w:rPr>
              <w:t>压</w:t>
            </w: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5</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1段</w:t>
            </w:r>
            <w:r>
              <w:rPr>
                <w:strike/>
                <w:dstrike w:val="0"/>
                <w:color w:val="767171" w:themeColor="background2" w:themeShade="80"/>
                <w:sz w:val="20"/>
                <w:szCs w:val="21"/>
              </w:rPr>
              <w:t>母线输</w:t>
            </w:r>
            <w:r>
              <w:rPr>
                <w:rFonts w:hint="eastAsia"/>
                <w:strike/>
                <w:dstrike w:val="0"/>
                <w:color w:val="767171" w:themeColor="background2" w:themeShade="80"/>
                <w:sz w:val="20"/>
                <w:szCs w:val="21"/>
              </w:rPr>
              <w:t>出</w:t>
            </w:r>
            <w:r>
              <w:rPr>
                <w:strike/>
                <w:dstrike w:val="0"/>
                <w:color w:val="767171" w:themeColor="background2" w:themeShade="80"/>
                <w:sz w:val="20"/>
                <w:szCs w:val="21"/>
              </w:rPr>
              <w:t>电压欠压</w:t>
            </w: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6</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段</w:t>
            </w:r>
            <w:r>
              <w:rPr>
                <w:strike/>
                <w:dstrike w:val="0"/>
                <w:color w:val="767171" w:themeColor="background2" w:themeShade="80"/>
                <w:sz w:val="20"/>
                <w:szCs w:val="21"/>
              </w:rPr>
              <w:t>母线输</w:t>
            </w:r>
            <w:r>
              <w:rPr>
                <w:rFonts w:hint="eastAsia"/>
                <w:strike/>
                <w:dstrike w:val="0"/>
                <w:color w:val="767171" w:themeColor="background2" w:themeShade="80"/>
                <w:sz w:val="20"/>
                <w:szCs w:val="21"/>
              </w:rPr>
              <w:t>出</w:t>
            </w:r>
            <w:r>
              <w:rPr>
                <w:strike/>
                <w:dstrike w:val="0"/>
                <w:color w:val="767171" w:themeColor="background2" w:themeShade="80"/>
                <w:sz w:val="20"/>
                <w:szCs w:val="21"/>
              </w:rPr>
              <w:t>电压</w:t>
            </w:r>
            <w:r>
              <w:rPr>
                <w:rFonts w:hint="eastAsia"/>
                <w:strike/>
                <w:dstrike w:val="0"/>
                <w:color w:val="767171" w:themeColor="background2" w:themeShade="80"/>
                <w:sz w:val="20"/>
                <w:szCs w:val="21"/>
              </w:rPr>
              <w:t>过</w:t>
            </w:r>
            <w:r>
              <w:rPr>
                <w:strike/>
                <w:dstrike w:val="0"/>
                <w:color w:val="767171" w:themeColor="background2" w:themeShade="80"/>
                <w:sz w:val="20"/>
                <w:szCs w:val="21"/>
              </w:rPr>
              <w:t>压</w:t>
            </w: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7</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段</w:t>
            </w:r>
            <w:r>
              <w:rPr>
                <w:strike/>
                <w:dstrike w:val="0"/>
                <w:color w:val="767171" w:themeColor="background2" w:themeShade="80"/>
                <w:sz w:val="20"/>
                <w:szCs w:val="21"/>
              </w:rPr>
              <w:t>母线输</w:t>
            </w:r>
            <w:r>
              <w:rPr>
                <w:rFonts w:hint="eastAsia"/>
                <w:strike/>
                <w:dstrike w:val="0"/>
                <w:color w:val="767171" w:themeColor="background2" w:themeShade="80"/>
                <w:sz w:val="20"/>
                <w:szCs w:val="21"/>
              </w:rPr>
              <w:t>出</w:t>
            </w:r>
            <w:r>
              <w:rPr>
                <w:strike/>
                <w:dstrike w:val="0"/>
                <w:color w:val="767171" w:themeColor="background2" w:themeShade="80"/>
                <w:sz w:val="20"/>
                <w:szCs w:val="21"/>
              </w:rPr>
              <w:t>电压欠压</w:t>
            </w:r>
            <w:r>
              <w:rPr>
                <w:rFonts w:hint="eastAsia"/>
                <w:strike/>
                <w:dstrike w:val="0"/>
                <w:color w:val="767171" w:themeColor="background2" w:themeShade="80"/>
                <w:sz w:val="20"/>
                <w:szCs w:val="21"/>
              </w:rPr>
              <w:t xml:space="preserve">  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8</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1段</w:t>
            </w:r>
            <w:r>
              <w:rPr>
                <w:strike/>
                <w:dstrike w:val="0"/>
                <w:color w:val="767171" w:themeColor="background2" w:themeShade="80"/>
                <w:sz w:val="20"/>
                <w:szCs w:val="21"/>
              </w:rPr>
              <w:t>输</w:t>
            </w:r>
            <w:r>
              <w:rPr>
                <w:rFonts w:hint="eastAsia"/>
                <w:strike/>
                <w:dstrike w:val="0"/>
                <w:color w:val="767171" w:themeColor="background2" w:themeShade="80"/>
                <w:sz w:val="20"/>
                <w:szCs w:val="21"/>
              </w:rPr>
              <w:t>入</w:t>
            </w:r>
            <w:r>
              <w:rPr>
                <w:strike/>
                <w:dstrike w:val="0"/>
                <w:color w:val="767171" w:themeColor="background2" w:themeShade="80"/>
                <w:sz w:val="20"/>
                <w:szCs w:val="21"/>
              </w:rPr>
              <w:t>电压</w:t>
            </w:r>
            <w:r>
              <w:rPr>
                <w:rFonts w:hint="eastAsia"/>
                <w:strike/>
                <w:dstrike w:val="0"/>
                <w:color w:val="767171" w:themeColor="background2" w:themeShade="80"/>
                <w:sz w:val="20"/>
                <w:szCs w:val="21"/>
              </w:rPr>
              <w:t>过</w:t>
            </w:r>
            <w:r>
              <w:rPr>
                <w:strike/>
                <w:dstrike w:val="0"/>
                <w:color w:val="767171" w:themeColor="background2" w:themeShade="80"/>
                <w:sz w:val="20"/>
                <w:szCs w:val="21"/>
              </w:rPr>
              <w:t>压</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9</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1段</w:t>
            </w:r>
            <w:r>
              <w:rPr>
                <w:strike/>
                <w:dstrike w:val="0"/>
                <w:color w:val="767171" w:themeColor="background2" w:themeShade="80"/>
                <w:sz w:val="20"/>
                <w:szCs w:val="21"/>
              </w:rPr>
              <w:t>输</w:t>
            </w:r>
            <w:r>
              <w:rPr>
                <w:rFonts w:hint="eastAsia"/>
                <w:strike/>
                <w:dstrike w:val="0"/>
                <w:color w:val="767171" w:themeColor="background2" w:themeShade="80"/>
                <w:sz w:val="20"/>
                <w:szCs w:val="21"/>
              </w:rPr>
              <w:t>入</w:t>
            </w:r>
            <w:r>
              <w:rPr>
                <w:strike/>
                <w:dstrike w:val="0"/>
                <w:color w:val="767171" w:themeColor="background2" w:themeShade="80"/>
                <w:sz w:val="20"/>
                <w:szCs w:val="21"/>
              </w:rPr>
              <w:t>电压欠压</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10</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段</w:t>
            </w:r>
            <w:r>
              <w:rPr>
                <w:strike/>
                <w:dstrike w:val="0"/>
                <w:color w:val="767171" w:themeColor="background2" w:themeShade="80"/>
                <w:sz w:val="20"/>
                <w:szCs w:val="21"/>
              </w:rPr>
              <w:t>输</w:t>
            </w:r>
            <w:r>
              <w:rPr>
                <w:rFonts w:hint="eastAsia"/>
                <w:strike/>
                <w:dstrike w:val="0"/>
                <w:color w:val="767171" w:themeColor="background2" w:themeShade="80"/>
                <w:sz w:val="20"/>
                <w:szCs w:val="21"/>
              </w:rPr>
              <w:t>入</w:t>
            </w:r>
            <w:r>
              <w:rPr>
                <w:strike/>
                <w:dstrike w:val="0"/>
                <w:color w:val="767171" w:themeColor="background2" w:themeShade="80"/>
                <w:sz w:val="20"/>
                <w:szCs w:val="21"/>
              </w:rPr>
              <w:t>电压</w:t>
            </w:r>
            <w:r>
              <w:rPr>
                <w:rFonts w:hint="eastAsia"/>
                <w:strike/>
                <w:dstrike w:val="0"/>
                <w:color w:val="767171" w:themeColor="background2" w:themeShade="80"/>
                <w:sz w:val="20"/>
                <w:szCs w:val="21"/>
              </w:rPr>
              <w:t>过</w:t>
            </w:r>
            <w:r>
              <w:rPr>
                <w:strike/>
                <w:dstrike w:val="0"/>
                <w:color w:val="767171" w:themeColor="background2" w:themeShade="80"/>
                <w:sz w:val="20"/>
                <w:szCs w:val="21"/>
              </w:rPr>
              <w:t>压</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11</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段输入</w:t>
            </w:r>
            <w:r>
              <w:rPr>
                <w:strike/>
                <w:dstrike w:val="0"/>
                <w:color w:val="767171" w:themeColor="background2" w:themeShade="80"/>
                <w:sz w:val="20"/>
                <w:szCs w:val="21"/>
              </w:rPr>
              <w:t>电压欠压</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12~15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restart"/>
            <w:shd w:val="clear" w:color="auto" w:fill="auto"/>
          </w:tcPr>
          <w:p>
            <w:pPr>
              <w:ind w:firstLine="422"/>
              <w:jc w:val="both"/>
              <w:rPr>
                <w:rFonts w:hint="eastAsia"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外</w:t>
            </w:r>
            <w:r>
              <w:rPr>
                <w:strike/>
                <w:dstrike w:val="0"/>
                <w:color w:val="767171" w:themeColor="background2" w:themeShade="80"/>
                <w:sz w:val="20"/>
                <w:szCs w:val="21"/>
              </w:rPr>
              <w:t>挂</w:t>
            </w:r>
            <w:r>
              <w:rPr>
                <w:rFonts w:hint="eastAsia"/>
                <w:strike/>
                <w:dstrike w:val="0"/>
                <w:color w:val="767171" w:themeColor="background2" w:themeShade="80"/>
                <w:sz w:val="20"/>
                <w:szCs w:val="21"/>
              </w:rPr>
              <w:t>单元通讯中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(总信号</w:t>
            </w:r>
            <w:r>
              <w:rPr>
                <w:strike/>
                <w:dstrike w:val="0"/>
                <w:color w:val="767171" w:themeColor="background2" w:themeShade="80"/>
                <w:sz w:val="20"/>
                <w:szCs w:val="21"/>
              </w:rPr>
              <w:t>)</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w:t>
            </w:r>
            <w:r>
              <w:rPr>
                <w:strike/>
                <w:dstrike w:val="0"/>
                <w:color w:val="767171" w:themeColor="background2" w:themeShade="80"/>
                <w:sz w:val="20"/>
                <w:szCs w:val="21"/>
              </w:rPr>
              <w:t>电源</w:t>
            </w:r>
            <w:r>
              <w:rPr>
                <w:rFonts w:hint="eastAsia"/>
                <w:strike/>
                <w:dstrike w:val="0"/>
                <w:color w:val="767171" w:themeColor="background2" w:themeShade="80"/>
                <w:sz w:val="20"/>
                <w:szCs w:val="21"/>
              </w:rPr>
              <w:t>模块</w:t>
            </w:r>
            <w:r>
              <w:rPr>
                <w:strike/>
                <w:dstrike w:val="0"/>
                <w:color w:val="767171" w:themeColor="background2" w:themeShade="80"/>
                <w:sz w:val="20"/>
                <w:szCs w:val="21"/>
              </w:rPr>
              <w:t>通</w:t>
            </w:r>
            <w:r>
              <w:rPr>
                <w:rFonts w:hint="eastAsia"/>
                <w:strike/>
                <w:dstrike w:val="0"/>
                <w:color w:val="767171" w:themeColor="background2" w:themeShade="80"/>
                <w:sz w:val="20"/>
                <w:szCs w:val="21"/>
              </w:rPr>
              <w:t>讯中</w:t>
            </w:r>
            <w:r>
              <w:rPr>
                <w:strike/>
                <w:dstrike w:val="0"/>
                <w:color w:val="767171" w:themeColor="background2" w:themeShade="80"/>
                <w:sz w:val="20"/>
                <w:szCs w:val="21"/>
              </w:rPr>
              <w:t>断</w:t>
            </w:r>
            <w:r>
              <w:rPr>
                <w:rFonts w:hint="eastAsia"/>
                <w:strike/>
                <w:dstrike w:val="0"/>
                <w:color w:val="767171" w:themeColor="background2" w:themeShade="80"/>
                <w:sz w:val="20"/>
                <w:szCs w:val="21"/>
              </w:rPr>
              <w:t>:</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w:t>
            </w:r>
            <w:r>
              <w:rPr>
                <w:strike/>
                <w:dstrike w:val="0"/>
                <w:color w:val="767171" w:themeColor="background2" w:themeShade="80"/>
                <w:sz w:val="20"/>
                <w:szCs w:val="21"/>
              </w:rPr>
              <w:t>电源</w:t>
            </w:r>
            <w:r>
              <w:rPr>
                <w:rFonts w:hint="eastAsia"/>
                <w:strike/>
                <w:dstrike w:val="0"/>
                <w:color w:val="767171" w:themeColor="background2" w:themeShade="80"/>
                <w:sz w:val="20"/>
                <w:szCs w:val="21"/>
              </w:rPr>
              <w:t>特</w:t>
            </w:r>
            <w:r>
              <w:rPr>
                <w:strike/>
                <w:dstrike w:val="0"/>
                <w:color w:val="767171" w:themeColor="background2" w:themeShade="80"/>
                <w:sz w:val="20"/>
                <w:szCs w:val="21"/>
              </w:rPr>
              <w:t>殊</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单元通讯</w:t>
            </w:r>
            <w:r>
              <w:rPr>
                <w:rFonts w:hint="eastAsia"/>
                <w:strike/>
                <w:dstrike w:val="0"/>
                <w:color w:val="767171" w:themeColor="background2" w:themeShade="80"/>
                <w:sz w:val="20"/>
                <w:szCs w:val="21"/>
              </w:rPr>
              <w:t>中</w:t>
            </w:r>
            <w:r>
              <w:rPr>
                <w:strike/>
                <w:dstrike w:val="0"/>
                <w:color w:val="767171" w:themeColor="background2" w:themeShade="80"/>
                <w:sz w:val="20"/>
                <w:szCs w:val="21"/>
              </w:rPr>
              <w:t>断：</w:t>
            </w:r>
          </w:p>
          <w:p>
            <w:pPr>
              <w:pStyle w:val="20"/>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BIT2</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w:t>
            </w:r>
            <w:r>
              <w:rPr>
                <w:strike/>
                <w:dstrike w:val="0"/>
                <w:color w:val="767171" w:themeColor="background2" w:themeShade="80"/>
                <w:sz w:val="20"/>
                <w:szCs w:val="21"/>
              </w:rPr>
              <w:t>电源</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单元通讯</w:t>
            </w:r>
            <w:r>
              <w:rPr>
                <w:rFonts w:hint="eastAsia"/>
                <w:strike/>
                <w:dstrike w:val="0"/>
                <w:color w:val="767171" w:themeColor="background2" w:themeShade="80"/>
                <w:sz w:val="20"/>
                <w:szCs w:val="21"/>
              </w:rPr>
              <w:t>中</w:t>
            </w:r>
            <w:r>
              <w:rPr>
                <w:strike/>
                <w:dstrike w:val="0"/>
                <w:color w:val="767171" w:themeColor="background2" w:themeShade="80"/>
                <w:sz w:val="20"/>
                <w:szCs w:val="21"/>
              </w:rPr>
              <w:t>断：</w:t>
            </w:r>
          </w:p>
          <w:p>
            <w:pPr>
              <w:pStyle w:val="20"/>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BIT3</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w:t>
            </w:r>
            <w:r>
              <w:rPr>
                <w:strike/>
                <w:dstrike w:val="0"/>
                <w:color w:val="767171" w:themeColor="background2" w:themeShade="80"/>
                <w:sz w:val="20"/>
                <w:szCs w:val="21"/>
              </w:rPr>
              <w:t>电源</w:t>
            </w:r>
            <w:r>
              <w:rPr>
                <w:rFonts w:hint="eastAsia"/>
                <w:strike/>
                <w:dstrike w:val="0"/>
                <w:color w:val="767171" w:themeColor="background2" w:themeShade="80"/>
                <w:sz w:val="20"/>
                <w:szCs w:val="21"/>
              </w:rPr>
              <w:t>跳闸</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w:t>
            </w:r>
            <w:r>
              <w:rPr>
                <w:strike/>
                <w:dstrike w:val="0"/>
                <w:color w:val="767171" w:themeColor="background2" w:themeShade="80"/>
                <w:sz w:val="20"/>
                <w:szCs w:val="21"/>
              </w:rPr>
              <w:t>单元通讯</w:t>
            </w:r>
            <w:r>
              <w:rPr>
                <w:rFonts w:hint="eastAsia"/>
                <w:strike/>
                <w:dstrike w:val="0"/>
                <w:color w:val="767171" w:themeColor="background2" w:themeShade="80"/>
                <w:sz w:val="20"/>
                <w:szCs w:val="21"/>
              </w:rPr>
              <w:t>中</w:t>
            </w:r>
            <w:r>
              <w:rPr>
                <w:strike/>
                <w:dstrike w:val="0"/>
                <w:color w:val="767171" w:themeColor="background2" w:themeShade="80"/>
                <w:sz w:val="20"/>
                <w:szCs w:val="21"/>
              </w:rPr>
              <w:t>断：</w:t>
            </w:r>
          </w:p>
          <w:p>
            <w:pPr>
              <w:pStyle w:val="20"/>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4</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w:t>
            </w:r>
            <w:r>
              <w:rPr>
                <w:strike/>
                <w:dstrike w:val="0"/>
                <w:color w:val="767171" w:themeColor="background2" w:themeShade="80"/>
                <w:sz w:val="20"/>
                <w:szCs w:val="21"/>
              </w:rPr>
              <w:t>电源</w:t>
            </w:r>
            <w:r>
              <w:rPr>
                <w:rFonts w:hint="eastAsia"/>
                <w:strike/>
                <w:dstrike w:val="0"/>
                <w:color w:val="767171" w:themeColor="background2" w:themeShade="80"/>
                <w:sz w:val="20"/>
                <w:szCs w:val="21"/>
              </w:rPr>
              <w:t>数显表</w:t>
            </w:r>
            <w:r>
              <w:rPr>
                <w:strike/>
                <w:dstrike w:val="0"/>
                <w:color w:val="767171" w:themeColor="background2" w:themeShade="80"/>
                <w:sz w:val="20"/>
                <w:szCs w:val="21"/>
              </w:rPr>
              <w:t>通讯</w:t>
            </w:r>
            <w:r>
              <w:rPr>
                <w:rFonts w:hint="eastAsia"/>
                <w:strike/>
                <w:dstrike w:val="0"/>
                <w:color w:val="767171" w:themeColor="background2" w:themeShade="80"/>
                <w:sz w:val="20"/>
                <w:szCs w:val="21"/>
              </w:rPr>
              <w:t>中</w:t>
            </w:r>
            <w:r>
              <w:rPr>
                <w:strike/>
                <w:dstrike w:val="0"/>
                <w:color w:val="767171" w:themeColor="background2" w:themeShade="80"/>
                <w:sz w:val="20"/>
                <w:szCs w:val="21"/>
              </w:rPr>
              <w:t>断：</w:t>
            </w:r>
            <w:r>
              <w:rPr>
                <w:rFonts w:hint="eastAsia"/>
                <w:strike/>
                <w:dstrike w:val="0"/>
                <w:color w:val="767171" w:themeColor="background2" w:themeShade="80"/>
                <w:sz w:val="20"/>
                <w:szCs w:val="21"/>
              </w:rPr>
              <w:t xml:space="preserve">    </w:t>
            </w:r>
          </w:p>
          <w:p>
            <w:pPr>
              <w:pStyle w:val="20"/>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w:t>
            </w:r>
            <w:r>
              <w:rPr>
                <w:strike/>
                <w:dstrike w:val="0"/>
                <w:color w:val="767171" w:themeColor="background2" w:themeShade="80"/>
                <w:sz w:val="20"/>
                <w:szCs w:val="21"/>
              </w:rPr>
              <w:t>电源</w:t>
            </w:r>
            <w:r>
              <w:rPr>
                <w:rFonts w:hint="eastAsia"/>
                <w:strike/>
                <w:dstrike w:val="0"/>
                <w:color w:val="767171" w:themeColor="background2" w:themeShade="80"/>
                <w:sz w:val="20"/>
                <w:szCs w:val="21"/>
              </w:rPr>
              <w:t>集</w:t>
            </w:r>
            <w:r>
              <w:rPr>
                <w:strike/>
                <w:dstrike w:val="0"/>
                <w:color w:val="767171" w:themeColor="background2" w:themeShade="80"/>
                <w:sz w:val="20"/>
                <w:szCs w:val="21"/>
              </w:rPr>
              <w:t>中器通讯中断</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p>
          <w:p>
            <w:pPr>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6</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w:t>
            </w:r>
            <w:r>
              <w:rPr>
                <w:strike/>
                <w:dstrike w:val="0"/>
                <w:color w:val="767171" w:themeColor="background2" w:themeShade="80"/>
                <w:sz w:val="20"/>
                <w:szCs w:val="21"/>
              </w:rPr>
              <w:t>电源</w:t>
            </w:r>
            <w:r>
              <w:rPr>
                <w:rFonts w:hint="eastAsia"/>
                <w:strike/>
                <w:dstrike w:val="0"/>
                <w:color w:val="767171" w:themeColor="background2" w:themeShade="80"/>
                <w:sz w:val="20"/>
                <w:szCs w:val="21"/>
              </w:rPr>
              <w:t>集</w:t>
            </w:r>
            <w:r>
              <w:rPr>
                <w:strike/>
                <w:dstrike w:val="0"/>
                <w:color w:val="767171" w:themeColor="background2" w:themeShade="80"/>
                <w:sz w:val="20"/>
                <w:szCs w:val="21"/>
              </w:rPr>
              <w:t>中器</w:t>
            </w:r>
            <w:r>
              <w:rPr>
                <w:rFonts w:hint="eastAsia"/>
                <w:strike/>
                <w:dstrike w:val="0"/>
                <w:color w:val="767171" w:themeColor="background2" w:themeShade="80"/>
                <w:sz w:val="20"/>
                <w:szCs w:val="21"/>
              </w:rPr>
              <w:t>(接</w:t>
            </w:r>
            <w:r>
              <w:rPr>
                <w:strike/>
                <w:dstrike w:val="0"/>
                <w:color w:val="767171" w:themeColor="background2" w:themeShade="80"/>
                <w:sz w:val="20"/>
                <w:szCs w:val="21"/>
              </w:rPr>
              <w:t>通信模块</w:t>
            </w:r>
            <w:r>
              <w:rPr>
                <w:rFonts w:hint="eastAsia"/>
                <w:strike/>
                <w:dstrike w:val="0"/>
                <w:color w:val="767171" w:themeColor="background2" w:themeShade="80"/>
                <w:sz w:val="20"/>
                <w:szCs w:val="21"/>
              </w:rPr>
              <w:t>)</w:t>
            </w:r>
            <w:r>
              <w:rPr>
                <w:strike/>
                <w:dstrike w:val="0"/>
                <w:color w:val="767171" w:themeColor="background2" w:themeShade="80"/>
                <w:sz w:val="20"/>
                <w:szCs w:val="21"/>
              </w:rPr>
              <w:t>通讯中断</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p>
          <w:p>
            <w:pPr>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7~15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29" w:type="dxa"/>
            <w:vMerge w:val="restart"/>
            <w:shd w:val="clear" w:color="auto" w:fill="auto"/>
          </w:tcPr>
          <w:p>
            <w:pPr>
              <w:ind w:firstLine="422"/>
              <w:jc w:val="both"/>
              <w:rPr>
                <w:rFonts w:hint="eastAsia" w:eastAsiaTheme="minorEastAsia"/>
                <w:b/>
                <w:strike/>
                <w:dstrike w:val="0"/>
                <w:color w:val="767171" w:themeColor="background2" w:themeShade="80"/>
                <w:sz w:val="20"/>
                <w:szCs w:val="21"/>
                <w:highlight w:val="yellow"/>
                <w:lang w:val="en-US" w:eastAsia="zh-CN"/>
              </w:rPr>
            </w:pPr>
            <w:r>
              <w:rPr>
                <w:rFonts w:hint="eastAsia"/>
                <w:b/>
                <w:strike/>
                <w:dstrike w:val="0"/>
                <w:color w:val="767171" w:themeColor="background2" w:themeShade="80"/>
                <w:sz w:val="20"/>
                <w:szCs w:val="21"/>
                <w:highlight w:val="none"/>
                <w:lang w:val="en-US" w:eastAsia="zh-CN"/>
              </w:rPr>
              <w:t>2</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模块通讯中</w:t>
            </w:r>
            <w:r>
              <w:rPr>
                <w:rFonts w:asciiTheme="minorEastAsia" w:hAnsiTheme="minorEastAsia"/>
                <w:strike/>
                <w:dstrike w:val="0"/>
                <w:color w:val="767171" w:themeColor="background2" w:themeShade="80"/>
                <w:sz w:val="20"/>
                <w:szCs w:val="20"/>
              </w:rPr>
              <w:t>断</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1</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1#</w:t>
            </w:r>
            <w:r>
              <w:rPr>
                <w:rFonts w:hint="eastAsia" w:asciiTheme="minorEastAsia" w:hAnsiTheme="minorEastAsia"/>
                <w:strike/>
                <w:dstrike w:val="0"/>
                <w:color w:val="767171" w:themeColor="background2" w:themeShade="80"/>
                <w:sz w:val="20"/>
                <w:szCs w:val="20"/>
              </w:rPr>
              <w:t>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模块通讯</w:t>
            </w:r>
            <w:r>
              <w:rPr>
                <w:rFonts w:asciiTheme="minorEastAsia" w:hAnsiTheme="minorEastAsia"/>
                <w:strike/>
                <w:dstrike w:val="0"/>
                <w:color w:val="767171" w:themeColor="background2" w:themeShade="80"/>
                <w:sz w:val="20"/>
                <w:szCs w:val="20"/>
              </w:rPr>
              <w:t>中断</w:t>
            </w:r>
            <w:r>
              <w:rPr>
                <w:rFonts w:hint="eastAsia" w:asciiTheme="minorEastAsia" w:hAnsiTheme="minorEastAsia"/>
                <w:strike/>
                <w:dstrike w:val="0"/>
                <w:color w:val="767171" w:themeColor="background2" w:themeShade="80"/>
                <w:sz w:val="20"/>
                <w:szCs w:val="20"/>
              </w:rPr>
              <w:t xml:space="preserve"> </w:t>
            </w:r>
            <w:r>
              <w:rPr>
                <w:rFonts w:asciiTheme="minorEastAsia" w:hAnsiTheme="minorEastAsia"/>
                <w:strike/>
                <w:dstrike w:val="0"/>
                <w:color w:val="767171" w:themeColor="background2" w:themeShade="80"/>
                <w:sz w:val="20"/>
                <w:szCs w:val="20"/>
              </w:rPr>
              <w:t xml:space="preserve">   </w:t>
            </w:r>
          </w:p>
          <w:p>
            <w:pPr>
              <w:pStyle w:val="20"/>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29" w:type="dxa"/>
            <w:vMerge w:val="continue"/>
            <w:shd w:val="clear" w:color="auto" w:fill="auto"/>
          </w:tcPr>
          <w:p>
            <w:pPr>
              <w:ind w:firstLine="422"/>
              <w:jc w:val="center"/>
              <w:rPr>
                <w:b/>
                <w:strike/>
                <w:dstrike w:val="0"/>
                <w:color w:val="767171" w:themeColor="background2" w:themeShade="80"/>
                <w:sz w:val="20"/>
                <w:szCs w:val="21"/>
                <w:highlight w:val="yellow"/>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1~7</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1</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2~8#</w:t>
            </w:r>
            <w:r>
              <w:rPr>
                <w:rFonts w:hint="eastAsia" w:asciiTheme="minorEastAsia" w:hAnsiTheme="minorEastAsia"/>
                <w:strike/>
                <w:dstrike w:val="0"/>
                <w:color w:val="767171" w:themeColor="background2" w:themeShade="80"/>
                <w:sz w:val="20"/>
                <w:szCs w:val="20"/>
              </w:rPr>
              <w:t>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模块通讯</w:t>
            </w:r>
            <w:r>
              <w:rPr>
                <w:rFonts w:asciiTheme="minorEastAsia" w:hAnsiTheme="minorEastAsia"/>
                <w:strike/>
                <w:dstrike w:val="0"/>
                <w:color w:val="767171" w:themeColor="background2" w:themeShade="80"/>
                <w:sz w:val="20"/>
                <w:szCs w:val="20"/>
              </w:rPr>
              <w:t>中断</w:t>
            </w:r>
            <w:r>
              <w:rPr>
                <w:rFonts w:hint="eastAsia" w:asciiTheme="minorEastAsia" w:hAnsiTheme="minorEastAsia"/>
                <w:strike/>
                <w:dstrike w:val="0"/>
                <w:color w:val="767171" w:themeColor="background2" w:themeShade="80"/>
                <w:sz w:val="20"/>
                <w:szCs w:val="20"/>
              </w:rPr>
              <w:t xml:space="preserve"> </w:t>
            </w:r>
            <w:r>
              <w:rPr>
                <w:rFonts w:asciiTheme="minorEastAsia" w:hAnsiTheme="minorEastAsia"/>
                <w:strike/>
                <w:dstrike w:val="0"/>
                <w:color w:val="767171" w:themeColor="background2" w:themeShade="80"/>
                <w:sz w:val="20"/>
                <w:szCs w:val="20"/>
              </w:rPr>
              <w:t xml:space="preserve">   </w:t>
            </w:r>
          </w:p>
          <w:p>
            <w:pPr>
              <w:pStyle w:val="20"/>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tcPr>
          <w:p>
            <w:pPr>
              <w:ind w:firstLine="422"/>
              <w:jc w:val="center"/>
              <w:rPr>
                <w:b/>
                <w:strike/>
                <w:dstrike w:val="0"/>
                <w:color w:val="767171" w:themeColor="background2" w:themeShade="80"/>
                <w:sz w:val="20"/>
                <w:szCs w:val="21"/>
                <w:highlight w:val="yellow"/>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8~15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129" w:type="dxa"/>
            <w:vMerge w:val="restart"/>
            <w:shd w:val="clear" w:color="auto" w:fill="auto"/>
          </w:tcPr>
          <w:p>
            <w:pPr>
              <w:ind w:firstLine="422"/>
              <w:jc w:val="both"/>
              <w:rPr>
                <w:rFonts w:hint="eastAsia" w:eastAsiaTheme="minorEastAsia"/>
                <w:b/>
                <w:strike/>
                <w:dstrike w:val="0"/>
                <w:color w:val="767171" w:themeColor="background2" w:themeShade="80"/>
                <w:sz w:val="20"/>
                <w:szCs w:val="21"/>
                <w:highlight w:val="none"/>
                <w:lang w:val="en-US" w:eastAsia="zh-CN"/>
              </w:rPr>
            </w:pPr>
            <w:r>
              <w:rPr>
                <w:rFonts w:hint="eastAsia"/>
                <w:b/>
                <w:strike/>
                <w:dstrike w:val="0"/>
                <w:color w:val="767171" w:themeColor="background2" w:themeShade="80"/>
                <w:sz w:val="20"/>
                <w:szCs w:val="21"/>
                <w:highlight w:val="none"/>
                <w:lang w:val="en-US" w:eastAsia="zh-CN"/>
              </w:rPr>
              <w:t>3</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2段通信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模块通讯中</w:t>
            </w:r>
            <w:r>
              <w:rPr>
                <w:rFonts w:asciiTheme="minorEastAsia" w:hAnsiTheme="minorEastAsia"/>
                <w:strike/>
                <w:dstrike w:val="0"/>
                <w:color w:val="767171" w:themeColor="background2" w:themeShade="80"/>
                <w:sz w:val="20"/>
                <w:szCs w:val="20"/>
              </w:rPr>
              <w:t>断</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1#</w:t>
            </w:r>
            <w:r>
              <w:rPr>
                <w:rFonts w:hint="eastAsia" w:asciiTheme="minorEastAsia" w:hAnsiTheme="minorEastAsia"/>
                <w:strike/>
                <w:dstrike w:val="0"/>
                <w:color w:val="767171" w:themeColor="background2" w:themeShade="80"/>
                <w:sz w:val="20"/>
                <w:szCs w:val="20"/>
              </w:rPr>
              <w:t>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w:t>
            </w:r>
            <w:r>
              <w:rPr>
                <w:rFonts w:asciiTheme="minorEastAsia" w:hAnsiTheme="minorEastAsia"/>
                <w:strike/>
                <w:dstrike w:val="0"/>
                <w:color w:val="767171" w:themeColor="background2" w:themeShade="80"/>
                <w:sz w:val="20"/>
                <w:szCs w:val="20"/>
              </w:rPr>
              <w:t>通讯中断</w:t>
            </w:r>
            <w:r>
              <w:rPr>
                <w:rFonts w:hint="eastAsia" w:asciiTheme="minorEastAsia" w:hAnsiTheme="minorEastAsia"/>
                <w:strike/>
                <w:dstrike w:val="0"/>
                <w:color w:val="767171" w:themeColor="background2" w:themeShade="80"/>
                <w:sz w:val="20"/>
                <w:szCs w:val="20"/>
              </w:rPr>
              <w:t xml:space="preserve"> </w:t>
            </w:r>
            <w:r>
              <w:rPr>
                <w:rFonts w:asciiTheme="minorEastAsia" w:hAnsiTheme="minorEastAsia"/>
                <w:strike/>
                <w:dstrike w:val="0"/>
                <w:color w:val="767171" w:themeColor="background2" w:themeShade="80"/>
                <w:sz w:val="20"/>
                <w:szCs w:val="20"/>
              </w:rPr>
              <w:t xml:space="preserve">   </w:t>
            </w:r>
          </w:p>
          <w:p>
            <w:pPr>
              <w:pStyle w:val="20"/>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29" w:type="dxa"/>
            <w:vMerge w:val="continue"/>
            <w:shd w:val="clear" w:color="auto" w:fill="auto"/>
          </w:tcPr>
          <w:p>
            <w:pPr>
              <w:ind w:firstLine="422"/>
              <w:jc w:val="center"/>
              <w:rPr>
                <w:b/>
                <w:strike/>
                <w:dstrike w:val="0"/>
                <w:color w:val="767171" w:themeColor="background2" w:themeShade="80"/>
                <w:sz w:val="20"/>
                <w:szCs w:val="21"/>
                <w:highlight w:val="none"/>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1~7</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2~8#</w:t>
            </w:r>
            <w:r>
              <w:rPr>
                <w:rFonts w:hint="eastAsia" w:asciiTheme="minorEastAsia" w:hAnsiTheme="minorEastAsia"/>
                <w:strike/>
                <w:dstrike w:val="0"/>
                <w:color w:val="767171" w:themeColor="background2" w:themeShade="80"/>
                <w:sz w:val="20"/>
                <w:szCs w:val="20"/>
              </w:rPr>
              <w:t>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模块通讯</w:t>
            </w:r>
            <w:r>
              <w:rPr>
                <w:rFonts w:asciiTheme="minorEastAsia" w:hAnsiTheme="minorEastAsia"/>
                <w:strike/>
                <w:dstrike w:val="0"/>
                <w:color w:val="767171" w:themeColor="background2" w:themeShade="80"/>
                <w:sz w:val="20"/>
                <w:szCs w:val="20"/>
              </w:rPr>
              <w:t>中断</w:t>
            </w:r>
            <w:r>
              <w:rPr>
                <w:rFonts w:hint="eastAsia" w:asciiTheme="minorEastAsia" w:hAnsiTheme="minorEastAsia"/>
                <w:strike/>
                <w:dstrike w:val="0"/>
                <w:color w:val="767171" w:themeColor="background2" w:themeShade="80"/>
                <w:sz w:val="20"/>
                <w:szCs w:val="20"/>
              </w:rPr>
              <w:t xml:space="preserve"> </w:t>
            </w:r>
            <w:r>
              <w:rPr>
                <w:rFonts w:asciiTheme="minorEastAsia" w:hAnsiTheme="minorEastAsia"/>
                <w:strike/>
                <w:dstrike w:val="0"/>
                <w:color w:val="767171" w:themeColor="background2" w:themeShade="80"/>
                <w:sz w:val="20"/>
                <w:szCs w:val="20"/>
              </w:rPr>
              <w:t xml:space="preserve">   </w:t>
            </w:r>
          </w:p>
          <w:p>
            <w:pPr>
              <w:pStyle w:val="20"/>
              <w:ind w:firstLine="2200" w:firstLineChars="110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129" w:type="dxa"/>
            <w:vMerge w:val="continue"/>
            <w:shd w:val="clear" w:color="auto" w:fill="auto"/>
          </w:tcPr>
          <w:p>
            <w:pPr>
              <w:ind w:firstLine="422"/>
              <w:jc w:val="center"/>
              <w:rPr>
                <w:b/>
                <w:strike/>
                <w:dstrike w:val="0"/>
                <w:color w:val="767171" w:themeColor="background2" w:themeShade="80"/>
                <w:sz w:val="20"/>
                <w:szCs w:val="21"/>
                <w:highlight w:val="none"/>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8~15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129" w:type="dxa"/>
            <w:vMerge w:val="restart"/>
            <w:shd w:val="clear" w:color="auto" w:fill="auto"/>
          </w:tcPr>
          <w:p>
            <w:pPr>
              <w:ind w:firstLine="422"/>
              <w:jc w:val="both"/>
              <w:rPr>
                <w:rFonts w:hint="eastAsia" w:eastAsiaTheme="minorEastAsia"/>
                <w:b/>
                <w:strike/>
                <w:dstrike w:val="0"/>
                <w:color w:val="767171" w:themeColor="background2" w:themeShade="80"/>
                <w:sz w:val="20"/>
                <w:szCs w:val="21"/>
                <w:highlight w:val="none"/>
                <w:lang w:val="en-US" w:eastAsia="zh-CN"/>
              </w:rPr>
            </w:pPr>
            <w:r>
              <w:rPr>
                <w:rFonts w:hint="eastAsia"/>
                <w:b/>
                <w:strike/>
                <w:dstrike w:val="0"/>
                <w:color w:val="767171" w:themeColor="background2" w:themeShade="80"/>
                <w:sz w:val="20"/>
                <w:szCs w:val="21"/>
                <w:highlight w:val="none"/>
                <w:lang w:val="en-US" w:eastAsia="zh-CN"/>
              </w:rPr>
              <w:t>4</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通信</w:t>
            </w:r>
            <w:r>
              <w:rPr>
                <w:strike/>
                <w:dstrike w:val="0"/>
                <w:color w:val="767171" w:themeColor="background2" w:themeShade="80"/>
                <w:sz w:val="20"/>
                <w:szCs w:val="21"/>
              </w:rPr>
              <w:t>电源集中器通讯中断</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1~2#</w:t>
            </w:r>
            <w:r>
              <w:rPr>
                <w:rFonts w:hint="eastAsia"/>
                <w:strike/>
                <w:dstrike w:val="0"/>
                <w:color w:val="767171" w:themeColor="background2" w:themeShade="80"/>
                <w:sz w:val="20"/>
                <w:szCs w:val="21"/>
              </w:rPr>
              <w:t>集</w:t>
            </w:r>
            <w:r>
              <w:rPr>
                <w:strike/>
                <w:dstrike w:val="0"/>
                <w:color w:val="767171" w:themeColor="background2" w:themeShade="80"/>
                <w:sz w:val="20"/>
                <w:szCs w:val="21"/>
              </w:rPr>
              <w:t>中器</w:t>
            </w:r>
            <w:r>
              <w:rPr>
                <w:rFonts w:hint="eastAsia"/>
                <w:strike/>
                <w:dstrike w:val="0"/>
                <w:color w:val="767171" w:themeColor="background2" w:themeShade="80"/>
                <w:sz w:val="20"/>
                <w:szCs w:val="21"/>
              </w:rPr>
              <w:t>通讯</w:t>
            </w:r>
            <w:r>
              <w:rPr>
                <w:strike/>
                <w:dstrike w:val="0"/>
                <w:color w:val="767171" w:themeColor="background2" w:themeShade="80"/>
                <w:sz w:val="20"/>
                <w:szCs w:val="21"/>
              </w:rPr>
              <w:t>中</w:t>
            </w:r>
            <w:r>
              <w:rPr>
                <w:rFonts w:hint="eastAsia"/>
                <w:strike/>
                <w:dstrike w:val="0"/>
                <w:color w:val="767171" w:themeColor="background2" w:themeShade="80"/>
                <w:sz w:val="20"/>
                <w:szCs w:val="21"/>
              </w:rPr>
              <w:t xml:space="preserve">断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tcPr>
          <w:p>
            <w:pPr>
              <w:ind w:firstLine="422"/>
              <w:jc w:val="both"/>
              <w:rPr>
                <w:b/>
                <w:strike/>
                <w:dstrike w:val="0"/>
                <w:color w:val="767171" w:themeColor="background2" w:themeShade="80"/>
                <w:sz w:val="20"/>
                <w:szCs w:val="21"/>
                <w:highlight w:val="none"/>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BIT2</w:t>
            </w:r>
            <w:r>
              <w:rPr>
                <w:strike/>
                <w:dstrike w:val="0"/>
                <w:color w:val="767171" w:themeColor="background2" w:themeShade="80"/>
                <w:sz w:val="20"/>
                <w:szCs w:val="21"/>
              </w:rPr>
              <w:t>~15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29" w:type="dxa"/>
            <w:vMerge w:val="restart"/>
            <w:shd w:val="clear" w:color="auto" w:fill="auto"/>
          </w:tcPr>
          <w:p>
            <w:pPr>
              <w:ind w:firstLine="422"/>
              <w:jc w:val="both"/>
              <w:rPr>
                <w:rFonts w:hint="eastAsia" w:eastAsiaTheme="minorEastAsia"/>
                <w:b/>
                <w:color w:val="auto"/>
                <w:lang w:val="en-US" w:eastAsia="zh-CN"/>
              </w:rPr>
            </w:pPr>
            <w:r>
              <w:rPr>
                <w:rFonts w:hint="eastAsia"/>
                <w:b/>
                <w:color w:val="auto"/>
                <w:lang w:val="en-US" w:eastAsia="zh-CN"/>
              </w:rPr>
              <w:t>5</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1</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129" w:type="dxa"/>
            <w:vMerge w:val="continue"/>
            <w:shd w:val="clear" w:color="auto" w:fill="auto"/>
          </w:tcPr>
          <w:p>
            <w:pPr>
              <w:ind w:firstLine="422"/>
              <w:jc w:val="both"/>
              <w:rPr>
                <w:b/>
                <w:color w:val="auto"/>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1~15</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2~16#</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29" w:type="dxa"/>
            <w:shd w:val="clear" w:color="auto" w:fill="auto"/>
          </w:tcPr>
          <w:p>
            <w:pPr>
              <w:ind w:firstLine="422"/>
              <w:jc w:val="both"/>
              <w:rPr>
                <w:rFonts w:hint="eastAsia" w:eastAsiaTheme="minorEastAsia"/>
                <w:b/>
                <w:color w:val="auto"/>
                <w:lang w:val="en-US" w:eastAsia="zh-CN"/>
              </w:rPr>
            </w:pPr>
            <w:r>
              <w:rPr>
                <w:rFonts w:hint="eastAsia"/>
                <w:b/>
                <w:color w:val="auto"/>
                <w:lang w:val="en-US" w:eastAsia="zh-CN"/>
              </w:rPr>
              <w:t>6</w:t>
            </w:r>
          </w:p>
        </w:tc>
        <w:tc>
          <w:tcPr>
            <w:tcW w:w="2268" w:type="dxa"/>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2</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0~16</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17~32#</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29" w:type="dxa"/>
            <w:shd w:val="clear" w:color="auto" w:fill="auto"/>
          </w:tcPr>
          <w:p>
            <w:pPr>
              <w:ind w:firstLine="422"/>
              <w:jc w:val="both"/>
              <w:rPr>
                <w:rFonts w:hint="eastAsia" w:eastAsiaTheme="minorEastAsia"/>
                <w:b/>
                <w:color w:val="auto"/>
                <w:lang w:val="en-US" w:eastAsia="zh-CN"/>
              </w:rPr>
            </w:pPr>
            <w:r>
              <w:rPr>
                <w:rFonts w:hint="eastAsia"/>
                <w:b/>
                <w:color w:val="auto"/>
                <w:lang w:val="en-US" w:eastAsia="zh-CN"/>
              </w:rPr>
              <w:t>7</w:t>
            </w:r>
          </w:p>
        </w:tc>
        <w:tc>
          <w:tcPr>
            <w:tcW w:w="2268" w:type="dxa"/>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3</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0~16</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33~48#</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vMerge w:val="restart"/>
            <w:shd w:val="clear" w:color="auto" w:fill="auto"/>
          </w:tcPr>
          <w:p>
            <w:pPr>
              <w:ind w:firstLine="422"/>
              <w:jc w:val="both"/>
              <w:rPr>
                <w:rFonts w:hint="eastAsia" w:eastAsiaTheme="minorEastAsia"/>
                <w:b/>
                <w:color w:val="auto"/>
                <w:lang w:val="en-US" w:eastAsia="zh-CN"/>
              </w:rPr>
            </w:pPr>
            <w:r>
              <w:rPr>
                <w:rFonts w:hint="eastAsia"/>
                <w:b/>
                <w:color w:val="auto"/>
                <w:lang w:val="en-US" w:eastAsia="zh-CN"/>
              </w:rPr>
              <w:t>8</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4</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49~50#</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shd w:val="clear" w:color="auto" w:fill="auto"/>
          </w:tcPr>
          <w:p>
            <w:pPr>
              <w:ind w:firstLine="422"/>
              <w:jc w:val="center"/>
              <w:rPr>
                <w:b/>
                <w:color w:val="auto"/>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2~16</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restart"/>
            <w:shd w:val="clear" w:color="auto" w:fill="auto"/>
          </w:tcPr>
          <w:p>
            <w:pPr>
              <w:ind w:firstLine="422"/>
              <w:jc w:val="both"/>
              <w:rPr>
                <w:rFonts w:hint="eastAsia" w:eastAsiaTheme="minorEastAsia"/>
                <w:b/>
                <w:color w:val="auto"/>
                <w:lang w:val="en-US" w:eastAsia="zh-CN"/>
              </w:rPr>
            </w:pPr>
            <w:r>
              <w:rPr>
                <w:rFonts w:hint="eastAsia"/>
                <w:b/>
                <w:color w:val="auto"/>
                <w:lang w:val="en-US" w:eastAsia="zh-CN"/>
              </w:rPr>
              <w:t>9</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跳闸</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断1</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跳闸状态采样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29"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1~15</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2~16#</w:t>
            </w:r>
            <w:r>
              <w:rPr>
                <w:rFonts w:hint="eastAsia"/>
                <w:strike/>
                <w:dstrike w:val="0"/>
                <w:color w:val="767171" w:themeColor="background2" w:themeShade="80"/>
                <w:sz w:val="20"/>
                <w:szCs w:val="21"/>
              </w:rPr>
              <w:t>跳闸状态采样</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9" w:type="dxa"/>
            <w:shd w:val="clear" w:color="auto" w:fill="auto"/>
          </w:tcPr>
          <w:p>
            <w:pPr>
              <w:ind w:firstLine="422"/>
              <w:jc w:val="both"/>
              <w:rPr>
                <w:rFonts w:hint="default" w:eastAsiaTheme="minorEastAsia"/>
                <w:b/>
                <w:color w:val="auto"/>
                <w:lang w:val="en-US" w:eastAsia="zh-CN"/>
              </w:rPr>
            </w:pPr>
            <w:r>
              <w:rPr>
                <w:rFonts w:hint="eastAsia"/>
                <w:b/>
                <w:color w:val="auto"/>
                <w:lang w:val="en-US" w:eastAsia="zh-CN"/>
              </w:rPr>
              <w:t>10</w:t>
            </w:r>
          </w:p>
        </w:tc>
        <w:tc>
          <w:tcPr>
            <w:tcW w:w="2268" w:type="dxa"/>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跳闸</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断2</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0~16</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17~32#</w:t>
            </w:r>
            <w:r>
              <w:rPr>
                <w:rFonts w:hint="eastAsia"/>
                <w:strike/>
                <w:dstrike w:val="0"/>
                <w:color w:val="767171" w:themeColor="background2" w:themeShade="80"/>
                <w:sz w:val="20"/>
                <w:szCs w:val="21"/>
              </w:rPr>
              <w:t>跳闸状态采样</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9" w:type="dxa"/>
            <w:shd w:val="clear" w:color="auto" w:fill="auto"/>
          </w:tcPr>
          <w:p>
            <w:pPr>
              <w:ind w:firstLine="422"/>
              <w:jc w:val="both"/>
              <w:rPr>
                <w:rFonts w:hint="default" w:eastAsiaTheme="minorEastAsia"/>
                <w:b/>
                <w:color w:val="auto"/>
                <w:lang w:val="en-US" w:eastAsia="zh-CN"/>
              </w:rPr>
            </w:pPr>
            <w:r>
              <w:rPr>
                <w:rFonts w:hint="eastAsia"/>
                <w:b/>
                <w:color w:val="auto"/>
                <w:lang w:val="en-US" w:eastAsia="zh-CN"/>
              </w:rPr>
              <w:t>11</w:t>
            </w:r>
          </w:p>
        </w:tc>
        <w:tc>
          <w:tcPr>
            <w:tcW w:w="2268" w:type="dxa"/>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跳闸</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断3</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0~16</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33~48#</w:t>
            </w:r>
            <w:r>
              <w:rPr>
                <w:rFonts w:hint="eastAsia"/>
                <w:strike/>
                <w:dstrike w:val="0"/>
                <w:color w:val="767171" w:themeColor="background2" w:themeShade="80"/>
                <w:sz w:val="20"/>
                <w:szCs w:val="21"/>
              </w:rPr>
              <w:t>跳闸状态采样</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9" w:type="dxa"/>
            <w:vMerge w:val="restart"/>
            <w:shd w:val="clear" w:color="auto" w:fill="auto"/>
          </w:tcPr>
          <w:p>
            <w:pPr>
              <w:ind w:firstLine="422"/>
              <w:jc w:val="both"/>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12</w:t>
            </w:r>
          </w:p>
        </w:tc>
        <w:tc>
          <w:tcPr>
            <w:tcW w:w="2268" w:type="dxa"/>
            <w:vMerge w:val="restart"/>
            <w:shd w:val="clear" w:color="auto" w:fill="auto"/>
          </w:tcPr>
          <w:p>
            <w:pPr>
              <w:ind w:firstLine="0" w:firstLineChars="0"/>
              <w:rPr>
                <w:strike/>
                <w:dstrike w:val="0"/>
                <w:color w:val="767171" w:themeColor="background2" w:themeShade="80"/>
                <w:sz w:val="18"/>
                <w:szCs w:val="20"/>
              </w:rPr>
            </w:pPr>
            <w:r>
              <w:rPr>
                <w:rFonts w:hint="eastAsia" w:asciiTheme="minorEastAsia" w:hAnsiTheme="minorEastAsia"/>
                <w:strike/>
                <w:dstrike w:val="0"/>
                <w:color w:val="767171" w:themeColor="background2" w:themeShade="80"/>
                <w:sz w:val="18"/>
                <w:szCs w:val="18"/>
              </w:rPr>
              <w:t>1段通信</w:t>
            </w:r>
            <w:r>
              <w:rPr>
                <w:rFonts w:asciiTheme="minorEastAsia" w:hAnsiTheme="minorEastAsia"/>
                <w:strike/>
                <w:dstrike w:val="0"/>
                <w:color w:val="767171" w:themeColor="background2" w:themeShade="80"/>
                <w:sz w:val="18"/>
                <w:szCs w:val="18"/>
              </w:rPr>
              <w:t>电源</w:t>
            </w:r>
            <w:r>
              <w:rPr>
                <w:rFonts w:hint="eastAsia"/>
                <w:strike/>
                <w:dstrike w:val="0"/>
                <w:color w:val="767171" w:themeColor="background2" w:themeShade="80"/>
                <w:sz w:val="18"/>
                <w:szCs w:val="20"/>
              </w:rPr>
              <w:t>跳闸</w:t>
            </w:r>
            <w:r>
              <w:rPr>
                <w:strike/>
                <w:dstrike w:val="0"/>
                <w:color w:val="767171" w:themeColor="background2" w:themeShade="80"/>
                <w:sz w:val="18"/>
                <w:szCs w:val="20"/>
              </w:rPr>
              <w:t>状态</w:t>
            </w:r>
            <w:r>
              <w:rPr>
                <w:rFonts w:hint="eastAsia"/>
                <w:strike/>
                <w:dstrike w:val="0"/>
                <w:color w:val="767171" w:themeColor="background2" w:themeShade="80"/>
                <w:sz w:val="18"/>
                <w:szCs w:val="20"/>
              </w:rPr>
              <w:t>采样单元通讯中</w:t>
            </w:r>
            <w:r>
              <w:rPr>
                <w:strike/>
                <w:dstrike w:val="0"/>
                <w:color w:val="767171" w:themeColor="background2" w:themeShade="80"/>
                <w:sz w:val="18"/>
                <w:szCs w:val="20"/>
              </w:rPr>
              <w:t>断4</w:t>
            </w:r>
          </w:p>
        </w:tc>
        <w:tc>
          <w:tcPr>
            <w:tcW w:w="993" w:type="dxa"/>
            <w:vMerge w:val="restart"/>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 xml:space="preserve">2 </w:t>
            </w:r>
            <w:r>
              <w:rPr>
                <w:strike/>
                <w:dstrike w:val="0"/>
                <w:color w:val="767171" w:themeColor="background2" w:themeShade="80"/>
                <w:sz w:val="18"/>
                <w:szCs w:val="20"/>
              </w:rPr>
              <w:t>Bytes</w:t>
            </w: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0~1</w:t>
            </w:r>
          </w:p>
        </w:tc>
        <w:tc>
          <w:tcPr>
            <w:tcW w:w="3969" w:type="dxa"/>
            <w:shd w:val="clear" w:color="auto" w:fill="auto"/>
          </w:tcPr>
          <w:p>
            <w:pPr>
              <w:pStyle w:val="20"/>
              <w:ind w:firstLine="0" w:firstLineChars="0"/>
              <w:rPr>
                <w:strike/>
                <w:dstrike w:val="0"/>
                <w:color w:val="767171" w:themeColor="background2" w:themeShade="80"/>
                <w:sz w:val="18"/>
                <w:szCs w:val="20"/>
              </w:rPr>
            </w:pPr>
            <w:r>
              <w:rPr>
                <w:strike/>
                <w:dstrike w:val="0"/>
                <w:color w:val="767171" w:themeColor="background2" w:themeShade="80"/>
                <w:sz w:val="18"/>
                <w:szCs w:val="20"/>
              </w:rPr>
              <w:t>49~50#</w:t>
            </w:r>
            <w:r>
              <w:rPr>
                <w:rFonts w:hint="eastAsia"/>
                <w:strike/>
                <w:dstrike w:val="0"/>
                <w:color w:val="767171" w:themeColor="background2" w:themeShade="80"/>
                <w:sz w:val="18"/>
                <w:szCs w:val="20"/>
              </w:rPr>
              <w:t>跳闸状态采样</w:t>
            </w:r>
            <w:r>
              <w:rPr>
                <w:strike/>
                <w:dstrike w:val="0"/>
                <w:color w:val="767171" w:themeColor="background2" w:themeShade="80"/>
                <w:sz w:val="18"/>
                <w:szCs w:val="20"/>
              </w:rPr>
              <w:t xml:space="preserve">   </w:t>
            </w:r>
            <w:r>
              <w:rPr>
                <w:rFonts w:hint="eastAsia"/>
                <w:strike/>
                <w:dstrike w:val="0"/>
                <w:color w:val="767171" w:themeColor="background2" w:themeShade="80"/>
                <w:sz w:val="18"/>
                <w:szCs w:val="20"/>
              </w:rPr>
              <w:t>1</w:t>
            </w:r>
            <w:r>
              <w:rPr>
                <w:strike/>
                <w:dstrike w:val="0"/>
                <w:color w:val="767171" w:themeColor="background2" w:themeShade="80"/>
                <w:sz w:val="18"/>
                <w:szCs w:val="20"/>
              </w:rPr>
              <w:t>--</w:t>
            </w:r>
            <w:r>
              <w:rPr>
                <w:rFonts w:hint="eastAsia"/>
                <w:strike/>
                <w:dstrike w:val="0"/>
                <w:color w:val="767171" w:themeColor="background2" w:themeShade="80"/>
                <w:sz w:val="18"/>
                <w:szCs w:val="2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420"/>
              <w:rPr>
                <w:strike/>
                <w:dstrike w:val="0"/>
                <w:color w:val="767171" w:themeColor="background2" w:themeShade="80"/>
                <w:sz w:val="18"/>
                <w:szCs w:val="20"/>
              </w:rPr>
            </w:pPr>
          </w:p>
        </w:tc>
        <w:tc>
          <w:tcPr>
            <w:tcW w:w="993" w:type="dxa"/>
            <w:vMerge w:val="continue"/>
            <w:shd w:val="clear" w:color="auto" w:fill="auto"/>
          </w:tcPr>
          <w:p>
            <w:pPr>
              <w:ind w:firstLine="420"/>
              <w:rPr>
                <w:strike/>
                <w:dstrike w:val="0"/>
                <w:color w:val="767171" w:themeColor="background2" w:themeShade="80"/>
                <w:sz w:val="18"/>
                <w:szCs w:val="20"/>
              </w:rPr>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2~16</w:t>
            </w:r>
          </w:p>
        </w:tc>
        <w:tc>
          <w:tcPr>
            <w:tcW w:w="3969"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未</w:t>
            </w:r>
            <w:r>
              <w:rPr>
                <w:strike/>
                <w:dstrike w:val="0"/>
                <w:color w:val="767171" w:themeColor="background2" w:themeShade="80"/>
                <w:sz w:val="18"/>
                <w:szCs w:val="2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29" w:type="dxa"/>
            <w:vMerge w:val="restart"/>
            <w:shd w:val="clear" w:color="auto" w:fill="auto"/>
          </w:tcPr>
          <w:p>
            <w:pPr>
              <w:ind w:firstLine="422"/>
              <w:jc w:val="both"/>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13</w:t>
            </w:r>
          </w:p>
        </w:tc>
        <w:tc>
          <w:tcPr>
            <w:tcW w:w="2268" w:type="dxa"/>
            <w:vMerge w:val="restart"/>
            <w:shd w:val="clear" w:color="auto" w:fill="auto"/>
          </w:tcPr>
          <w:p>
            <w:pPr>
              <w:ind w:firstLine="0" w:firstLineChars="0"/>
              <w:rPr>
                <w:strike/>
                <w:dstrike w:val="0"/>
                <w:color w:val="767171" w:themeColor="background2" w:themeShade="80"/>
                <w:sz w:val="18"/>
                <w:szCs w:val="20"/>
              </w:rPr>
            </w:pPr>
            <w:r>
              <w:rPr>
                <w:rFonts w:hint="eastAsia" w:asciiTheme="minorEastAsia" w:hAnsiTheme="minorEastAsia"/>
                <w:strike/>
                <w:dstrike w:val="0"/>
                <w:color w:val="767171" w:themeColor="background2" w:themeShade="80"/>
                <w:sz w:val="18"/>
                <w:szCs w:val="18"/>
              </w:rPr>
              <w:t>1段通信</w:t>
            </w:r>
            <w:r>
              <w:rPr>
                <w:rFonts w:asciiTheme="minorEastAsia" w:hAnsiTheme="minorEastAsia"/>
                <w:strike/>
                <w:dstrike w:val="0"/>
                <w:color w:val="767171" w:themeColor="background2" w:themeShade="80"/>
                <w:sz w:val="18"/>
                <w:szCs w:val="18"/>
              </w:rPr>
              <w:t>电源</w:t>
            </w:r>
            <w:r>
              <w:rPr>
                <w:rFonts w:hint="eastAsia"/>
                <w:strike/>
                <w:dstrike w:val="0"/>
                <w:color w:val="767171" w:themeColor="background2" w:themeShade="80"/>
                <w:sz w:val="18"/>
                <w:szCs w:val="20"/>
              </w:rPr>
              <w:t>特殊</w:t>
            </w:r>
            <w:r>
              <w:rPr>
                <w:strike/>
                <w:dstrike w:val="0"/>
                <w:color w:val="767171" w:themeColor="background2" w:themeShade="80"/>
                <w:sz w:val="18"/>
                <w:szCs w:val="20"/>
              </w:rPr>
              <w:t>状态</w:t>
            </w:r>
            <w:r>
              <w:rPr>
                <w:rFonts w:hint="eastAsia"/>
                <w:strike/>
                <w:dstrike w:val="0"/>
                <w:color w:val="767171" w:themeColor="background2" w:themeShade="80"/>
                <w:sz w:val="18"/>
                <w:szCs w:val="20"/>
              </w:rPr>
              <w:t>采样单元通讯中</w:t>
            </w:r>
            <w:r>
              <w:rPr>
                <w:strike/>
                <w:dstrike w:val="0"/>
                <w:color w:val="767171" w:themeColor="background2" w:themeShade="80"/>
                <w:sz w:val="18"/>
                <w:szCs w:val="20"/>
              </w:rPr>
              <w:t>断</w:t>
            </w:r>
          </w:p>
        </w:tc>
        <w:tc>
          <w:tcPr>
            <w:tcW w:w="993" w:type="dxa"/>
            <w:vMerge w:val="restart"/>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 xml:space="preserve">2 </w:t>
            </w:r>
            <w:r>
              <w:rPr>
                <w:strike/>
                <w:dstrike w:val="0"/>
                <w:color w:val="767171" w:themeColor="background2" w:themeShade="80"/>
                <w:sz w:val="18"/>
                <w:szCs w:val="20"/>
              </w:rPr>
              <w:t>Bytes</w:t>
            </w: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0~1</w:t>
            </w:r>
          </w:p>
        </w:tc>
        <w:tc>
          <w:tcPr>
            <w:tcW w:w="3969" w:type="dxa"/>
            <w:shd w:val="clear" w:color="auto" w:fill="auto"/>
          </w:tcPr>
          <w:p>
            <w:pPr>
              <w:pStyle w:val="20"/>
              <w:ind w:firstLine="0" w:firstLineChars="0"/>
              <w:rPr>
                <w:strike/>
                <w:dstrike w:val="0"/>
                <w:color w:val="767171" w:themeColor="background2" w:themeShade="80"/>
                <w:sz w:val="18"/>
                <w:szCs w:val="20"/>
              </w:rPr>
            </w:pPr>
            <w:r>
              <w:rPr>
                <w:strike/>
                <w:dstrike w:val="0"/>
                <w:color w:val="767171" w:themeColor="background2" w:themeShade="80"/>
                <w:sz w:val="18"/>
                <w:szCs w:val="20"/>
              </w:rPr>
              <w:t>1~2#</w:t>
            </w:r>
            <w:r>
              <w:rPr>
                <w:rFonts w:hint="eastAsia"/>
                <w:strike/>
                <w:dstrike w:val="0"/>
                <w:color w:val="767171" w:themeColor="background2" w:themeShade="80"/>
                <w:sz w:val="18"/>
                <w:szCs w:val="20"/>
              </w:rPr>
              <w:t>状态采样</w:t>
            </w:r>
            <w:r>
              <w:rPr>
                <w:strike/>
                <w:dstrike w:val="0"/>
                <w:color w:val="767171" w:themeColor="background2" w:themeShade="80"/>
                <w:sz w:val="18"/>
                <w:szCs w:val="20"/>
              </w:rPr>
              <w:t xml:space="preserve">单元     </w:t>
            </w:r>
            <w:r>
              <w:rPr>
                <w:rFonts w:hint="eastAsia"/>
                <w:strike/>
                <w:dstrike w:val="0"/>
                <w:color w:val="767171" w:themeColor="background2" w:themeShade="80"/>
                <w:sz w:val="18"/>
                <w:szCs w:val="20"/>
              </w:rPr>
              <w:t>1</w:t>
            </w:r>
            <w:r>
              <w:rPr>
                <w:strike/>
                <w:dstrike w:val="0"/>
                <w:color w:val="767171" w:themeColor="background2" w:themeShade="80"/>
                <w:sz w:val="18"/>
                <w:szCs w:val="20"/>
              </w:rPr>
              <w:t>--</w:t>
            </w:r>
            <w:r>
              <w:rPr>
                <w:rFonts w:hint="eastAsia"/>
                <w:strike/>
                <w:dstrike w:val="0"/>
                <w:color w:val="767171" w:themeColor="background2" w:themeShade="80"/>
                <w:sz w:val="18"/>
                <w:szCs w:val="2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420"/>
              <w:rPr>
                <w:strike/>
                <w:dstrike w:val="0"/>
                <w:color w:val="767171" w:themeColor="background2" w:themeShade="80"/>
                <w:sz w:val="18"/>
                <w:szCs w:val="20"/>
              </w:rPr>
            </w:pPr>
          </w:p>
        </w:tc>
        <w:tc>
          <w:tcPr>
            <w:tcW w:w="993" w:type="dxa"/>
            <w:vMerge w:val="continue"/>
            <w:shd w:val="clear" w:color="auto" w:fill="auto"/>
          </w:tcPr>
          <w:p>
            <w:pPr>
              <w:ind w:firstLine="420"/>
              <w:rPr>
                <w:strike/>
                <w:dstrike w:val="0"/>
                <w:color w:val="767171" w:themeColor="background2" w:themeShade="80"/>
                <w:sz w:val="18"/>
                <w:szCs w:val="20"/>
              </w:rPr>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BIT2~15</w:t>
            </w:r>
          </w:p>
        </w:tc>
        <w:tc>
          <w:tcPr>
            <w:tcW w:w="3969"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未</w:t>
            </w:r>
            <w:r>
              <w:rPr>
                <w:strike/>
                <w:dstrike w:val="0"/>
                <w:color w:val="767171" w:themeColor="background2" w:themeShade="80"/>
                <w:sz w:val="18"/>
                <w:szCs w:val="2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29" w:type="dxa"/>
            <w:vMerge w:val="restart"/>
            <w:shd w:val="clear" w:color="auto" w:fill="auto"/>
          </w:tcPr>
          <w:p>
            <w:pPr>
              <w:ind w:firstLine="422"/>
              <w:jc w:val="both"/>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14</w:t>
            </w:r>
          </w:p>
        </w:tc>
        <w:tc>
          <w:tcPr>
            <w:tcW w:w="2268" w:type="dxa"/>
            <w:vMerge w:val="restart"/>
            <w:shd w:val="clear" w:color="auto" w:fill="auto"/>
          </w:tcPr>
          <w:p>
            <w:pPr>
              <w:ind w:firstLine="0" w:firstLineChars="0"/>
              <w:rPr>
                <w:strike/>
                <w:dstrike w:val="0"/>
                <w:color w:val="767171" w:themeColor="background2" w:themeShade="80"/>
                <w:sz w:val="18"/>
                <w:szCs w:val="20"/>
              </w:rPr>
            </w:pPr>
            <w:r>
              <w:rPr>
                <w:rFonts w:hint="eastAsia" w:asciiTheme="minorEastAsia" w:hAnsiTheme="minorEastAsia"/>
                <w:strike/>
                <w:dstrike w:val="0"/>
                <w:color w:val="767171" w:themeColor="background2" w:themeShade="80"/>
                <w:sz w:val="18"/>
                <w:szCs w:val="18"/>
              </w:rPr>
              <w:t>通信</w:t>
            </w:r>
            <w:r>
              <w:rPr>
                <w:rFonts w:asciiTheme="minorEastAsia" w:hAnsiTheme="minorEastAsia"/>
                <w:strike/>
                <w:dstrike w:val="0"/>
                <w:color w:val="767171" w:themeColor="background2" w:themeShade="80"/>
                <w:sz w:val="18"/>
                <w:szCs w:val="18"/>
              </w:rPr>
              <w:t>电源</w:t>
            </w:r>
            <w:r>
              <w:rPr>
                <w:rFonts w:hint="eastAsia"/>
                <w:strike/>
                <w:dstrike w:val="0"/>
                <w:color w:val="767171" w:themeColor="background2" w:themeShade="80"/>
                <w:sz w:val="18"/>
                <w:szCs w:val="20"/>
              </w:rPr>
              <w:t>数显表通讯中</w:t>
            </w:r>
            <w:r>
              <w:rPr>
                <w:strike/>
                <w:dstrike w:val="0"/>
                <w:color w:val="767171" w:themeColor="background2" w:themeShade="80"/>
                <w:sz w:val="18"/>
                <w:szCs w:val="20"/>
              </w:rPr>
              <w:t>断</w:t>
            </w:r>
          </w:p>
        </w:tc>
        <w:tc>
          <w:tcPr>
            <w:tcW w:w="993" w:type="dxa"/>
            <w:vMerge w:val="restart"/>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 xml:space="preserve">2 </w:t>
            </w:r>
            <w:r>
              <w:rPr>
                <w:strike/>
                <w:dstrike w:val="0"/>
                <w:color w:val="767171" w:themeColor="background2" w:themeShade="80"/>
                <w:sz w:val="18"/>
                <w:szCs w:val="20"/>
              </w:rPr>
              <w:t>Bytes</w:t>
            </w: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0</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18"/>
                <w:szCs w:val="18"/>
              </w:rPr>
            </w:pPr>
            <w:r>
              <w:rPr>
                <w:rFonts w:hint="eastAsia" w:asciiTheme="minorEastAsia" w:hAnsiTheme="minorEastAsia"/>
                <w:strike/>
                <w:dstrike w:val="0"/>
                <w:color w:val="767171" w:themeColor="background2" w:themeShade="80"/>
                <w:sz w:val="18"/>
                <w:szCs w:val="18"/>
              </w:rPr>
              <w:t>1段</w:t>
            </w:r>
            <w:r>
              <w:rPr>
                <w:rFonts w:asciiTheme="minorEastAsia" w:hAnsiTheme="minorEastAsia"/>
                <w:strike/>
                <w:dstrike w:val="0"/>
                <w:color w:val="767171" w:themeColor="background2" w:themeShade="80"/>
                <w:sz w:val="18"/>
                <w:szCs w:val="18"/>
              </w:rPr>
              <w:t>母线输入</w:t>
            </w:r>
            <w:r>
              <w:rPr>
                <w:rFonts w:hint="eastAsia" w:asciiTheme="minorEastAsia" w:hAnsiTheme="minorEastAsia"/>
                <w:strike/>
                <w:dstrike w:val="0"/>
                <w:color w:val="767171" w:themeColor="background2" w:themeShade="80"/>
                <w:sz w:val="18"/>
                <w:szCs w:val="18"/>
              </w:rPr>
              <w:t>电压表</w:t>
            </w:r>
            <w:r>
              <w:rPr>
                <w:rFonts w:asciiTheme="minorEastAsia" w:hAnsiTheme="minorEastAsia"/>
                <w:strike/>
                <w:dstrike w:val="0"/>
                <w:color w:val="767171" w:themeColor="background2" w:themeShade="80"/>
                <w:sz w:val="18"/>
                <w:szCs w:val="18"/>
              </w:rPr>
              <w:t xml:space="preserve">    </w:t>
            </w:r>
            <w:r>
              <w:rPr>
                <w:rFonts w:hint="eastAsia"/>
                <w:strike/>
                <w:dstrike w:val="0"/>
                <w:color w:val="767171" w:themeColor="background2" w:themeShade="80"/>
                <w:sz w:val="18"/>
                <w:szCs w:val="20"/>
              </w:rPr>
              <w:t>1</w:t>
            </w:r>
            <w:r>
              <w:rPr>
                <w:strike/>
                <w:dstrike w:val="0"/>
                <w:color w:val="767171" w:themeColor="background2" w:themeShade="80"/>
                <w:sz w:val="18"/>
                <w:szCs w:val="20"/>
              </w:rPr>
              <w:t>--</w:t>
            </w:r>
            <w:r>
              <w:rPr>
                <w:rFonts w:hint="eastAsia"/>
                <w:strike/>
                <w:dstrike w:val="0"/>
                <w:color w:val="767171" w:themeColor="background2" w:themeShade="80"/>
                <w:sz w:val="18"/>
                <w:szCs w:val="2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18"/>
                <w:szCs w:val="20"/>
              </w:rPr>
            </w:pPr>
          </w:p>
        </w:tc>
        <w:tc>
          <w:tcPr>
            <w:tcW w:w="993" w:type="dxa"/>
            <w:vMerge w:val="continue"/>
            <w:shd w:val="clear" w:color="auto" w:fill="auto"/>
          </w:tcPr>
          <w:p>
            <w:pPr>
              <w:ind w:firstLine="0" w:firstLineChars="0"/>
              <w:rPr>
                <w:strike/>
                <w:dstrike w:val="0"/>
                <w:color w:val="767171" w:themeColor="background2" w:themeShade="80"/>
                <w:sz w:val="18"/>
                <w:szCs w:val="20"/>
              </w:rPr>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1</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18"/>
                <w:szCs w:val="18"/>
              </w:rPr>
            </w:pPr>
            <w:r>
              <w:rPr>
                <w:rFonts w:hint="eastAsia" w:asciiTheme="minorEastAsia" w:hAnsiTheme="minorEastAsia"/>
                <w:strike/>
                <w:dstrike w:val="0"/>
                <w:color w:val="767171" w:themeColor="background2" w:themeShade="80"/>
                <w:sz w:val="18"/>
                <w:szCs w:val="18"/>
              </w:rPr>
              <w:t>1段</w:t>
            </w:r>
            <w:r>
              <w:rPr>
                <w:rFonts w:asciiTheme="minorEastAsia" w:hAnsiTheme="minorEastAsia"/>
                <w:strike/>
                <w:dstrike w:val="0"/>
                <w:color w:val="767171" w:themeColor="background2" w:themeShade="80"/>
                <w:sz w:val="18"/>
                <w:szCs w:val="18"/>
              </w:rPr>
              <w:t>母线输入</w:t>
            </w:r>
            <w:r>
              <w:rPr>
                <w:rFonts w:hint="eastAsia" w:asciiTheme="minorEastAsia" w:hAnsiTheme="minorEastAsia"/>
                <w:strike/>
                <w:dstrike w:val="0"/>
                <w:color w:val="767171" w:themeColor="background2" w:themeShade="80"/>
                <w:sz w:val="18"/>
                <w:szCs w:val="18"/>
              </w:rPr>
              <w:t>电流表</w:t>
            </w:r>
            <w:r>
              <w:rPr>
                <w:rFonts w:asciiTheme="minorEastAsia" w:hAnsiTheme="minorEastAsia"/>
                <w:strike/>
                <w:dstrike w:val="0"/>
                <w:color w:val="767171" w:themeColor="background2" w:themeShade="80"/>
                <w:sz w:val="18"/>
                <w:szCs w:val="18"/>
              </w:rPr>
              <w:t xml:space="preserve">    </w:t>
            </w:r>
            <w:r>
              <w:rPr>
                <w:rFonts w:hint="eastAsia"/>
                <w:strike/>
                <w:dstrike w:val="0"/>
                <w:color w:val="767171" w:themeColor="background2" w:themeShade="80"/>
                <w:sz w:val="18"/>
                <w:szCs w:val="20"/>
              </w:rPr>
              <w:t>1</w:t>
            </w:r>
            <w:r>
              <w:rPr>
                <w:strike/>
                <w:dstrike w:val="0"/>
                <w:color w:val="767171" w:themeColor="background2" w:themeShade="80"/>
                <w:sz w:val="18"/>
                <w:szCs w:val="20"/>
              </w:rPr>
              <w:t>--</w:t>
            </w:r>
            <w:r>
              <w:rPr>
                <w:rFonts w:hint="eastAsia"/>
                <w:strike/>
                <w:dstrike w:val="0"/>
                <w:color w:val="767171" w:themeColor="background2" w:themeShade="80"/>
                <w:sz w:val="18"/>
                <w:szCs w:val="2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18"/>
                <w:szCs w:val="20"/>
              </w:rPr>
            </w:pPr>
          </w:p>
        </w:tc>
        <w:tc>
          <w:tcPr>
            <w:tcW w:w="993" w:type="dxa"/>
            <w:vMerge w:val="continue"/>
            <w:shd w:val="clear" w:color="auto" w:fill="auto"/>
          </w:tcPr>
          <w:p>
            <w:pPr>
              <w:ind w:firstLine="0" w:firstLineChars="0"/>
              <w:rPr>
                <w:strike/>
                <w:dstrike w:val="0"/>
                <w:color w:val="767171" w:themeColor="background2" w:themeShade="80"/>
                <w:sz w:val="18"/>
                <w:szCs w:val="20"/>
              </w:rPr>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2</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18"/>
                <w:szCs w:val="18"/>
              </w:rPr>
            </w:pPr>
            <w:r>
              <w:rPr>
                <w:rFonts w:hint="eastAsia" w:asciiTheme="minorEastAsia" w:hAnsiTheme="minorEastAsia"/>
                <w:strike/>
                <w:dstrike w:val="0"/>
                <w:color w:val="767171" w:themeColor="background2" w:themeShade="80"/>
                <w:sz w:val="18"/>
                <w:szCs w:val="18"/>
              </w:rPr>
              <w:t>1段</w:t>
            </w:r>
            <w:r>
              <w:rPr>
                <w:rFonts w:asciiTheme="minorEastAsia" w:hAnsiTheme="minorEastAsia"/>
                <w:strike/>
                <w:dstrike w:val="0"/>
                <w:color w:val="767171" w:themeColor="background2" w:themeShade="80"/>
                <w:sz w:val="18"/>
                <w:szCs w:val="18"/>
              </w:rPr>
              <w:t>母线输</w:t>
            </w:r>
            <w:r>
              <w:rPr>
                <w:rFonts w:hint="eastAsia" w:asciiTheme="minorEastAsia" w:hAnsiTheme="minorEastAsia"/>
                <w:strike/>
                <w:dstrike w:val="0"/>
                <w:color w:val="767171" w:themeColor="background2" w:themeShade="80"/>
                <w:sz w:val="18"/>
                <w:szCs w:val="18"/>
              </w:rPr>
              <w:t>出电压表</w:t>
            </w:r>
            <w:r>
              <w:rPr>
                <w:rFonts w:asciiTheme="minorEastAsia" w:hAnsiTheme="minorEastAsia"/>
                <w:strike/>
                <w:dstrike w:val="0"/>
                <w:color w:val="767171" w:themeColor="background2" w:themeShade="80"/>
                <w:sz w:val="18"/>
                <w:szCs w:val="18"/>
              </w:rPr>
              <w:t xml:space="preserve">    </w:t>
            </w:r>
            <w:r>
              <w:rPr>
                <w:rFonts w:hint="eastAsia"/>
                <w:strike/>
                <w:dstrike w:val="0"/>
                <w:color w:val="767171" w:themeColor="background2" w:themeShade="80"/>
                <w:sz w:val="18"/>
                <w:szCs w:val="20"/>
              </w:rPr>
              <w:t>1</w:t>
            </w:r>
            <w:r>
              <w:rPr>
                <w:strike/>
                <w:dstrike w:val="0"/>
                <w:color w:val="767171" w:themeColor="background2" w:themeShade="80"/>
                <w:sz w:val="18"/>
                <w:szCs w:val="20"/>
              </w:rPr>
              <w:t>--</w:t>
            </w:r>
            <w:r>
              <w:rPr>
                <w:rFonts w:hint="eastAsia"/>
                <w:strike/>
                <w:dstrike w:val="0"/>
                <w:color w:val="767171" w:themeColor="background2" w:themeShade="80"/>
                <w:sz w:val="18"/>
                <w:szCs w:val="2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18"/>
                <w:szCs w:val="20"/>
              </w:rPr>
            </w:pPr>
          </w:p>
        </w:tc>
        <w:tc>
          <w:tcPr>
            <w:tcW w:w="993" w:type="dxa"/>
            <w:vMerge w:val="continue"/>
            <w:shd w:val="clear" w:color="auto" w:fill="auto"/>
          </w:tcPr>
          <w:p>
            <w:pPr>
              <w:ind w:firstLine="0" w:firstLineChars="0"/>
              <w:rPr>
                <w:strike/>
                <w:dstrike w:val="0"/>
                <w:color w:val="767171" w:themeColor="background2" w:themeShade="80"/>
                <w:sz w:val="18"/>
                <w:szCs w:val="20"/>
              </w:rPr>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3</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18"/>
                <w:szCs w:val="18"/>
              </w:rPr>
            </w:pPr>
            <w:r>
              <w:rPr>
                <w:rFonts w:hint="eastAsia" w:asciiTheme="minorEastAsia" w:hAnsiTheme="minorEastAsia"/>
                <w:strike/>
                <w:dstrike w:val="0"/>
                <w:color w:val="767171" w:themeColor="background2" w:themeShade="80"/>
                <w:sz w:val="18"/>
                <w:szCs w:val="18"/>
              </w:rPr>
              <w:t>1段</w:t>
            </w:r>
            <w:r>
              <w:rPr>
                <w:rFonts w:asciiTheme="minorEastAsia" w:hAnsiTheme="minorEastAsia"/>
                <w:strike/>
                <w:dstrike w:val="0"/>
                <w:color w:val="767171" w:themeColor="background2" w:themeShade="80"/>
                <w:sz w:val="18"/>
                <w:szCs w:val="18"/>
              </w:rPr>
              <w:t>母线输</w:t>
            </w:r>
            <w:r>
              <w:rPr>
                <w:rFonts w:hint="eastAsia" w:asciiTheme="minorEastAsia" w:hAnsiTheme="minorEastAsia"/>
                <w:strike/>
                <w:dstrike w:val="0"/>
                <w:color w:val="767171" w:themeColor="background2" w:themeShade="80"/>
                <w:sz w:val="18"/>
                <w:szCs w:val="18"/>
              </w:rPr>
              <w:t>出电流表</w:t>
            </w:r>
            <w:r>
              <w:rPr>
                <w:rFonts w:asciiTheme="minorEastAsia" w:hAnsiTheme="minorEastAsia"/>
                <w:strike/>
                <w:dstrike w:val="0"/>
                <w:color w:val="767171" w:themeColor="background2" w:themeShade="80"/>
                <w:sz w:val="18"/>
                <w:szCs w:val="18"/>
              </w:rPr>
              <w:t xml:space="preserve">    </w:t>
            </w:r>
            <w:r>
              <w:rPr>
                <w:rFonts w:hint="eastAsia"/>
                <w:strike/>
                <w:dstrike w:val="0"/>
                <w:color w:val="767171" w:themeColor="background2" w:themeShade="80"/>
                <w:sz w:val="18"/>
                <w:szCs w:val="20"/>
              </w:rPr>
              <w:t>1</w:t>
            </w:r>
            <w:r>
              <w:rPr>
                <w:strike/>
                <w:dstrike w:val="0"/>
                <w:color w:val="767171" w:themeColor="background2" w:themeShade="80"/>
                <w:sz w:val="18"/>
                <w:szCs w:val="20"/>
              </w:rPr>
              <w:t>--</w:t>
            </w:r>
            <w:r>
              <w:rPr>
                <w:rFonts w:hint="eastAsia"/>
                <w:strike/>
                <w:dstrike w:val="0"/>
                <w:color w:val="767171" w:themeColor="background2" w:themeShade="80"/>
                <w:sz w:val="18"/>
                <w:szCs w:val="2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18"/>
                <w:szCs w:val="20"/>
              </w:rPr>
            </w:pPr>
          </w:p>
        </w:tc>
        <w:tc>
          <w:tcPr>
            <w:tcW w:w="993" w:type="dxa"/>
            <w:vMerge w:val="continue"/>
            <w:shd w:val="clear" w:color="auto" w:fill="auto"/>
          </w:tcPr>
          <w:p>
            <w:pPr>
              <w:ind w:firstLine="0" w:firstLineChars="0"/>
              <w:rPr>
                <w:strike/>
                <w:dstrike w:val="0"/>
                <w:color w:val="767171" w:themeColor="background2" w:themeShade="80"/>
                <w:sz w:val="18"/>
                <w:szCs w:val="20"/>
              </w:rPr>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4</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18"/>
                <w:szCs w:val="18"/>
              </w:rPr>
            </w:pPr>
            <w:r>
              <w:rPr>
                <w:rFonts w:asciiTheme="minorEastAsia" w:hAnsiTheme="minorEastAsia"/>
                <w:strike/>
                <w:dstrike w:val="0"/>
                <w:color w:val="767171" w:themeColor="background2" w:themeShade="80"/>
                <w:sz w:val="18"/>
                <w:szCs w:val="18"/>
              </w:rPr>
              <w:t>2</w:t>
            </w:r>
            <w:r>
              <w:rPr>
                <w:rFonts w:hint="eastAsia" w:asciiTheme="minorEastAsia" w:hAnsiTheme="minorEastAsia"/>
                <w:strike/>
                <w:dstrike w:val="0"/>
                <w:color w:val="767171" w:themeColor="background2" w:themeShade="80"/>
                <w:sz w:val="18"/>
                <w:szCs w:val="18"/>
              </w:rPr>
              <w:t>段</w:t>
            </w:r>
            <w:r>
              <w:rPr>
                <w:rFonts w:asciiTheme="minorEastAsia" w:hAnsiTheme="minorEastAsia"/>
                <w:strike/>
                <w:dstrike w:val="0"/>
                <w:color w:val="767171" w:themeColor="background2" w:themeShade="80"/>
                <w:sz w:val="18"/>
                <w:szCs w:val="18"/>
              </w:rPr>
              <w:t>母线输入</w:t>
            </w:r>
            <w:r>
              <w:rPr>
                <w:rFonts w:hint="eastAsia" w:asciiTheme="minorEastAsia" w:hAnsiTheme="minorEastAsia"/>
                <w:strike/>
                <w:dstrike w:val="0"/>
                <w:color w:val="767171" w:themeColor="background2" w:themeShade="80"/>
                <w:sz w:val="18"/>
                <w:szCs w:val="18"/>
              </w:rPr>
              <w:t>电压表</w:t>
            </w:r>
            <w:r>
              <w:rPr>
                <w:rFonts w:asciiTheme="minorEastAsia" w:hAnsiTheme="minorEastAsia"/>
                <w:strike/>
                <w:dstrike w:val="0"/>
                <w:color w:val="767171" w:themeColor="background2" w:themeShade="80"/>
                <w:sz w:val="18"/>
                <w:szCs w:val="18"/>
              </w:rPr>
              <w:t xml:space="preserve">    </w:t>
            </w:r>
            <w:r>
              <w:rPr>
                <w:rFonts w:hint="eastAsia"/>
                <w:strike/>
                <w:dstrike w:val="0"/>
                <w:color w:val="767171" w:themeColor="background2" w:themeShade="80"/>
                <w:sz w:val="18"/>
                <w:szCs w:val="20"/>
              </w:rPr>
              <w:t>1</w:t>
            </w:r>
            <w:r>
              <w:rPr>
                <w:strike/>
                <w:dstrike w:val="0"/>
                <w:color w:val="767171" w:themeColor="background2" w:themeShade="80"/>
                <w:sz w:val="18"/>
                <w:szCs w:val="20"/>
              </w:rPr>
              <w:t>--</w:t>
            </w:r>
            <w:r>
              <w:rPr>
                <w:rFonts w:hint="eastAsia"/>
                <w:strike/>
                <w:dstrike w:val="0"/>
                <w:color w:val="767171" w:themeColor="background2" w:themeShade="80"/>
                <w:sz w:val="18"/>
                <w:szCs w:val="2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5</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母线输入</w:t>
            </w:r>
            <w:r>
              <w:rPr>
                <w:rFonts w:hint="eastAsia" w:asciiTheme="minorEastAsia" w:hAnsiTheme="minorEastAsia"/>
                <w:strike/>
                <w:dstrike w:val="0"/>
                <w:color w:val="767171" w:themeColor="background2" w:themeShade="80"/>
                <w:sz w:val="20"/>
                <w:szCs w:val="20"/>
              </w:rPr>
              <w:t>电流表</w:t>
            </w:r>
            <w:r>
              <w:rPr>
                <w:rFonts w:asciiTheme="minorEastAsia" w:hAnsiTheme="minorEastAsia"/>
                <w:strike/>
                <w:dstrike w:val="0"/>
                <w:color w:val="767171" w:themeColor="background2" w:themeShade="80"/>
                <w:sz w:val="20"/>
                <w:szCs w:val="20"/>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6</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母线输</w:t>
            </w:r>
            <w:r>
              <w:rPr>
                <w:rFonts w:hint="eastAsia" w:asciiTheme="minorEastAsia" w:hAnsiTheme="minorEastAsia"/>
                <w:strike/>
                <w:dstrike w:val="0"/>
                <w:color w:val="767171" w:themeColor="background2" w:themeShade="80"/>
                <w:sz w:val="20"/>
                <w:szCs w:val="20"/>
              </w:rPr>
              <w:t>出电压表</w:t>
            </w:r>
            <w:r>
              <w:rPr>
                <w:rFonts w:asciiTheme="minorEastAsia" w:hAnsiTheme="minorEastAsia"/>
                <w:strike/>
                <w:dstrike w:val="0"/>
                <w:color w:val="767171" w:themeColor="background2" w:themeShade="80"/>
                <w:sz w:val="20"/>
                <w:szCs w:val="20"/>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7</w:t>
            </w:r>
          </w:p>
        </w:tc>
        <w:tc>
          <w:tcPr>
            <w:tcW w:w="3969" w:type="dxa"/>
            <w:shd w:val="clear" w:color="auto" w:fill="auto"/>
          </w:tcPr>
          <w:p>
            <w:pPr>
              <w:pStyle w:val="20"/>
              <w:ind w:firstLine="0" w:firstLineChars="0"/>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母线输</w:t>
            </w:r>
            <w:r>
              <w:rPr>
                <w:rFonts w:hint="eastAsia" w:asciiTheme="minorEastAsia" w:hAnsiTheme="minorEastAsia"/>
                <w:strike/>
                <w:dstrike w:val="0"/>
                <w:color w:val="767171" w:themeColor="background2" w:themeShade="80"/>
                <w:sz w:val="20"/>
                <w:szCs w:val="20"/>
              </w:rPr>
              <w:t>出电流表</w:t>
            </w:r>
            <w:r>
              <w:rPr>
                <w:rFonts w:asciiTheme="minorEastAsia" w:hAnsiTheme="minorEastAsia"/>
                <w:strike/>
                <w:dstrike w:val="0"/>
                <w:color w:val="767171" w:themeColor="background2" w:themeShade="80"/>
                <w:sz w:val="20"/>
                <w:szCs w:val="20"/>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29" w:type="dxa"/>
            <w:vMerge w:val="restart"/>
            <w:shd w:val="clear" w:color="auto" w:fill="auto"/>
          </w:tcPr>
          <w:p>
            <w:pPr>
              <w:ind w:firstLine="422"/>
              <w:jc w:val="both"/>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15</w:t>
            </w:r>
          </w:p>
        </w:tc>
        <w:tc>
          <w:tcPr>
            <w:tcW w:w="2268" w:type="dxa"/>
            <w:vMerge w:val="restart"/>
            <w:shd w:val="clear" w:color="auto" w:fill="auto"/>
          </w:tcPr>
          <w:p>
            <w:pPr>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段通信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故障</w:t>
            </w:r>
          </w:p>
        </w:tc>
        <w:tc>
          <w:tcPr>
            <w:tcW w:w="993" w:type="dxa"/>
            <w:vMerge w:val="restart"/>
            <w:shd w:val="clear" w:color="auto" w:fill="auto"/>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tc>
        <w:tc>
          <w:tcPr>
            <w:tcW w:w="3969" w:type="dxa"/>
            <w:shd w:val="clear" w:color="auto" w:fill="auto"/>
          </w:tcPr>
          <w:p>
            <w:pPr>
              <w:ind w:firstLine="0" w:firstLineChars="0"/>
              <w:jc w:val="left"/>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1</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1~8#</w:t>
            </w:r>
            <w:r>
              <w:rPr>
                <w:rFonts w:hint="eastAsia" w:asciiTheme="minorEastAsia" w:hAnsiTheme="minorEastAsia"/>
                <w:strike/>
                <w:dstrike w:val="0"/>
                <w:color w:val="767171" w:themeColor="background2" w:themeShade="80"/>
                <w:sz w:val="20"/>
                <w:szCs w:val="20"/>
              </w:rPr>
              <w:t>通信模块故障</w:t>
            </w:r>
          </w:p>
          <w:p>
            <w:pPr>
              <w:ind w:firstLine="2200" w:firstLineChars="1100"/>
              <w:jc w:val="left"/>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jc w:val="left"/>
              <w:rPr>
                <w:strike/>
                <w:dstrike w:val="0"/>
                <w:color w:val="767171" w:themeColor="background2" w:themeShade="80"/>
                <w:sz w:val="20"/>
                <w:szCs w:val="21"/>
              </w:rPr>
            </w:pPr>
          </w:p>
        </w:tc>
        <w:tc>
          <w:tcPr>
            <w:tcW w:w="993" w:type="dxa"/>
            <w:vMerge w:val="continue"/>
            <w:shd w:val="clear" w:color="auto" w:fill="auto"/>
          </w:tcPr>
          <w:p>
            <w:pPr>
              <w:ind w:firstLine="0" w:firstLineChars="0"/>
              <w:jc w:val="left"/>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vMerge w:val="restart"/>
            <w:shd w:val="clear" w:color="auto" w:fill="auto"/>
          </w:tcPr>
          <w:p>
            <w:pPr>
              <w:ind w:firstLine="422"/>
              <w:jc w:val="both"/>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16</w:t>
            </w:r>
          </w:p>
        </w:tc>
        <w:tc>
          <w:tcPr>
            <w:tcW w:w="2268" w:type="dxa"/>
            <w:vMerge w:val="restart"/>
            <w:shd w:val="clear" w:color="auto" w:fill="auto"/>
          </w:tcPr>
          <w:p>
            <w:pPr>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段通信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故障</w:t>
            </w:r>
          </w:p>
        </w:tc>
        <w:tc>
          <w:tcPr>
            <w:tcW w:w="993" w:type="dxa"/>
            <w:vMerge w:val="restart"/>
            <w:shd w:val="clear" w:color="auto" w:fill="auto"/>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tc>
        <w:tc>
          <w:tcPr>
            <w:tcW w:w="3969" w:type="dxa"/>
            <w:shd w:val="clear" w:color="auto" w:fill="auto"/>
          </w:tcPr>
          <w:p>
            <w:pPr>
              <w:ind w:firstLine="0" w:firstLineChars="0"/>
              <w:jc w:val="left"/>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1~8#</w:t>
            </w:r>
            <w:r>
              <w:rPr>
                <w:rFonts w:hint="eastAsia" w:asciiTheme="minorEastAsia" w:hAnsiTheme="minorEastAsia"/>
                <w:strike/>
                <w:dstrike w:val="0"/>
                <w:color w:val="767171" w:themeColor="background2" w:themeShade="80"/>
                <w:sz w:val="20"/>
                <w:szCs w:val="20"/>
              </w:rPr>
              <w:t>通信模块故障</w:t>
            </w:r>
          </w:p>
          <w:p>
            <w:pPr>
              <w:ind w:firstLine="2200" w:firstLineChars="1100"/>
              <w:jc w:val="left"/>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jc w:val="left"/>
              <w:rPr>
                <w:strike/>
                <w:dstrike w:val="0"/>
                <w:color w:val="767171" w:themeColor="background2" w:themeShade="80"/>
                <w:sz w:val="20"/>
                <w:szCs w:val="21"/>
              </w:rPr>
            </w:pPr>
          </w:p>
        </w:tc>
        <w:tc>
          <w:tcPr>
            <w:tcW w:w="993" w:type="dxa"/>
            <w:vMerge w:val="continue"/>
            <w:shd w:val="clear" w:color="auto" w:fill="auto"/>
          </w:tcPr>
          <w:p>
            <w:pPr>
              <w:ind w:firstLine="0" w:firstLineChars="0"/>
              <w:jc w:val="left"/>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29" w:type="dxa"/>
            <w:vMerge w:val="restart"/>
            <w:shd w:val="clear" w:color="auto" w:fill="auto"/>
          </w:tcPr>
          <w:p>
            <w:pPr>
              <w:ind w:firstLine="422"/>
              <w:jc w:val="both"/>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17</w:t>
            </w:r>
          </w:p>
        </w:tc>
        <w:tc>
          <w:tcPr>
            <w:tcW w:w="2268" w:type="dxa"/>
            <w:vMerge w:val="restart"/>
            <w:shd w:val="clear" w:color="auto" w:fill="auto"/>
          </w:tcPr>
          <w:p>
            <w:pPr>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段通信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输出</w:t>
            </w:r>
            <w:r>
              <w:rPr>
                <w:strike/>
                <w:dstrike w:val="0"/>
                <w:color w:val="767171" w:themeColor="background2" w:themeShade="80"/>
                <w:sz w:val="20"/>
                <w:szCs w:val="21"/>
              </w:rPr>
              <w:t>过压</w:t>
            </w:r>
            <w:r>
              <w:rPr>
                <w:rFonts w:hint="eastAsia"/>
                <w:strike/>
                <w:dstrike w:val="0"/>
                <w:color w:val="767171" w:themeColor="background2" w:themeShade="80"/>
                <w:sz w:val="20"/>
                <w:szCs w:val="21"/>
              </w:rPr>
              <w:t>故障</w:t>
            </w:r>
          </w:p>
        </w:tc>
        <w:tc>
          <w:tcPr>
            <w:tcW w:w="993" w:type="dxa"/>
            <w:vMerge w:val="restart"/>
            <w:shd w:val="clear" w:color="auto" w:fill="auto"/>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p>
            <w:pPr>
              <w:ind w:firstLine="0" w:firstLineChars="0"/>
              <w:rPr>
                <w:strike/>
                <w:dstrike w:val="0"/>
                <w:color w:val="767171" w:themeColor="background2" w:themeShade="80"/>
                <w:sz w:val="20"/>
                <w:szCs w:val="21"/>
              </w:rPr>
            </w:pPr>
          </w:p>
        </w:tc>
        <w:tc>
          <w:tcPr>
            <w:tcW w:w="3969" w:type="dxa"/>
            <w:shd w:val="clear" w:color="auto" w:fill="auto"/>
          </w:tcPr>
          <w:p>
            <w:pPr>
              <w:ind w:firstLine="0" w:firstLineChars="0"/>
              <w:jc w:val="left"/>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1</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1~8#</w:t>
            </w:r>
            <w:r>
              <w:rPr>
                <w:rFonts w:hint="eastAsia" w:asciiTheme="minorEastAsia" w:hAnsiTheme="minorEastAsia"/>
                <w:strike/>
                <w:dstrike w:val="0"/>
                <w:color w:val="767171" w:themeColor="background2" w:themeShade="80"/>
                <w:sz w:val="20"/>
                <w:szCs w:val="20"/>
              </w:rPr>
              <w:t>通信模块输出</w:t>
            </w:r>
            <w:r>
              <w:rPr>
                <w:rFonts w:asciiTheme="minorEastAsia" w:hAnsiTheme="minorEastAsia"/>
                <w:strike/>
                <w:dstrike w:val="0"/>
                <w:color w:val="767171" w:themeColor="background2" w:themeShade="80"/>
                <w:sz w:val="20"/>
                <w:szCs w:val="20"/>
              </w:rPr>
              <w:t>过压</w:t>
            </w:r>
            <w:r>
              <w:rPr>
                <w:rFonts w:hint="eastAsia" w:asciiTheme="minorEastAsia" w:hAnsiTheme="minorEastAsia"/>
                <w:strike/>
                <w:dstrike w:val="0"/>
                <w:color w:val="767171" w:themeColor="background2" w:themeShade="80"/>
                <w:sz w:val="20"/>
                <w:szCs w:val="20"/>
              </w:rPr>
              <w:t>故障</w:t>
            </w:r>
          </w:p>
          <w:p>
            <w:pPr>
              <w:ind w:firstLine="2200" w:firstLineChars="1100"/>
              <w:jc w:val="left"/>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jc w:val="left"/>
              <w:rPr>
                <w:strike/>
                <w:dstrike w:val="0"/>
                <w:color w:val="767171" w:themeColor="background2" w:themeShade="80"/>
                <w:sz w:val="20"/>
                <w:szCs w:val="21"/>
              </w:rPr>
            </w:pPr>
          </w:p>
        </w:tc>
        <w:tc>
          <w:tcPr>
            <w:tcW w:w="993" w:type="dxa"/>
            <w:vMerge w:val="continue"/>
            <w:shd w:val="clear" w:color="auto" w:fill="auto"/>
          </w:tcPr>
          <w:p>
            <w:pPr>
              <w:ind w:firstLine="0" w:firstLineChars="0"/>
              <w:jc w:val="left"/>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9" w:type="dxa"/>
            <w:vMerge w:val="restart"/>
            <w:shd w:val="clear" w:color="auto" w:fill="auto"/>
          </w:tcPr>
          <w:p>
            <w:pPr>
              <w:ind w:firstLine="422"/>
              <w:jc w:val="both"/>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18</w:t>
            </w:r>
          </w:p>
        </w:tc>
        <w:tc>
          <w:tcPr>
            <w:tcW w:w="2268" w:type="dxa"/>
            <w:vMerge w:val="restart"/>
            <w:shd w:val="clear" w:color="auto" w:fill="auto"/>
          </w:tcPr>
          <w:p>
            <w:pPr>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段通信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输出</w:t>
            </w:r>
            <w:r>
              <w:rPr>
                <w:strike/>
                <w:dstrike w:val="0"/>
                <w:color w:val="767171" w:themeColor="background2" w:themeShade="80"/>
                <w:sz w:val="20"/>
                <w:szCs w:val="21"/>
              </w:rPr>
              <w:t>过压</w:t>
            </w:r>
            <w:r>
              <w:rPr>
                <w:rFonts w:hint="eastAsia"/>
                <w:strike/>
                <w:dstrike w:val="0"/>
                <w:color w:val="767171" w:themeColor="background2" w:themeShade="80"/>
                <w:sz w:val="20"/>
                <w:szCs w:val="21"/>
              </w:rPr>
              <w:t>故障</w:t>
            </w:r>
          </w:p>
        </w:tc>
        <w:tc>
          <w:tcPr>
            <w:tcW w:w="993" w:type="dxa"/>
            <w:vMerge w:val="restart"/>
            <w:shd w:val="clear" w:color="auto" w:fill="auto"/>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p>
            <w:pPr>
              <w:ind w:firstLine="0" w:firstLineChars="0"/>
              <w:rPr>
                <w:strike/>
                <w:dstrike w:val="0"/>
                <w:color w:val="767171" w:themeColor="background2" w:themeShade="80"/>
                <w:sz w:val="20"/>
                <w:szCs w:val="21"/>
              </w:rPr>
            </w:pPr>
          </w:p>
        </w:tc>
        <w:tc>
          <w:tcPr>
            <w:tcW w:w="3969" w:type="dxa"/>
            <w:shd w:val="clear" w:color="auto" w:fill="auto"/>
          </w:tcPr>
          <w:p>
            <w:pPr>
              <w:ind w:firstLine="0" w:firstLineChars="0"/>
              <w:jc w:val="left"/>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1~8#</w:t>
            </w:r>
            <w:r>
              <w:rPr>
                <w:rFonts w:hint="eastAsia" w:asciiTheme="minorEastAsia" w:hAnsiTheme="minorEastAsia"/>
                <w:strike/>
                <w:dstrike w:val="0"/>
                <w:color w:val="767171" w:themeColor="background2" w:themeShade="80"/>
                <w:sz w:val="20"/>
                <w:szCs w:val="20"/>
              </w:rPr>
              <w:t>通信模块输出</w:t>
            </w:r>
            <w:r>
              <w:rPr>
                <w:rFonts w:asciiTheme="minorEastAsia" w:hAnsiTheme="minorEastAsia"/>
                <w:strike/>
                <w:dstrike w:val="0"/>
                <w:color w:val="767171" w:themeColor="background2" w:themeShade="80"/>
                <w:sz w:val="20"/>
                <w:szCs w:val="20"/>
              </w:rPr>
              <w:t>过压</w:t>
            </w:r>
            <w:r>
              <w:rPr>
                <w:rFonts w:hint="eastAsia" w:asciiTheme="minorEastAsia" w:hAnsiTheme="minorEastAsia"/>
                <w:strike/>
                <w:dstrike w:val="0"/>
                <w:color w:val="767171" w:themeColor="background2" w:themeShade="80"/>
                <w:sz w:val="20"/>
                <w:szCs w:val="20"/>
              </w:rPr>
              <w:t>故障</w:t>
            </w:r>
          </w:p>
          <w:p>
            <w:pPr>
              <w:ind w:firstLine="2200" w:firstLineChars="1100"/>
              <w:jc w:val="left"/>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jc w:val="left"/>
              <w:rPr>
                <w:strike/>
                <w:dstrike w:val="0"/>
                <w:color w:val="767171" w:themeColor="background2" w:themeShade="80"/>
                <w:sz w:val="20"/>
                <w:szCs w:val="21"/>
              </w:rPr>
            </w:pPr>
          </w:p>
        </w:tc>
        <w:tc>
          <w:tcPr>
            <w:tcW w:w="993" w:type="dxa"/>
            <w:vMerge w:val="continue"/>
            <w:shd w:val="clear" w:color="auto" w:fill="auto"/>
          </w:tcPr>
          <w:p>
            <w:pPr>
              <w:ind w:firstLine="0" w:firstLineChars="0"/>
              <w:jc w:val="left"/>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29" w:type="dxa"/>
            <w:vMerge w:val="restart"/>
            <w:shd w:val="clear" w:color="auto" w:fill="auto"/>
          </w:tcPr>
          <w:p>
            <w:pPr>
              <w:ind w:firstLine="422"/>
              <w:jc w:val="both"/>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19</w:t>
            </w:r>
          </w:p>
        </w:tc>
        <w:tc>
          <w:tcPr>
            <w:tcW w:w="2268" w:type="dxa"/>
            <w:vMerge w:val="restart"/>
            <w:shd w:val="clear" w:color="auto" w:fill="auto"/>
          </w:tcPr>
          <w:p>
            <w:pPr>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段通信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输出欠</w:t>
            </w:r>
            <w:r>
              <w:rPr>
                <w:strike/>
                <w:dstrike w:val="0"/>
                <w:color w:val="767171" w:themeColor="background2" w:themeShade="80"/>
                <w:sz w:val="20"/>
                <w:szCs w:val="21"/>
              </w:rPr>
              <w:t>压</w:t>
            </w:r>
            <w:r>
              <w:rPr>
                <w:rFonts w:hint="eastAsia"/>
                <w:strike/>
                <w:dstrike w:val="0"/>
                <w:color w:val="767171" w:themeColor="background2" w:themeShade="80"/>
                <w:sz w:val="20"/>
                <w:szCs w:val="21"/>
              </w:rPr>
              <w:t>故障</w:t>
            </w:r>
          </w:p>
        </w:tc>
        <w:tc>
          <w:tcPr>
            <w:tcW w:w="993" w:type="dxa"/>
            <w:vMerge w:val="restart"/>
            <w:shd w:val="clear" w:color="auto" w:fill="auto"/>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p>
            <w:pPr>
              <w:ind w:firstLine="0" w:firstLineChars="0"/>
              <w:rPr>
                <w:strike/>
                <w:dstrike w:val="0"/>
                <w:color w:val="767171" w:themeColor="background2" w:themeShade="80"/>
                <w:sz w:val="20"/>
                <w:szCs w:val="21"/>
              </w:rPr>
            </w:pPr>
          </w:p>
        </w:tc>
        <w:tc>
          <w:tcPr>
            <w:tcW w:w="3969" w:type="dxa"/>
            <w:shd w:val="clear" w:color="auto" w:fill="auto"/>
          </w:tcPr>
          <w:p>
            <w:pPr>
              <w:ind w:firstLine="0" w:firstLineChars="0"/>
              <w:jc w:val="left"/>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1</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1~8#</w:t>
            </w:r>
            <w:r>
              <w:rPr>
                <w:rFonts w:hint="eastAsia" w:asciiTheme="minorEastAsia" w:hAnsiTheme="minorEastAsia"/>
                <w:strike/>
                <w:dstrike w:val="0"/>
                <w:color w:val="767171" w:themeColor="background2" w:themeShade="80"/>
                <w:sz w:val="20"/>
                <w:szCs w:val="20"/>
              </w:rPr>
              <w:t>通信模块输出欠</w:t>
            </w:r>
            <w:r>
              <w:rPr>
                <w:rFonts w:asciiTheme="minorEastAsia" w:hAnsiTheme="minorEastAsia"/>
                <w:strike/>
                <w:dstrike w:val="0"/>
                <w:color w:val="767171" w:themeColor="background2" w:themeShade="80"/>
                <w:sz w:val="20"/>
                <w:szCs w:val="20"/>
              </w:rPr>
              <w:t>压</w:t>
            </w:r>
            <w:r>
              <w:rPr>
                <w:rFonts w:hint="eastAsia" w:asciiTheme="minorEastAsia" w:hAnsiTheme="minorEastAsia"/>
                <w:strike/>
                <w:dstrike w:val="0"/>
                <w:color w:val="767171" w:themeColor="background2" w:themeShade="80"/>
                <w:sz w:val="20"/>
                <w:szCs w:val="20"/>
              </w:rPr>
              <w:t>故障</w:t>
            </w:r>
          </w:p>
          <w:p>
            <w:pPr>
              <w:ind w:firstLine="2200" w:firstLineChars="1100"/>
              <w:jc w:val="left"/>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jc w:val="left"/>
              <w:rPr>
                <w:strike/>
                <w:dstrike w:val="0"/>
                <w:color w:val="767171" w:themeColor="background2" w:themeShade="80"/>
                <w:sz w:val="20"/>
                <w:szCs w:val="21"/>
              </w:rPr>
            </w:pPr>
          </w:p>
        </w:tc>
        <w:tc>
          <w:tcPr>
            <w:tcW w:w="993" w:type="dxa"/>
            <w:vMerge w:val="continue"/>
            <w:shd w:val="clear" w:color="auto" w:fill="auto"/>
          </w:tcPr>
          <w:p>
            <w:pPr>
              <w:ind w:firstLine="0" w:firstLineChars="0"/>
              <w:jc w:val="left"/>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vMerge w:val="restart"/>
            <w:shd w:val="clear" w:color="auto" w:fill="auto"/>
          </w:tcPr>
          <w:p>
            <w:pPr>
              <w:ind w:firstLine="422"/>
              <w:jc w:val="both"/>
              <w:rPr>
                <w:rFonts w:hint="default" w:eastAsiaTheme="minorEastAsia"/>
                <w:b/>
                <w:strike/>
                <w:dstrike w:val="0"/>
                <w:color w:val="767171" w:themeColor="background2" w:themeShade="80"/>
                <w:sz w:val="20"/>
                <w:szCs w:val="21"/>
                <w:lang w:val="en-US" w:eastAsia="zh-CN"/>
              </w:rPr>
            </w:pPr>
            <w:r>
              <w:rPr>
                <w:rFonts w:hint="eastAsia"/>
                <w:b/>
                <w:strike/>
                <w:dstrike w:val="0"/>
                <w:color w:val="767171" w:themeColor="background2" w:themeShade="80"/>
                <w:sz w:val="20"/>
                <w:szCs w:val="21"/>
                <w:lang w:val="en-US" w:eastAsia="zh-CN"/>
              </w:rPr>
              <w:t>20</w:t>
            </w:r>
          </w:p>
        </w:tc>
        <w:tc>
          <w:tcPr>
            <w:tcW w:w="2268" w:type="dxa"/>
            <w:vMerge w:val="restart"/>
            <w:shd w:val="clear" w:color="auto" w:fill="auto"/>
          </w:tcPr>
          <w:p>
            <w:pPr>
              <w:ind w:firstLine="0" w:firstLineChars="0"/>
              <w:jc w:val="left"/>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段通信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输出欠</w:t>
            </w:r>
            <w:r>
              <w:rPr>
                <w:strike/>
                <w:dstrike w:val="0"/>
                <w:color w:val="767171" w:themeColor="background2" w:themeShade="80"/>
                <w:sz w:val="20"/>
                <w:szCs w:val="21"/>
              </w:rPr>
              <w:t>压</w:t>
            </w:r>
            <w:r>
              <w:rPr>
                <w:rFonts w:hint="eastAsia"/>
                <w:strike/>
                <w:dstrike w:val="0"/>
                <w:color w:val="767171" w:themeColor="background2" w:themeShade="80"/>
                <w:sz w:val="20"/>
                <w:szCs w:val="21"/>
              </w:rPr>
              <w:t>故障</w:t>
            </w:r>
          </w:p>
        </w:tc>
        <w:tc>
          <w:tcPr>
            <w:tcW w:w="993" w:type="dxa"/>
            <w:vMerge w:val="restart"/>
            <w:shd w:val="clear" w:color="auto" w:fill="auto"/>
          </w:tcPr>
          <w:p>
            <w:pPr>
              <w:ind w:firstLine="0" w:firstLineChars="0"/>
              <w:jc w:val="left"/>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p>
            <w:pPr>
              <w:ind w:firstLine="0" w:firstLineChars="0"/>
              <w:rPr>
                <w:strike/>
                <w:dstrike w:val="0"/>
                <w:color w:val="767171" w:themeColor="background2" w:themeShade="80"/>
                <w:sz w:val="20"/>
                <w:szCs w:val="21"/>
              </w:rPr>
            </w:pPr>
          </w:p>
        </w:tc>
        <w:tc>
          <w:tcPr>
            <w:tcW w:w="3969" w:type="dxa"/>
            <w:shd w:val="clear" w:color="auto" w:fill="auto"/>
          </w:tcPr>
          <w:p>
            <w:pPr>
              <w:ind w:firstLine="0" w:firstLineChars="0"/>
              <w:jc w:val="left"/>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w:t>
            </w:r>
            <w:r>
              <w:rPr>
                <w:rFonts w:asciiTheme="minorEastAsia" w:hAnsiTheme="minorEastAsia"/>
                <w:strike/>
                <w:dstrike w:val="0"/>
                <w:color w:val="767171" w:themeColor="background2" w:themeShade="80"/>
                <w:sz w:val="20"/>
                <w:szCs w:val="20"/>
              </w:rPr>
              <w:t>1~8#</w:t>
            </w:r>
            <w:r>
              <w:rPr>
                <w:rFonts w:hint="eastAsia" w:asciiTheme="minorEastAsia" w:hAnsiTheme="minorEastAsia"/>
                <w:strike/>
                <w:dstrike w:val="0"/>
                <w:color w:val="767171" w:themeColor="background2" w:themeShade="80"/>
                <w:sz w:val="20"/>
                <w:szCs w:val="20"/>
              </w:rPr>
              <w:t>通信模块输出欠</w:t>
            </w:r>
            <w:r>
              <w:rPr>
                <w:rFonts w:asciiTheme="minorEastAsia" w:hAnsiTheme="minorEastAsia"/>
                <w:strike/>
                <w:dstrike w:val="0"/>
                <w:color w:val="767171" w:themeColor="background2" w:themeShade="80"/>
                <w:sz w:val="20"/>
                <w:szCs w:val="20"/>
              </w:rPr>
              <w:t>压</w:t>
            </w:r>
            <w:r>
              <w:rPr>
                <w:rFonts w:hint="eastAsia" w:asciiTheme="minorEastAsia" w:hAnsiTheme="minorEastAsia"/>
                <w:strike/>
                <w:dstrike w:val="0"/>
                <w:color w:val="767171" w:themeColor="background2" w:themeShade="80"/>
                <w:sz w:val="20"/>
                <w:szCs w:val="20"/>
              </w:rPr>
              <w:t>故障</w:t>
            </w:r>
          </w:p>
          <w:p>
            <w:pPr>
              <w:ind w:firstLine="2200" w:firstLineChars="1100"/>
              <w:jc w:val="left"/>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129" w:type="dxa"/>
            <w:vMerge w:val="continue"/>
            <w:shd w:val="clear" w:color="auto" w:fill="auto"/>
          </w:tcPr>
          <w:p>
            <w:pPr>
              <w:ind w:firstLine="422"/>
              <w:jc w:val="both"/>
              <w:rPr>
                <w:b/>
                <w:strike/>
                <w:dstrike w:val="0"/>
                <w:color w:val="767171" w:themeColor="background2" w:themeShade="80"/>
                <w:sz w:val="20"/>
                <w:szCs w:val="21"/>
              </w:rPr>
            </w:pPr>
          </w:p>
        </w:tc>
        <w:tc>
          <w:tcPr>
            <w:tcW w:w="2268" w:type="dxa"/>
            <w:vMerge w:val="continue"/>
            <w:shd w:val="clear" w:color="auto" w:fill="auto"/>
          </w:tcPr>
          <w:p>
            <w:pPr>
              <w:ind w:firstLine="0" w:firstLineChars="0"/>
              <w:jc w:val="left"/>
              <w:rPr>
                <w:strike/>
                <w:dstrike w:val="0"/>
                <w:color w:val="767171" w:themeColor="background2" w:themeShade="80"/>
                <w:sz w:val="20"/>
                <w:szCs w:val="21"/>
              </w:rPr>
            </w:pPr>
          </w:p>
        </w:tc>
        <w:tc>
          <w:tcPr>
            <w:tcW w:w="993" w:type="dxa"/>
            <w:vMerge w:val="continue"/>
            <w:shd w:val="clear" w:color="auto" w:fill="auto"/>
          </w:tcPr>
          <w:p>
            <w:pPr>
              <w:ind w:firstLine="0" w:firstLineChars="0"/>
              <w:jc w:val="left"/>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9" w:type="dxa"/>
            <w:vMerge w:val="restart"/>
            <w:shd w:val="clear" w:color="auto" w:fill="auto"/>
          </w:tcPr>
          <w:p>
            <w:pPr>
              <w:ind w:firstLine="0" w:firstLineChars="0"/>
              <w:jc w:val="center"/>
              <w:rPr>
                <w:rFonts w:hint="default" w:eastAsiaTheme="minorEastAsia"/>
                <w:color w:val="FF0000"/>
                <w:lang w:val="en-US" w:eastAsia="zh-CN"/>
              </w:rPr>
            </w:pPr>
            <w:r>
              <w:rPr>
                <w:rFonts w:hint="eastAsia"/>
                <w:b/>
                <w:color w:val="FF0000"/>
                <w:lang w:val="en-US" w:eastAsia="zh-CN"/>
              </w:rPr>
              <w:t xml:space="preserve"> 21</w:t>
            </w:r>
          </w:p>
        </w:tc>
        <w:tc>
          <w:tcPr>
            <w:tcW w:w="2268" w:type="dxa"/>
            <w:vMerge w:val="restart"/>
            <w:shd w:val="clear" w:color="auto" w:fill="auto"/>
          </w:tcPr>
          <w:p>
            <w:pPr>
              <w:ind w:firstLine="0" w:firstLineChars="0"/>
              <w:rPr>
                <w:b/>
                <w:bCs/>
                <w:color w:val="FF0000"/>
              </w:rPr>
            </w:pPr>
            <w:r>
              <w:rPr>
                <w:rFonts w:hint="eastAsia" w:asciiTheme="minorEastAsia" w:hAnsiTheme="minorEastAsia"/>
                <w:b/>
                <w:bCs/>
                <w:color w:val="FF0000"/>
                <w:szCs w:val="21"/>
              </w:rPr>
              <w:t>1段通信</w:t>
            </w:r>
            <w:r>
              <w:rPr>
                <w:rFonts w:asciiTheme="minorEastAsia" w:hAnsiTheme="minorEastAsia"/>
                <w:b/>
                <w:bCs/>
                <w:color w:val="FF0000"/>
                <w:szCs w:val="21"/>
              </w:rPr>
              <w:t>电源</w:t>
            </w:r>
            <w:r>
              <w:rPr>
                <w:rFonts w:hint="eastAsia"/>
                <w:b/>
                <w:bCs/>
                <w:color w:val="FF0000"/>
              </w:rPr>
              <w:t>1</w:t>
            </w:r>
            <w:r>
              <w:rPr>
                <w:b/>
                <w:bCs/>
                <w:color w:val="FF0000"/>
              </w:rPr>
              <w:t>#馈线</w:t>
            </w:r>
            <w:r>
              <w:rPr>
                <w:rFonts w:hint="eastAsia"/>
                <w:b/>
                <w:bCs/>
                <w:color w:val="FF0000"/>
              </w:rPr>
              <w:t>状态</w:t>
            </w:r>
          </w:p>
        </w:tc>
        <w:tc>
          <w:tcPr>
            <w:tcW w:w="993" w:type="dxa"/>
            <w:vMerge w:val="restart"/>
            <w:shd w:val="clear" w:color="auto" w:fill="auto"/>
          </w:tcPr>
          <w:p>
            <w:pPr>
              <w:ind w:firstLine="0" w:firstLineChars="0"/>
              <w:rPr>
                <w:b/>
                <w:bCs/>
                <w:color w:val="FF0000"/>
              </w:rPr>
            </w:pPr>
            <w:r>
              <w:rPr>
                <w:rFonts w:hint="eastAsia"/>
                <w:b/>
                <w:bCs/>
                <w:color w:val="FF0000"/>
              </w:rPr>
              <w:t xml:space="preserve">2 </w:t>
            </w:r>
            <w:r>
              <w:rPr>
                <w:b/>
                <w:bCs/>
                <w:color w:val="FF0000"/>
              </w:rPr>
              <w:t>Bytes</w:t>
            </w:r>
          </w:p>
        </w:tc>
        <w:tc>
          <w:tcPr>
            <w:tcW w:w="1134" w:type="dxa"/>
            <w:shd w:val="clear" w:color="auto" w:fill="auto"/>
          </w:tcPr>
          <w:p>
            <w:pPr>
              <w:ind w:firstLine="0" w:firstLineChars="0"/>
              <w:rPr>
                <w:b/>
                <w:bCs/>
                <w:color w:val="FF0000"/>
              </w:rPr>
            </w:pPr>
            <w:r>
              <w:rPr>
                <w:rFonts w:hint="eastAsia"/>
                <w:b/>
                <w:bCs/>
                <w:color w:val="FF0000"/>
              </w:rPr>
              <w:t>BIT</w:t>
            </w:r>
            <w:r>
              <w:rPr>
                <w:b/>
                <w:bCs/>
                <w:color w:val="FF0000"/>
              </w:rPr>
              <w:t>0~12</w:t>
            </w:r>
          </w:p>
        </w:tc>
        <w:tc>
          <w:tcPr>
            <w:tcW w:w="3969" w:type="dxa"/>
            <w:shd w:val="clear" w:color="auto" w:fill="auto"/>
          </w:tcPr>
          <w:p>
            <w:pPr>
              <w:ind w:firstLine="0" w:firstLineChars="0"/>
              <w:rPr>
                <w:b/>
                <w:bCs/>
                <w:color w:val="FF0000"/>
              </w:rPr>
            </w:pPr>
            <w:r>
              <w:rPr>
                <w:rFonts w:hint="eastAsia"/>
                <w:b/>
                <w:bCs/>
                <w:color w:val="FF0000"/>
              </w:rPr>
              <w:t>第1</w:t>
            </w:r>
            <w:r>
              <w:rPr>
                <w:b/>
                <w:bCs/>
                <w:color w:val="FF0000"/>
              </w:rPr>
              <w:t>~13</w:t>
            </w:r>
            <w:r>
              <w:rPr>
                <w:rFonts w:hint="eastAsia"/>
                <w:b/>
                <w:bCs/>
                <w:color w:val="FF0000"/>
              </w:rPr>
              <w:t>路馈线</w:t>
            </w:r>
            <w:r>
              <w:rPr>
                <w:b/>
                <w:bCs/>
                <w:color w:val="FF0000"/>
              </w:rPr>
              <w:t>状态</w:t>
            </w:r>
            <w:r>
              <w:rPr>
                <w:rFonts w:hint="eastAsia"/>
                <w:b/>
                <w:bCs/>
                <w:color w:val="FF0000"/>
              </w:rPr>
              <w:t xml:space="preserve">   </w:t>
            </w:r>
            <w:r>
              <w:rPr>
                <w:b/>
                <w:bCs/>
                <w:color w:val="FF0000"/>
              </w:rPr>
              <w:t xml:space="preserve">    </w:t>
            </w:r>
            <w:r>
              <w:rPr>
                <w:rFonts w:hint="eastAsia"/>
                <w:b/>
                <w:bCs/>
                <w:color w:val="FF0000"/>
              </w:rPr>
              <w:t>1--合</w:t>
            </w:r>
            <w:r>
              <w:rPr>
                <w:b/>
                <w:bCs/>
                <w:color w:val="FF0000"/>
              </w:rPr>
              <w:t xml:space="preserve">   </w:t>
            </w:r>
            <w:r>
              <w:rPr>
                <w:rFonts w:hint="eastAsia"/>
                <w:b/>
                <w:bCs/>
                <w:color w:val="FF0000"/>
              </w:rPr>
              <w:t>0</w:t>
            </w:r>
            <w:r>
              <w:rPr>
                <w:b/>
                <w:bCs/>
                <w:color w:val="FF0000"/>
              </w:rPr>
              <w:t>--</w:t>
            </w:r>
            <w:r>
              <w:rPr>
                <w:rFonts w:hint="eastAsia"/>
                <w:b/>
                <w:bCs/>
                <w:color w:val="FF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rPr>
                <w:b/>
                <w:bCs/>
                <w:color w:val="FF0000"/>
              </w:rPr>
            </w:pPr>
          </w:p>
        </w:tc>
        <w:tc>
          <w:tcPr>
            <w:tcW w:w="993" w:type="dxa"/>
            <w:vMerge w:val="continue"/>
            <w:shd w:val="clear" w:color="auto" w:fill="auto"/>
          </w:tcPr>
          <w:p>
            <w:pPr>
              <w:ind w:firstLine="0" w:firstLineChars="0"/>
              <w:rPr>
                <w:b/>
                <w:bCs/>
                <w:color w:val="FF0000"/>
              </w:rPr>
            </w:pPr>
          </w:p>
        </w:tc>
        <w:tc>
          <w:tcPr>
            <w:tcW w:w="1134" w:type="dxa"/>
            <w:shd w:val="clear" w:color="auto" w:fill="auto"/>
          </w:tcPr>
          <w:p>
            <w:pPr>
              <w:ind w:firstLine="0" w:firstLineChars="0"/>
              <w:rPr>
                <w:b/>
                <w:bCs/>
                <w:color w:val="FF0000"/>
              </w:rPr>
            </w:pPr>
            <w:r>
              <w:rPr>
                <w:rFonts w:hint="eastAsia"/>
                <w:b/>
                <w:bCs/>
                <w:color w:val="FF0000"/>
              </w:rPr>
              <w:t>BIT</w:t>
            </w:r>
            <w:r>
              <w:rPr>
                <w:b/>
                <w:bCs/>
                <w:color w:val="FF0000"/>
              </w:rPr>
              <w:t>13</w:t>
            </w:r>
          </w:p>
        </w:tc>
        <w:tc>
          <w:tcPr>
            <w:tcW w:w="3969" w:type="dxa"/>
            <w:shd w:val="clear" w:color="auto" w:fill="auto"/>
          </w:tcPr>
          <w:p>
            <w:pPr>
              <w:ind w:firstLine="0" w:firstLineChars="0"/>
              <w:rPr>
                <w:b/>
                <w:bCs/>
                <w:color w:val="FF0000"/>
              </w:rPr>
            </w:pPr>
            <w:r>
              <w:rPr>
                <w:rFonts w:hint="eastAsia"/>
                <w:b/>
                <w:bCs/>
                <w:color w:val="FF0000"/>
              </w:rPr>
              <w:t>支路总</w:t>
            </w:r>
            <w:r>
              <w:rPr>
                <w:b/>
                <w:bCs/>
                <w:color w:val="FF0000"/>
              </w:rPr>
              <w:t>跳闸</w:t>
            </w:r>
            <w:r>
              <w:rPr>
                <w:rFonts w:hint="eastAsia"/>
                <w:b/>
                <w:bCs/>
                <w:color w:val="FF0000"/>
              </w:rPr>
              <w:t xml:space="preserve">   </w:t>
            </w:r>
            <w:r>
              <w:rPr>
                <w:b/>
                <w:bCs/>
                <w:color w:val="FF0000"/>
              </w:rPr>
              <w:t xml:space="preserve">         </w:t>
            </w:r>
            <w:r>
              <w:rPr>
                <w:rFonts w:hint="eastAsia"/>
                <w:b/>
                <w:bCs/>
                <w:color w:val="FF0000"/>
              </w:rPr>
              <w:t>1</w:t>
            </w:r>
            <w:r>
              <w:rPr>
                <w:b/>
                <w:bCs/>
                <w:color w:val="FF0000"/>
              </w:rPr>
              <w:t>--跳闸</w:t>
            </w:r>
            <w:r>
              <w:rPr>
                <w:rFonts w:hint="eastAsia"/>
                <w:b/>
                <w:bCs/>
                <w:color w:val="FF0000"/>
              </w:rPr>
              <w:t xml:space="preserve"> 0</w:t>
            </w:r>
            <w:r>
              <w:rPr>
                <w:b/>
                <w:bCs/>
                <w:color w:val="FF000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rPr>
                <w:b/>
                <w:bCs/>
                <w:color w:val="FF0000"/>
              </w:rPr>
            </w:pPr>
          </w:p>
        </w:tc>
        <w:tc>
          <w:tcPr>
            <w:tcW w:w="993" w:type="dxa"/>
            <w:vMerge w:val="continue"/>
            <w:shd w:val="clear" w:color="auto" w:fill="auto"/>
          </w:tcPr>
          <w:p>
            <w:pPr>
              <w:ind w:firstLine="0" w:firstLineChars="0"/>
              <w:rPr>
                <w:b/>
                <w:bCs/>
                <w:color w:val="FF0000"/>
              </w:rPr>
            </w:pPr>
          </w:p>
        </w:tc>
        <w:tc>
          <w:tcPr>
            <w:tcW w:w="1134" w:type="dxa"/>
            <w:shd w:val="clear" w:color="auto" w:fill="auto"/>
          </w:tcPr>
          <w:p>
            <w:pPr>
              <w:ind w:firstLine="0" w:firstLineChars="0"/>
              <w:rPr>
                <w:b/>
                <w:bCs/>
                <w:color w:val="FF0000"/>
              </w:rPr>
            </w:pPr>
            <w:r>
              <w:rPr>
                <w:rFonts w:hint="eastAsia"/>
                <w:b/>
                <w:bCs/>
                <w:color w:val="FF0000"/>
              </w:rPr>
              <w:t>BIT1</w:t>
            </w:r>
            <w:r>
              <w:rPr>
                <w:b/>
                <w:bCs/>
                <w:color w:val="FF0000"/>
              </w:rPr>
              <w:t>4~15</w:t>
            </w:r>
          </w:p>
        </w:tc>
        <w:tc>
          <w:tcPr>
            <w:tcW w:w="3969" w:type="dxa"/>
            <w:shd w:val="clear" w:color="auto" w:fill="auto"/>
          </w:tcPr>
          <w:p>
            <w:pPr>
              <w:ind w:firstLine="0" w:firstLineChars="0"/>
              <w:rPr>
                <w:b/>
                <w:bCs/>
                <w:color w:val="FF0000"/>
              </w:rPr>
            </w:pPr>
            <w:r>
              <w:rPr>
                <w:rFonts w:hint="eastAsia"/>
                <w:b/>
                <w:bCs/>
                <w:color w:val="FF0000"/>
              </w:rPr>
              <w:t>未</w:t>
            </w:r>
            <w:r>
              <w:rPr>
                <w:b/>
                <w:bCs/>
                <w:color w:val="FF000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29" w:type="dxa"/>
            <w:shd w:val="clear" w:color="auto" w:fill="auto"/>
          </w:tcPr>
          <w:p>
            <w:pPr>
              <w:ind w:left="0" w:leftChars="0" w:firstLine="0" w:firstLineChars="0"/>
              <w:jc w:val="center"/>
              <w:rPr>
                <w:rFonts w:hint="default" w:eastAsiaTheme="minorEastAsia"/>
                <w:b/>
                <w:bCs/>
                <w:color w:val="FF0000"/>
                <w:lang w:val="en-US" w:eastAsia="zh-CN"/>
              </w:rPr>
            </w:pPr>
            <w:r>
              <w:rPr>
                <w:rFonts w:hint="eastAsia"/>
                <w:b/>
                <w:bCs/>
                <w:color w:val="FF0000"/>
                <w:lang w:val="en-US" w:eastAsia="zh-CN"/>
              </w:rPr>
              <w:t>22~70</w:t>
            </w:r>
          </w:p>
        </w:tc>
        <w:tc>
          <w:tcPr>
            <w:tcW w:w="2268" w:type="dxa"/>
            <w:shd w:val="clear" w:color="auto" w:fill="auto"/>
          </w:tcPr>
          <w:p>
            <w:pPr>
              <w:ind w:firstLine="0" w:firstLineChars="0"/>
              <w:rPr>
                <w:b/>
                <w:bCs/>
                <w:color w:val="FF0000"/>
              </w:rPr>
            </w:pPr>
            <w:r>
              <w:rPr>
                <w:rFonts w:hint="eastAsia" w:asciiTheme="minorEastAsia" w:hAnsiTheme="minorEastAsia"/>
                <w:b/>
                <w:bCs/>
                <w:color w:val="FF0000"/>
                <w:szCs w:val="21"/>
              </w:rPr>
              <w:t>1段通信</w:t>
            </w:r>
            <w:r>
              <w:rPr>
                <w:rFonts w:asciiTheme="minorEastAsia" w:hAnsiTheme="minorEastAsia"/>
                <w:b/>
                <w:bCs/>
                <w:color w:val="FF0000"/>
                <w:szCs w:val="21"/>
              </w:rPr>
              <w:t>电源</w:t>
            </w:r>
            <w:r>
              <w:rPr>
                <w:rFonts w:hint="eastAsia"/>
                <w:b/>
                <w:bCs/>
                <w:color w:val="FF0000"/>
              </w:rPr>
              <w:t>2~</w:t>
            </w:r>
            <w:r>
              <w:rPr>
                <w:b/>
                <w:bCs/>
                <w:color w:val="FF0000"/>
              </w:rPr>
              <w:t>50#</w:t>
            </w:r>
            <w:r>
              <w:rPr>
                <w:rFonts w:hint="eastAsia"/>
                <w:b/>
                <w:bCs/>
                <w:color w:val="FF0000"/>
              </w:rPr>
              <w:t>馈线</w:t>
            </w:r>
            <w:r>
              <w:rPr>
                <w:b/>
                <w:bCs/>
                <w:color w:val="FF0000"/>
              </w:rPr>
              <w:t>状态</w:t>
            </w:r>
          </w:p>
        </w:tc>
        <w:tc>
          <w:tcPr>
            <w:tcW w:w="993" w:type="dxa"/>
            <w:shd w:val="clear" w:color="auto" w:fill="auto"/>
          </w:tcPr>
          <w:p>
            <w:pPr>
              <w:ind w:firstLine="0" w:firstLineChars="0"/>
              <w:rPr>
                <w:b/>
                <w:bCs/>
                <w:color w:val="FF0000"/>
              </w:rPr>
            </w:pPr>
            <w:r>
              <w:rPr>
                <w:b/>
                <w:bCs/>
                <w:color w:val="FF0000"/>
              </w:rPr>
              <w:t xml:space="preserve">98 </w:t>
            </w:r>
            <w:r>
              <w:rPr>
                <w:rFonts w:hint="eastAsia"/>
                <w:b/>
                <w:bCs/>
                <w:color w:val="FF0000"/>
              </w:rPr>
              <w:t>Bytes</w:t>
            </w:r>
          </w:p>
        </w:tc>
        <w:tc>
          <w:tcPr>
            <w:tcW w:w="1134" w:type="dxa"/>
            <w:shd w:val="clear" w:color="auto" w:fill="auto"/>
          </w:tcPr>
          <w:p>
            <w:pPr>
              <w:ind w:firstLine="420"/>
              <w:rPr>
                <w:b/>
                <w:bCs/>
                <w:color w:val="FF0000"/>
              </w:rPr>
            </w:pPr>
          </w:p>
        </w:tc>
        <w:tc>
          <w:tcPr>
            <w:tcW w:w="3969" w:type="dxa"/>
            <w:shd w:val="clear" w:color="auto" w:fill="auto"/>
          </w:tcPr>
          <w:p>
            <w:pPr>
              <w:ind w:firstLine="0" w:firstLineChars="0"/>
              <w:rPr>
                <w:b/>
                <w:bCs/>
                <w:color w:val="FF0000"/>
              </w:rPr>
            </w:pPr>
            <w:r>
              <w:rPr>
                <w:rFonts w:hint="eastAsia"/>
                <w:b/>
                <w:bCs/>
                <w:color w:val="FF0000"/>
              </w:rPr>
              <w:t>定义</w:t>
            </w:r>
            <w:r>
              <w:rPr>
                <w:b/>
                <w:bCs/>
                <w:color w:val="FF0000"/>
              </w:rPr>
              <w:t>同1#</w:t>
            </w:r>
            <w:r>
              <w:rPr>
                <w:rFonts w:hint="eastAsia"/>
                <w:b/>
                <w:bCs/>
                <w:color w:val="FF0000"/>
              </w:rPr>
              <w:t>馈线</w:t>
            </w:r>
            <w:r>
              <w:rPr>
                <w:b/>
                <w:bCs/>
                <w:color w:val="FF0000"/>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129" w:type="dxa"/>
            <w:vMerge w:val="restart"/>
            <w:shd w:val="clear" w:color="auto" w:fill="auto"/>
          </w:tcPr>
          <w:p>
            <w:pPr>
              <w:ind w:firstLine="420"/>
              <w:jc w:val="both"/>
              <w:rPr>
                <w:rFonts w:hint="default" w:eastAsiaTheme="minorEastAsia"/>
                <w:b/>
                <w:bCs/>
                <w:color w:val="FF0000"/>
                <w:lang w:val="en-US" w:eastAsia="zh-CN"/>
              </w:rPr>
            </w:pPr>
            <w:r>
              <w:rPr>
                <w:rFonts w:hint="eastAsia"/>
                <w:b/>
                <w:bCs/>
                <w:color w:val="FF0000"/>
                <w:lang w:val="en-US" w:eastAsia="zh-CN"/>
              </w:rPr>
              <w:t>71</w:t>
            </w:r>
          </w:p>
        </w:tc>
        <w:tc>
          <w:tcPr>
            <w:tcW w:w="2268" w:type="dxa"/>
            <w:vMerge w:val="restart"/>
            <w:shd w:val="clear" w:color="auto" w:fill="auto"/>
          </w:tcPr>
          <w:p>
            <w:pPr>
              <w:ind w:firstLine="0" w:firstLineChars="0"/>
              <w:rPr>
                <w:b/>
                <w:bCs/>
                <w:color w:val="FF0000"/>
              </w:rPr>
            </w:pPr>
            <w:r>
              <w:rPr>
                <w:rFonts w:hint="eastAsia" w:asciiTheme="minorEastAsia" w:hAnsiTheme="minorEastAsia"/>
                <w:b/>
                <w:bCs/>
                <w:color w:val="FF0000"/>
                <w:szCs w:val="21"/>
              </w:rPr>
              <w:t>1段通信</w:t>
            </w:r>
            <w:r>
              <w:rPr>
                <w:rFonts w:asciiTheme="minorEastAsia" w:hAnsiTheme="minorEastAsia"/>
                <w:b/>
                <w:bCs/>
                <w:color w:val="FF0000"/>
                <w:szCs w:val="21"/>
              </w:rPr>
              <w:t>电源</w:t>
            </w:r>
            <w:r>
              <w:rPr>
                <w:b/>
                <w:bCs/>
                <w:color w:val="FF0000"/>
              </w:rPr>
              <w:t>1#</w:t>
            </w:r>
            <w:r>
              <w:rPr>
                <w:rFonts w:hint="eastAsia"/>
                <w:b/>
                <w:bCs/>
                <w:color w:val="FF0000"/>
              </w:rPr>
              <w:t>馈线跳闸</w:t>
            </w:r>
            <w:r>
              <w:rPr>
                <w:b/>
                <w:bCs/>
                <w:color w:val="FF0000"/>
              </w:rPr>
              <w:t>状态</w:t>
            </w:r>
          </w:p>
        </w:tc>
        <w:tc>
          <w:tcPr>
            <w:tcW w:w="993" w:type="dxa"/>
            <w:vMerge w:val="restart"/>
            <w:shd w:val="clear" w:color="auto" w:fill="auto"/>
          </w:tcPr>
          <w:p>
            <w:pPr>
              <w:ind w:firstLine="0" w:firstLineChars="0"/>
              <w:rPr>
                <w:b/>
                <w:bCs/>
                <w:color w:val="FF0000"/>
              </w:rPr>
            </w:pPr>
            <w:r>
              <w:rPr>
                <w:rFonts w:hint="eastAsia"/>
                <w:b/>
                <w:bCs/>
                <w:color w:val="FF0000"/>
              </w:rPr>
              <w:t>2 Bytes</w:t>
            </w:r>
          </w:p>
        </w:tc>
        <w:tc>
          <w:tcPr>
            <w:tcW w:w="1134" w:type="dxa"/>
            <w:shd w:val="clear" w:color="auto" w:fill="auto"/>
            <w:vAlign w:val="center"/>
          </w:tcPr>
          <w:p>
            <w:pPr>
              <w:pStyle w:val="20"/>
              <w:ind w:firstLine="0" w:firstLineChars="0"/>
              <w:rPr>
                <w:b/>
                <w:bCs/>
                <w:color w:val="FF0000"/>
              </w:rPr>
            </w:pPr>
            <w:r>
              <w:rPr>
                <w:rFonts w:hint="eastAsia"/>
                <w:b/>
                <w:bCs/>
                <w:color w:val="FF0000"/>
              </w:rPr>
              <w:t>BIT0</w:t>
            </w:r>
            <w:r>
              <w:rPr>
                <w:b/>
                <w:bCs/>
                <w:color w:val="FF0000"/>
              </w:rPr>
              <w:t>~12</w:t>
            </w:r>
          </w:p>
        </w:tc>
        <w:tc>
          <w:tcPr>
            <w:tcW w:w="3969" w:type="dxa"/>
            <w:shd w:val="clear" w:color="auto" w:fill="auto"/>
            <w:vAlign w:val="center"/>
          </w:tcPr>
          <w:p>
            <w:pPr>
              <w:pStyle w:val="20"/>
              <w:ind w:firstLine="0" w:firstLineChars="0"/>
              <w:rPr>
                <w:b/>
                <w:bCs/>
                <w:color w:val="FF0000"/>
              </w:rPr>
            </w:pPr>
            <w:r>
              <w:rPr>
                <w:rFonts w:hint="eastAsia"/>
                <w:b/>
                <w:bCs/>
                <w:color w:val="FF0000"/>
              </w:rPr>
              <w:t>第1</w:t>
            </w:r>
            <w:r>
              <w:rPr>
                <w:b/>
                <w:bCs/>
                <w:color w:val="FF0000"/>
              </w:rPr>
              <w:t>~13</w:t>
            </w:r>
            <w:r>
              <w:rPr>
                <w:rFonts w:hint="eastAsia"/>
                <w:b/>
                <w:bCs/>
                <w:color w:val="FF0000"/>
              </w:rPr>
              <w:t>路馈线跳闸</w:t>
            </w:r>
            <w:r>
              <w:rPr>
                <w:b/>
                <w:bCs/>
                <w:color w:val="FF0000"/>
              </w:rPr>
              <w:t xml:space="preserve">    </w:t>
            </w:r>
            <w:r>
              <w:rPr>
                <w:rFonts w:hint="eastAsia"/>
                <w:b/>
                <w:bCs/>
                <w:color w:val="FF0000"/>
              </w:rPr>
              <w:t>1--</w:t>
            </w:r>
            <w:r>
              <w:rPr>
                <w:b/>
                <w:bCs/>
                <w:color w:val="FF0000"/>
              </w:rPr>
              <w:t>跳闸</w:t>
            </w:r>
            <w:r>
              <w:rPr>
                <w:rFonts w:hint="eastAsia"/>
                <w:b/>
                <w:bCs/>
                <w:color w:val="FF0000"/>
              </w:rPr>
              <w:t xml:space="preserve">  0</w:t>
            </w:r>
            <w:r>
              <w:rPr>
                <w:b/>
                <w:bCs/>
                <w:color w:val="FF000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rPr>
                <w:b/>
                <w:bCs/>
                <w:color w:val="FF0000"/>
              </w:rPr>
            </w:pPr>
          </w:p>
        </w:tc>
        <w:tc>
          <w:tcPr>
            <w:tcW w:w="993" w:type="dxa"/>
            <w:vMerge w:val="continue"/>
            <w:shd w:val="clear" w:color="auto" w:fill="auto"/>
          </w:tcPr>
          <w:p>
            <w:pPr>
              <w:ind w:firstLine="0" w:firstLineChars="0"/>
              <w:rPr>
                <w:b/>
                <w:bCs/>
                <w:color w:val="FF0000"/>
              </w:rPr>
            </w:pPr>
          </w:p>
        </w:tc>
        <w:tc>
          <w:tcPr>
            <w:tcW w:w="1134" w:type="dxa"/>
            <w:shd w:val="clear" w:color="auto" w:fill="auto"/>
            <w:vAlign w:val="center"/>
          </w:tcPr>
          <w:p>
            <w:pPr>
              <w:ind w:firstLine="0" w:firstLineChars="0"/>
              <w:rPr>
                <w:b/>
                <w:bCs/>
                <w:color w:val="FF0000"/>
              </w:rPr>
            </w:pPr>
            <w:r>
              <w:rPr>
                <w:rFonts w:hint="eastAsia"/>
                <w:b/>
                <w:bCs/>
                <w:color w:val="FF0000"/>
              </w:rPr>
              <w:t>BIT13~15</w:t>
            </w:r>
          </w:p>
        </w:tc>
        <w:tc>
          <w:tcPr>
            <w:tcW w:w="3969" w:type="dxa"/>
            <w:shd w:val="clear" w:color="auto" w:fill="auto"/>
            <w:vAlign w:val="center"/>
          </w:tcPr>
          <w:p>
            <w:pPr>
              <w:ind w:firstLine="0" w:firstLineChars="0"/>
              <w:rPr>
                <w:b/>
                <w:bCs/>
                <w:color w:val="FF0000"/>
              </w:rPr>
            </w:pPr>
            <w:r>
              <w:rPr>
                <w:rFonts w:hint="eastAsia"/>
                <w:b/>
                <w:bCs/>
                <w:color w:val="FF0000"/>
              </w:rPr>
              <w:t>未</w:t>
            </w:r>
            <w:r>
              <w:rPr>
                <w:b/>
                <w:bCs/>
                <w:color w:val="FF000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29" w:type="dxa"/>
            <w:shd w:val="clear" w:color="auto" w:fill="auto"/>
          </w:tcPr>
          <w:p>
            <w:pPr>
              <w:ind w:left="0" w:leftChars="0" w:firstLine="0" w:firstLineChars="0"/>
              <w:jc w:val="center"/>
              <w:rPr>
                <w:rFonts w:hint="default" w:eastAsiaTheme="minorEastAsia"/>
                <w:b/>
                <w:bCs/>
                <w:color w:val="FF0000"/>
                <w:lang w:val="en-US" w:eastAsia="zh-CN"/>
              </w:rPr>
            </w:pPr>
            <w:r>
              <w:rPr>
                <w:rFonts w:hint="eastAsia"/>
                <w:b/>
                <w:bCs/>
                <w:color w:val="FF0000"/>
                <w:lang w:val="en-US" w:eastAsia="zh-CN"/>
              </w:rPr>
              <w:t>72~120</w:t>
            </w:r>
          </w:p>
        </w:tc>
        <w:tc>
          <w:tcPr>
            <w:tcW w:w="2268" w:type="dxa"/>
            <w:shd w:val="clear" w:color="auto" w:fill="auto"/>
          </w:tcPr>
          <w:p>
            <w:pPr>
              <w:ind w:firstLine="0" w:firstLineChars="0"/>
              <w:rPr>
                <w:b/>
                <w:bCs/>
                <w:color w:val="FF0000"/>
              </w:rPr>
            </w:pPr>
            <w:r>
              <w:rPr>
                <w:rFonts w:hint="eastAsia" w:asciiTheme="minorEastAsia" w:hAnsiTheme="minorEastAsia"/>
                <w:b/>
                <w:bCs/>
                <w:color w:val="FF0000"/>
                <w:szCs w:val="21"/>
              </w:rPr>
              <w:t>1段通信</w:t>
            </w:r>
            <w:r>
              <w:rPr>
                <w:rFonts w:asciiTheme="minorEastAsia" w:hAnsiTheme="minorEastAsia"/>
                <w:b/>
                <w:bCs/>
                <w:color w:val="FF0000"/>
                <w:szCs w:val="21"/>
              </w:rPr>
              <w:t>电源</w:t>
            </w:r>
            <w:r>
              <w:rPr>
                <w:rFonts w:hint="eastAsia"/>
                <w:b/>
                <w:bCs/>
                <w:color w:val="FF0000"/>
              </w:rPr>
              <w:t>2~</w:t>
            </w:r>
            <w:r>
              <w:rPr>
                <w:b/>
                <w:bCs/>
                <w:color w:val="FF0000"/>
              </w:rPr>
              <w:t>50#</w:t>
            </w:r>
            <w:r>
              <w:rPr>
                <w:rFonts w:hint="eastAsia"/>
                <w:b/>
                <w:bCs/>
                <w:color w:val="FF0000"/>
              </w:rPr>
              <w:t>馈线跳闸</w:t>
            </w:r>
            <w:r>
              <w:rPr>
                <w:b/>
                <w:bCs/>
                <w:color w:val="FF0000"/>
              </w:rPr>
              <w:t>状态</w:t>
            </w:r>
          </w:p>
        </w:tc>
        <w:tc>
          <w:tcPr>
            <w:tcW w:w="993" w:type="dxa"/>
            <w:shd w:val="clear" w:color="auto" w:fill="auto"/>
          </w:tcPr>
          <w:p>
            <w:pPr>
              <w:ind w:firstLine="0" w:firstLineChars="0"/>
              <w:rPr>
                <w:b/>
                <w:bCs/>
                <w:color w:val="FF0000"/>
              </w:rPr>
            </w:pPr>
            <w:r>
              <w:rPr>
                <w:b/>
                <w:bCs/>
                <w:color w:val="FF0000"/>
              </w:rPr>
              <w:t xml:space="preserve">98 </w:t>
            </w:r>
            <w:r>
              <w:rPr>
                <w:rFonts w:hint="eastAsia"/>
                <w:b/>
                <w:bCs/>
                <w:color w:val="FF0000"/>
              </w:rPr>
              <w:t>Bytes</w:t>
            </w:r>
          </w:p>
        </w:tc>
        <w:tc>
          <w:tcPr>
            <w:tcW w:w="1134" w:type="dxa"/>
            <w:shd w:val="clear" w:color="auto" w:fill="auto"/>
          </w:tcPr>
          <w:p>
            <w:pPr>
              <w:ind w:firstLine="420"/>
              <w:rPr>
                <w:b/>
                <w:bCs/>
                <w:color w:val="FF0000"/>
              </w:rPr>
            </w:pPr>
          </w:p>
        </w:tc>
        <w:tc>
          <w:tcPr>
            <w:tcW w:w="3969" w:type="dxa"/>
            <w:shd w:val="clear" w:color="auto" w:fill="auto"/>
          </w:tcPr>
          <w:p>
            <w:pPr>
              <w:ind w:firstLine="0" w:firstLineChars="0"/>
              <w:rPr>
                <w:b/>
                <w:bCs/>
                <w:color w:val="FF0000"/>
              </w:rPr>
            </w:pPr>
            <w:r>
              <w:rPr>
                <w:rFonts w:hint="eastAsia"/>
                <w:b/>
                <w:bCs/>
                <w:color w:val="FF0000"/>
              </w:rPr>
              <w:t>定义</w:t>
            </w:r>
            <w:r>
              <w:rPr>
                <w:b/>
                <w:bCs/>
                <w:color w:val="FF0000"/>
              </w:rPr>
              <w:t>同1#</w:t>
            </w:r>
            <w:r>
              <w:rPr>
                <w:rFonts w:hint="eastAsia"/>
                <w:b/>
                <w:bCs/>
                <w:color w:val="FF0000"/>
              </w:rPr>
              <w:t>馈线跳闸</w:t>
            </w:r>
            <w:r>
              <w:rPr>
                <w:b/>
                <w:bCs/>
                <w:color w:val="FF0000"/>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29" w:type="dxa"/>
            <w:vMerge w:val="restart"/>
            <w:shd w:val="clear" w:color="auto" w:fill="auto"/>
          </w:tcPr>
          <w:p>
            <w:pPr>
              <w:ind w:left="0" w:leftChars="0" w:firstLine="201" w:firstLineChars="100"/>
              <w:jc w:val="both"/>
              <w:rPr>
                <w:rFonts w:hint="default" w:eastAsiaTheme="minorEastAsia"/>
                <w:b/>
                <w:bCs/>
                <w:strike/>
                <w:dstrike w:val="0"/>
                <w:color w:val="767171" w:themeColor="background2" w:themeShade="80"/>
                <w:sz w:val="20"/>
                <w:szCs w:val="21"/>
                <w:lang w:val="en-US" w:eastAsia="zh-CN"/>
              </w:rPr>
            </w:pPr>
            <w:r>
              <w:rPr>
                <w:rFonts w:hint="eastAsia"/>
                <w:b/>
                <w:bCs/>
                <w:strike/>
                <w:dstrike w:val="0"/>
                <w:color w:val="767171" w:themeColor="background2" w:themeShade="80"/>
                <w:sz w:val="20"/>
                <w:szCs w:val="21"/>
                <w:lang w:val="en-US" w:eastAsia="zh-CN"/>
              </w:rPr>
              <w:t>121</w:t>
            </w: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1</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特殊状态采样</w:t>
            </w:r>
            <w:r>
              <w:rPr>
                <w:rFonts w:asciiTheme="minorEastAsia" w:hAnsiTheme="minorEastAsia"/>
                <w:strike/>
                <w:dstrike w:val="0"/>
                <w:color w:val="767171" w:themeColor="background2" w:themeShade="80"/>
                <w:sz w:val="20"/>
                <w:szCs w:val="20"/>
              </w:rPr>
              <w:t>单元</w:t>
            </w:r>
            <w:r>
              <w:rPr>
                <w:rFonts w:hint="eastAsia" w:asciiTheme="minorEastAsia" w:hAnsiTheme="minorEastAsia"/>
                <w:strike/>
                <w:dstrike w:val="0"/>
                <w:color w:val="767171" w:themeColor="background2" w:themeShade="80"/>
                <w:sz w:val="20"/>
                <w:szCs w:val="20"/>
              </w:rPr>
              <w:t>信息</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tc>
        <w:tc>
          <w:tcPr>
            <w:tcW w:w="3969" w:type="dxa"/>
            <w:shd w:val="clear" w:color="auto" w:fill="auto"/>
          </w:tcPr>
          <w:p>
            <w:pPr>
              <w:pStyle w:val="20"/>
              <w:ind w:left="2415" w:hanging="2300" w:hangingChars="115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1段1</w:t>
            </w:r>
            <w:r>
              <w:rPr>
                <w:rFonts w:asciiTheme="minorEastAsia" w:hAnsiTheme="minorEastAsia"/>
                <w:strike/>
                <w:dstrike w:val="0"/>
                <w:color w:val="767171" w:themeColor="background2" w:themeShade="80"/>
                <w:sz w:val="20"/>
                <w:szCs w:val="20"/>
              </w:rPr>
              <w:t>~8#</w:t>
            </w:r>
            <w:r>
              <w:rPr>
                <w:rFonts w:hint="eastAsia" w:asciiTheme="minorEastAsia" w:hAnsiTheme="minorEastAsia"/>
                <w:strike/>
                <w:dstrike w:val="0"/>
                <w:color w:val="767171" w:themeColor="background2" w:themeShade="80"/>
                <w:sz w:val="20"/>
                <w:szCs w:val="20"/>
              </w:rPr>
              <w:t>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w:t>
            </w:r>
            <w:r>
              <w:rPr>
                <w:rFonts w:asciiTheme="minorEastAsia" w:hAnsiTheme="minorEastAsia"/>
                <w:strike/>
                <w:dstrike w:val="0"/>
                <w:color w:val="767171" w:themeColor="background2" w:themeShade="80"/>
                <w:sz w:val="20"/>
                <w:szCs w:val="20"/>
              </w:rPr>
              <w:t>输入开关</w:t>
            </w:r>
            <w:r>
              <w:rPr>
                <w:rFonts w:hint="eastAsia" w:asciiTheme="minorEastAsia" w:hAnsiTheme="minorEastAsia"/>
                <w:strike/>
                <w:dstrike w:val="0"/>
                <w:color w:val="767171" w:themeColor="background2" w:themeShade="80"/>
                <w:sz w:val="20"/>
                <w:szCs w:val="20"/>
              </w:rPr>
              <w:t>位置：                 1--合</w:t>
            </w:r>
            <w:r>
              <w:rPr>
                <w:rFonts w:asciiTheme="minorEastAsia" w:hAnsiTheme="minorEastAsia"/>
                <w:strike/>
                <w:dstrike w:val="0"/>
                <w:color w:val="767171" w:themeColor="background2" w:themeShade="80"/>
                <w:sz w:val="20"/>
                <w:szCs w:val="20"/>
              </w:rPr>
              <w:t xml:space="preserve">  </w:t>
            </w:r>
            <w:r>
              <w:rPr>
                <w:rFonts w:hint="eastAsia" w:asciiTheme="minorEastAsia" w:hAnsiTheme="minorEastAsia"/>
                <w:strike/>
                <w:dstrike w:val="0"/>
                <w:color w:val="767171" w:themeColor="background2" w:themeShade="80"/>
                <w:sz w:val="20"/>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29" w:type="dxa"/>
            <w:vMerge w:val="continue"/>
            <w:shd w:val="clear" w:color="auto" w:fill="auto"/>
          </w:tcPr>
          <w:p>
            <w:pPr>
              <w:ind w:firstLine="420"/>
              <w:rPr>
                <w:strike/>
                <w:dstrike w:val="0"/>
                <w:color w:val="767171" w:themeColor="background2" w:themeShade="80"/>
                <w:sz w:val="20"/>
                <w:szCs w:val="21"/>
              </w:rPr>
            </w:pPr>
          </w:p>
        </w:tc>
        <w:tc>
          <w:tcPr>
            <w:tcW w:w="2268" w:type="dxa"/>
            <w:vMerge w:val="continue"/>
            <w:shd w:val="clear" w:color="auto" w:fill="auto"/>
          </w:tcPr>
          <w:p>
            <w:pPr>
              <w:ind w:firstLine="420"/>
              <w:rPr>
                <w:rFonts w:asciiTheme="minorEastAsia" w:hAnsiTheme="minorEastAsia"/>
                <w:strike/>
                <w:dstrike w:val="0"/>
                <w:color w:val="767171" w:themeColor="background2" w:themeShade="80"/>
                <w:sz w:val="20"/>
                <w:szCs w:val="20"/>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w:t>
            </w:r>
            <w:r>
              <w:rPr>
                <w:strike/>
                <w:dstrike w:val="0"/>
                <w:color w:val="767171" w:themeColor="background2" w:themeShade="80"/>
                <w:sz w:val="20"/>
                <w:szCs w:val="21"/>
              </w:rPr>
              <w:t>~9</w:t>
            </w:r>
          </w:p>
        </w:tc>
        <w:tc>
          <w:tcPr>
            <w:tcW w:w="3969"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129" w:type="dxa"/>
            <w:vMerge w:val="continue"/>
            <w:shd w:val="clear" w:color="auto" w:fill="auto"/>
          </w:tcPr>
          <w:p>
            <w:pPr>
              <w:ind w:firstLine="420"/>
              <w:rPr>
                <w:strike/>
                <w:dstrike w:val="0"/>
                <w:color w:val="767171" w:themeColor="background2" w:themeShade="80"/>
                <w:sz w:val="20"/>
                <w:szCs w:val="21"/>
              </w:rPr>
            </w:pPr>
          </w:p>
        </w:tc>
        <w:tc>
          <w:tcPr>
            <w:tcW w:w="2268" w:type="dxa"/>
            <w:vMerge w:val="continue"/>
            <w:shd w:val="clear" w:color="auto" w:fill="auto"/>
          </w:tcPr>
          <w:p>
            <w:pPr>
              <w:ind w:firstLine="420"/>
              <w:rPr>
                <w:rFonts w:asciiTheme="minorEastAsia" w:hAnsiTheme="minorEastAsia"/>
                <w:strike/>
                <w:dstrike w:val="0"/>
                <w:color w:val="767171" w:themeColor="background2" w:themeShade="80"/>
                <w:sz w:val="20"/>
                <w:szCs w:val="20"/>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10</w:t>
            </w:r>
          </w:p>
        </w:tc>
        <w:tc>
          <w:tcPr>
            <w:tcW w:w="3969"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1段</w:t>
            </w:r>
            <w:r>
              <w:rPr>
                <w:strike/>
                <w:dstrike w:val="0"/>
                <w:color w:val="767171" w:themeColor="background2" w:themeShade="80"/>
                <w:sz w:val="20"/>
                <w:szCs w:val="21"/>
              </w:rPr>
              <w:t>母线</w:t>
            </w:r>
            <w:r>
              <w:rPr>
                <w:rFonts w:hint="eastAsia"/>
                <w:strike/>
                <w:dstrike w:val="0"/>
                <w:color w:val="767171" w:themeColor="background2" w:themeShade="80"/>
                <w:sz w:val="20"/>
                <w:szCs w:val="21"/>
              </w:rPr>
              <w:t>模块</w:t>
            </w:r>
            <w:r>
              <w:rPr>
                <w:strike/>
                <w:dstrike w:val="0"/>
                <w:color w:val="767171" w:themeColor="background2" w:themeShade="80"/>
                <w:sz w:val="20"/>
                <w:szCs w:val="21"/>
              </w:rPr>
              <w:t>输入</w:t>
            </w:r>
            <w:r>
              <w:rPr>
                <w:rFonts w:hint="eastAsia"/>
                <w:strike/>
                <w:dstrike w:val="0"/>
                <w:color w:val="767171" w:themeColor="background2" w:themeShade="80"/>
                <w:sz w:val="20"/>
                <w:szCs w:val="21"/>
              </w:rPr>
              <w:t>开</w:t>
            </w:r>
            <w:r>
              <w:rPr>
                <w:strike/>
                <w:dstrike w:val="0"/>
                <w:color w:val="767171" w:themeColor="background2" w:themeShade="80"/>
                <w:sz w:val="20"/>
                <w:szCs w:val="21"/>
              </w:rPr>
              <w:t>关总跳闸</w:t>
            </w:r>
          </w:p>
          <w:p>
            <w:pPr>
              <w:ind w:firstLine="420"/>
              <w:rPr>
                <w:strike/>
                <w:dstrike w:val="0"/>
                <w:color w:val="767171" w:themeColor="background2" w:themeShade="80"/>
                <w:sz w:val="20"/>
                <w:szCs w:val="21"/>
              </w:rPr>
            </w:pP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--跳闸</w:t>
            </w:r>
            <w:r>
              <w:rPr>
                <w:rFonts w:hint="eastAsia"/>
                <w:strike/>
                <w:dstrike w:val="0"/>
                <w:color w:val="767171" w:themeColor="background2" w:themeShade="80"/>
                <w:sz w:val="20"/>
                <w:szCs w:val="21"/>
              </w:rPr>
              <w:t xml:space="preserve">  0</w:t>
            </w:r>
            <w:r>
              <w:rPr>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29" w:type="dxa"/>
            <w:vMerge w:val="continue"/>
            <w:shd w:val="clear" w:color="auto" w:fill="auto"/>
          </w:tcPr>
          <w:p>
            <w:pPr>
              <w:ind w:firstLine="420"/>
              <w:rPr>
                <w:strike/>
                <w:dstrike w:val="0"/>
                <w:color w:val="767171" w:themeColor="background2" w:themeShade="80"/>
                <w:sz w:val="20"/>
                <w:szCs w:val="21"/>
              </w:rPr>
            </w:pPr>
          </w:p>
        </w:tc>
        <w:tc>
          <w:tcPr>
            <w:tcW w:w="2268" w:type="dxa"/>
            <w:vMerge w:val="continue"/>
            <w:shd w:val="clear" w:color="auto" w:fill="auto"/>
          </w:tcPr>
          <w:p>
            <w:pPr>
              <w:ind w:firstLine="420"/>
              <w:rPr>
                <w:rFonts w:asciiTheme="minorEastAsia" w:hAnsiTheme="minorEastAsia"/>
                <w:strike/>
                <w:dstrike w:val="0"/>
                <w:color w:val="767171" w:themeColor="background2" w:themeShade="80"/>
                <w:sz w:val="20"/>
                <w:szCs w:val="20"/>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11</w:t>
            </w:r>
          </w:p>
        </w:tc>
        <w:tc>
          <w:tcPr>
            <w:tcW w:w="3969" w:type="dxa"/>
            <w:shd w:val="clear" w:color="auto" w:fill="auto"/>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1段</w:t>
            </w:r>
            <w:r>
              <w:rPr>
                <w:strike/>
                <w:dstrike w:val="0"/>
                <w:color w:val="767171" w:themeColor="background2" w:themeShade="80"/>
                <w:sz w:val="20"/>
                <w:szCs w:val="21"/>
              </w:rPr>
              <w:t>母线</w:t>
            </w:r>
            <w:r>
              <w:rPr>
                <w:rFonts w:hint="eastAsia"/>
                <w:strike/>
                <w:dstrike w:val="0"/>
                <w:color w:val="767171" w:themeColor="background2" w:themeShade="80"/>
                <w:sz w:val="20"/>
                <w:szCs w:val="21"/>
              </w:rPr>
              <w:t>模块</w:t>
            </w:r>
            <w:r>
              <w:rPr>
                <w:strike/>
                <w:dstrike w:val="0"/>
                <w:color w:val="767171" w:themeColor="background2" w:themeShade="80"/>
                <w:sz w:val="20"/>
                <w:szCs w:val="21"/>
              </w:rPr>
              <w:t>输</w:t>
            </w:r>
            <w:r>
              <w:rPr>
                <w:rFonts w:hint="eastAsia"/>
                <w:strike/>
                <w:dstrike w:val="0"/>
                <w:color w:val="767171" w:themeColor="background2" w:themeShade="80"/>
                <w:sz w:val="20"/>
                <w:szCs w:val="21"/>
              </w:rPr>
              <w:t>出开</w:t>
            </w:r>
            <w:r>
              <w:rPr>
                <w:strike/>
                <w:dstrike w:val="0"/>
                <w:color w:val="767171" w:themeColor="background2" w:themeShade="80"/>
                <w:sz w:val="20"/>
                <w:szCs w:val="21"/>
              </w:rPr>
              <w:t>关总跳闸</w:t>
            </w:r>
          </w:p>
          <w:p>
            <w:pPr>
              <w:ind w:firstLine="420"/>
              <w:rPr>
                <w:strike/>
                <w:dstrike w:val="0"/>
                <w:color w:val="767171" w:themeColor="background2" w:themeShade="80"/>
                <w:sz w:val="20"/>
                <w:szCs w:val="21"/>
              </w:rPr>
            </w:pP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--跳闸</w:t>
            </w:r>
            <w:r>
              <w:rPr>
                <w:rFonts w:hint="eastAsia"/>
                <w:strike/>
                <w:dstrike w:val="0"/>
                <w:color w:val="767171" w:themeColor="background2" w:themeShade="80"/>
                <w:sz w:val="20"/>
                <w:szCs w:val="21"/>
              </w:rPr>
              <w:t xml:space="preserve">  0</w:t>
            </w:r>
            <w:r>
              <w:rPr>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29" w:type="dxa"/>
            <w:vMerge w:val="continue"/>
            <w:shd w:val="clear" w:color="auto" w:fill="auto"/>
          </w:tcPr>
          <w:p>
            <w:pPr>
              <w:ind w:firstLine="420"/>
              <w:rPr>
                <w:strike/>
                <w:dstrike w:val="0"/>
                <w:color w:val="767171" w:themeColor="background2" w:themeShade="80"/>
                <w:sz w:val="20"/>
                <w:szCs w:val="21"/>
              </w:rPr>
            </w:pPr>
          </w:p>
        </w:tc>
        <w:tc>
          <w:tcPr>
            <w:tcW w:w="2268" w:type="dxa"/>
            <w:vMerge w:val="continue"/>
            <w:shd w:val="clear" w:color="auto" w:fill="auto"/>
          </w:tcPr>
          <w:p>
            <w:pPr>
              <w:ind w:firstLine="420"/>
              <w:rPr>
                <w:rFonts w:asciiTheme="minorEastAsia" w:hAnsiTheme="minorEastAsia"/>
                <w:strike/>
                <w:dstrike w:val="0"/>
                <w:color w:val="767171" w:themeColor="background2" w:themeShade="80"/>
                <w:sz w:val="20"/>
                <w:szCs w:val="20"/>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12</w:t>
            </w:r>
          </w:p>
        </w:tc>
        <w:tc>
          <w:tcPr>
            <w:tcW w:w="3969" w:type="dxa"/>
            <w:shd w:val="clear" w:color="auto" w:fill="auto"/>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1段</w:t>
            </w:r>
            <w:r>
              <w:rPr>
                <w:strike/>
                <w:dstrike w:val="0"/>
                <w:color w:val="767171" w:themeColor="background2" w:themeShade="80"/>
                <w:sz w:val="20"/>
                <w:szCs w:val="21"/>
              </w:rPr>
              <w:t>母线</w:t>
            </w:r>
            <w:r>
              <w:rPr>
                <w:rFonts w:hint="eastAsia"/>
                <w:strike/>
                <w:dstrike w:val="0"/>
                <w:color w:val="767171" w:themeColor="background2" w:themeShade="80"/>
                <w:sz w:val="20"/>
                <w:szCs w:val="21"/>
              </w:rPr>
              <w:t>防雷器跳闸</w:t>
            </w:r>
            <w:r>
              <w:rPr>
                <w:rFonts w:asciiTheme="minorEastAsia" w:hAnsiTheme="minorEastAsia"/>
                <w:strike/>
                <w:dstrike w:val="0"/>
                <w:color w:val="767171" w:themeColor="background2" w:themeShade="80"/>
                <w:sz w:val="20"/>
                <w:szCs w:val="20"/>
              </w:rPr>
              <w:t>故障</w:t>
            </w:r>
            <w:r>
              <w:rPr>
                <w:strike/>
                <w:dstrike w:val="0"/>
                <w:color w:val="767171" w:themeColor="background2" w:themeShade="80"/>
                <w:sz w:val="20"/>
                <w:szCs w:val="21"/>
              </w:rPr>
              <w:t>：</w:t>
            </w:r>
            <w:r>
              <w:rPr>
                <w:rFonts w:hint="eastAsia"/>
                <w:strike/>
                <w:dstrike w:val="0"/>
                <w:color w:val="767171" w:themeColor="background2" w:themeShade="80"/>
                <w:sz w:val="20"/>
                <w:szCs w:val="21"/>
              </w:rPr>
              <w:t xml:space="preserve">    </w:t>
            </w:r>
          </w:p>
          <w:p>
            <w:pPr>
              <w:ind w:firstLine="2100" w:firstLineChars="105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--跳闸</w:t>
            </w:r>
            <w:r>
              <w:rPr>
                <w:rFonts w:hint="eastAsia"/>
                <w:strike/>
                <w:dstrike w:val="0"/>
                <w:color w:val="767171" w:themeColor="background2" w:themeShade="80"/>
                <w:sz w:val="20"/>
                <w:szCs w:val="21"/>
              </w:rPr>
              <w:t xml:space="preserve">  0</w:t>
            </w:r>
            <w:r>
              <w:rPr>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129" w:type="dxa"/>
            <w:vMerge w:val="continue"/>
            <w:shd w:val="clear" w:color="auto" w:fill="auto"/>
          </w:tcPr>
          <w:p>
            <w:pPr>
              <w:ind w:firstLine="420"/>
              <w:rPr>
                <w:strike/>
                <w:dstrike w:val="0"/>
                <w:color w:val="767171" w:themeColor="background2" w:themeShade="80"/>
                <w:sz w:val="20"/>
                <w:szCs w:val="21"/>
              </w:rPr>
            </w:pPr>
          </w:p>
        </w:tc>
        <w:tc>
          <w:tcPr>
            <w:tcW w:w="2268" w:type="dxa"/>
            <w:vMerge w:val="continue"/>
            <w:shd w:val="clear" w:color="auto" w:fill="auto"/>
          </w:tcPr>
          <w:p>
            <w:pPr>
              <w:ind w:firstLine="420"/>
              <w:rPr>
                <w:rFonts w:asciiTheme="minorEastAsia" w:hAnsiTheme="minorEastAsia"/>
                <w:strike/>
                <w:dstrike w:val="0"/>
                <w:color w:val="767171" w:themeColor="background2" w:themeShade="80"/>
                <w:sz w:val="20"/>
                <w:szCs w:val="20"/>
              </w:rPr>
            </w:pPr>
          </w:p>
        </w:tc>
        <w:tc>
          <w:tcPr>
            <w:tcW w:w="993" w:type="dxa"/>
            <w:vMerge w:val="continue"/>
            <w:shd w:val="clear" w:color="auto" w:fill="auto"/>
          </w:tcPr>
          <w:p>
            <w:pPr>
              <w:ind w:firstLine="42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BIT13</w:t>
            </w:r>
            <w:r>
              <w:rPr>
                <w:strike/>
                <w:dstrike w:val="0"/>
                <w:color w:val="767171" w:themeColor="background2" w:themeShade="80"/>
                <w:sz w:val="20"/>
                <w:szCs w:val="21"/>
              </w:rPr>
              <w:t>~15</w:t>
            </w:r>
          </w:p>
        </w:tc>
        <w:tc>
          <w:tcPr>
            <w:tcW w:w="3969" w:type="dxa"/>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未</w:t>
            </w:r>
            <w:r>
              <w:rPr>
                <w:rFonts w:asciiTheme="minorEastAsia" w:hAnsiTheme="minorEastAsia"/>
                <w:strike/>
                <w:dstrike w:val="0"/>
                <w:color w:val="767171" w:themeColor="background2" w:themeShade="80"/>
                <w:sz w:val="20"/>
                <w:szCs w:val="2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129" w:type="dxa"/>
            <w:shd w:val="clear" w:color="auto" w:fill="auto"/>
          </w:tcPr>
          <w:p>
            <w:pPr>
              <w:ind w:firstLine="422"/>
              <w:jc w:val="center"/>
              <w:rPr>
                <w:b/>
                <w:strike/>
                <w:dstrike w:val="0"/>
                <w:color w:val="767171" w:themeColor="background2" w:themeShade="80"/>
                <w:sz w:val="20"/>
                <w:szCs w:val="21"/>
              </w:rPr>
            </w:pPr>
          </w:p>
        </w:tc>
        <w:tc>
          <w:tcPr>
            <w:tcW w:w="2268" w:type="dxa"/>
            <w:shd w:val="clear" w:color="auto" w:fill="auto"/>
          </w:tcPr>
          <w:p>
            <w:pPr>
              <w:ind w:firstLine="0" w:firstLineChars="0"/>
              <w:rPr>
                <w:b/>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预留</w:t>
            </w:r>
          </w:p>
        </w:tc>
        <w:tc>
          <w:tcPr>
            <w:tcW w:w="993" w:type="dxa"/>
            <w:shd w:val="clear" w:color="auto" w:fill="auto"/>
          </w:tcPr>
          <w:p>
            <w:pPr>
              <w:ind w:firstLine="0" w:firstLineChars="0"/>
              <w:rPr>
                <w:b/>
                <w:strike/>
                <w:dstrike w:val="0"/>
                <w:color w:val="767171" w:themeColor="background2" w:themeShade="80"/>
                <w:sz w:val="20"/>
                <w:szCs w:val="21"/>
              </w:rPr>
            </w:pPr>
            <w:r>
              <w:rPr>
                <w:b/>
                <w:strike/>
                <w:dstrike w:val="0"/>
                <w:color w:val="767171" w:themeColor="background2" w:themeShade="80"/>
                <w:sz w:val="20"/>
                <w:szCs w:val="21"/>
              </w:rPr>
              <w:t>4</w:t>
            </w:r>
            <w:r>
              <w:rPr>
                <w:rFonts w:hint="eastAsia"/>
                <w:b/>
                <w:strike/>
                <w:dstrike w:val="0"/>
                <w:color w:val="767171" w:themeColor="background2" w:themeShade="80"/>
                <w:sz w:val="20"/>
                <w:szCs w:val="21"/>
              </w:rPr>
              <w:t xml:space="preserve"> </w:t>
            </w:r>
            <w:r>
              <w:rPr>
                <w:b/>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p>
        </w:tc>
        <w:tc>
          <w:tcPr>
            <w:tcW w:w="3969" w:type="dxa"/>
            <w:shd w:val="clear" w:color="auto" w:fill="auto"/>
          </w:tcPr>
          <w:p>
            <w:pPr>
              <w:pStyle w:val="20"/>
              <w:ind w:left="1995" w:hanging="1900" w:hangingChars="950"/>
              <w:rPr>
                <w:rFonts w:asciiTheme="minorEastAsia" w:hAnsiTheme="minorEastAsia"/>
                <w:strike/>
                <w:dstrike w:val="0"/>
                <w:color w:val="767171" w:themeColor="background2" w:themeShade="8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rPr>
                <w:rFonts w:asciiTheme="minorEastAsia" w:hAnsiTheme="minorEastAsia"/>
                <w:szCs w:val="21"/>
              </w:rPr>
            </w:pPr>
          </w:p>
        </w:tc>
        <w:tc>
          <w:tcPr>
            <w:tcW w:w="993" w:type="dxa"/>
            <w:shd w:val="clear" w:color="auto" w:fill="auto"/>
          </w:tcPr>
          <w:p>
            <w:pPr>
              <w:ind w:firstLine="0" w:firstLineChars="0"/>
            </w:pPr>
          </w:p>
        </w:tc>
        <w:tc>
          <w:tcPr>
            <w:tcW w:w="1134" w:type="dxa"/>
            <w:shd w:val="clear" w:color="auto" w:fill="auto"/>
          </w:tcPr>
          <w:p>
            <w:pPr>
              <w:ind w:firstLine="0" w:firstLineChars="0"/>
            </w:pPr>
          </w:p>
        </w:tc>
        <w:tc>
          <w:tcPr>
            <w:tcW w:w="3969" w:type="dxa"/>
            <w:shd w:val="clear" w:color="auto" w:fill="auto"/>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shd w:val="clear" w:color="auto" w:fill="FEF2CC" w:themeFill="accent4" w:themeFillTint="33"/>
          </w:tcPr>
          <w:p>
            <w:pPr>
              <w:ind w:firstLine="0" w:firstLineChars="0"/>
              <w:jc w:val="center"/>
              <w:rPr>
                <w:b/>
                <w:strike/>
                <w:dstrike w:val="0"/>
                <w:color w:val="767171" w:themeColor="background2" w:themeShade="80"/>
                <w:sz w:val="18"/>
                <w:szCs w:val="20"/>
              </w:rPr>
            </w:pPr>
            <w:r>
              <w:rPr>
                <w:rFonts w:hint="eastAsia"/>
                <w:b/>
                <w:strike/>
                <w:dstrike w:val="0"/>
                <w:color w:val="767171" w:themeColor="background2" w:themeShade="80"/>
                <w:sz w:val="18"/>
                <w:szCs w:val="20"/>
              </w:rPr>
              <w:t>0</w:t>
            </w:r>
            <w:r>
              <w:rPr>
                <w:b/>
                <w:strike/>
                <w:dstrike w:val="0"/>
                <w:color w:val="767171" w:themeColor="background2" w:themeShade="80"/>
                <w:sz w:val="18"/>
                <w:szCs w:val="20"/>
              </w:rPr>
              <w:t>x0800~</w:t>
            </w:r>
          </w:p>
        </w:tc>
        <w:tc>
          <w:tcPr>
            <w:tcW w:w="2268" w:type="dxa"/>
            <w:shd w:val="clear" w:color="auto" w:fill="FEF2CC" w:themeFill="accent4" w:themeFillTint="33"/>
          </w:tcPr>
          <w:p>
            <w:pPr>
              <w:ind w:firstLine="0" w:firstLineChars="0"/>
              <w:rPr>
                <w:b/>
                <w:strike/>
                <w:dstrike w:val="0"/>
                <w:color w:val="767171" w:themeColor="background2" w:themeShade="80"/>
                <w:sz w:val="18"/>
                <w:szCs w:val="20"/>
              </w:rPr>
            </w:pPr>
            <w:r>
              <w:rPr>
                <w:rFonts w:hint="eastAsia"/>
                <w:b/>
                <w:strike/>
                <w:dstrike w:val="0"/>
                <w:color w:val="767171" w:themeColor="background2" w:themeShade="80"/>
                <w:sz w:val="18"/>
                <w:szCs w:val="20"/>
              </w:rPr>
              <w:t>通信</w:t>
            </w:r>
            <w:r>
              <w:rPr>
                <w:b/>
                <w:strike/>
                <w:dstrike w:val="0"/>
                <w:color w:val="767171" w:themeColor="background2" w:themeShade="80"/>
                <w:sz w:val="18"/>
                <w:szCs w:val="20"/>
              </w:rPr>
              <w:t>电源</w:t>
            </w:r>
            <w:r>
              <w:rPr>
                <w:rFonts w:hint="eastAsia"/>
                <w:b/>
                <w:strike/>
                <w:dstrike w:val="0"/>
                <w:color w:val="767171" w:themeColor="background2" w:themeShade="80"/>
                <w:sz w:val="18"/>
                <w:szCs w:val="20"/>
              </w:rPr>
              <w:t>遥信2</w:t>
            </w:r>
          </w:p>
        </w:tc>
        <w:tc>
          <w:tcPr>
            <w:tcW w:w="993" w:type="dxa"/>
            <w:shd w:val="clear" w:color="auto" w:fill="FEF2CC" w:themeFill="accent4" w:themeFillTint="33"/>
          </w:tcPr>
          <w:p>
            <w:pPr>
              <w:ind w:firstLine="0" w:firstLineChars="0"/>
              <w:rPr>
                <w:b/>
                <w:strike/>
                <w:dstrike w:val="0"/>
                <w:color w:val="767171" w:themeColor="background2" w:themeShade="80"/>
                <w:sz w:val="18"/>
                <w:szCs w:val="20"/>
              </w:rPr>
            </w:pPr>
            <w:r>
              <w:rPr>
                <w:b/>
                <w:strike/>
                <w:dstrike w:val="0"/>
                <w:color w:val="767171" w:themeColor="background2" w:themeShade="80"/>
                <w:sz w:val="18"/>
                <w:szCs w:val="20"/>
              </w:rPr>
              <w:t>248 Bytes</w:t>
            </w:r>
          </w:p>
        </w:tc>
        <w:tc>
          <w:tcPr>
            <w:tcW w:w="1134" w:type="dxa"/>
            <w:shd w:val="clear" w:color="auto" w:fill="FEF2CC" w:themeFill="accent4" w:themeFillTint="33"/>
          </w:tcPr>
          <w:p>
            <w:pPr>
              <w:ind w:firstLine="420"/>
              <w:rPr>
                <w:strike/>
                <w:dstrike w:val="0"/>
                <w:color w:val="767171" w:themeColor="background2" w:themeShade="80"/>
                <w:sz w:val="18"/>
                <w:szCs w:val="20"/>
              </w:rPr>
            </w:pPr>
          </w:p>
        </w:tc>
        <w:tc>
          <w:tcPr>
            <w:tcW w:w="3969" w:type="dxa"/>
            <w:shd w:val="clear" w:color="auto" w:fill="FEF2CC" w:themeFill="accent4" w:themeFillTint="33"/>
          </w:tcPr>
          <w:p>
            <w:pPr>
              <w:pStyle w:val="20"/>
              <w:rPr>
                <w:strike/>
                <w:dstrike w:val="0"/>
                <w:color w:val="767171" w:themeColor="background2" w:themeShade="8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1段通信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开</w:t>
            </w:r>
            <w:r>
              <w:rPr>
                <w:strike/>
                <w:dstrike w:val="0"/>
                <w:color w:val="767171" w:themeColor="background2" w:themeShade="80"/>
                <w:sz w:val="20"/>
                <w:szCs w:val="21"/>
              </w:rPr>
              <w:t>关</w:t>
            </w:r>
            <w:r>
              <w:rPr>
                <w:rFonts w:hint="eastAsia"/>
                <w:strike/>
                <w:dstrike w:val="0"/>
                <w:color w:val="767171" w:themeColor="background2" w:themeShade="80"/>
                <w:sz w:val="20"/>
                <w:szCs w:val="21"/>
              </w:rPr>
              <w:t>状态</w:t>
            </w:r>
          </w:p>
        </w:tc>
        <w:tc>
          <w:tcPr>
            <w:tcW w:w="993" w:type="dxa"/>
            <w:vMerge w:val="restart"/>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tc>
        <w:tc>
          <w:tcPr>
            <w:tcW w:w="3969" w:type="dxa"/>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段</w:t>
            </w:r>
            <w:r>
              <w:rPr>
                <w:strike/>
                <w:dstrike w:val="0"/>
                <w:color w:val="767171" w:themeColor="background2" w:themeShade="80"/>
                <w:sz w:val="20"/>
                <w:szCs w:val="21"/>
              </w:rPr>
              <w:t>1</w:t>
            </w:r>
            <w:r>
              <w:rPr>
                <w:rFonts w:hint="eastAsia"/>
                <w:strike/>
                <w:dstrike w:val="0"/>
                <w:color w:val="767171" w:themeColor="background2" w:themeShade="80"/>
                <w:sz w:val="20"/>
                <w:szCs w:val="21"/>
              </w:rPr>
              <w:t>~8#通信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开</w:t>
            </w:r>
            <w:r>
              <w:rPr>
                <w:strike/>
                <w:dstrike w:val="0"/>
                <w:color w:val="767171" w:themeColor="background2" w:themeShade="80"/>
                <w:sz w:val="20"/>
                <w:szCs w:val="21"/>
              </w:rPr>
              <w:t>关</w:t>
            </w:r>
            <w:r>
              <w:rPr>
                <w:rFonts w:hint="eastAsia"/>
                <w:strike/>
                <w:dstrike w:val="0"/>
                <w:color w:val="767171" w:themeColor="background2" w:themeShade="80"/>
                <w:sz w:val="20"/>
                <w:szCs w:val="21"/>
              </w:rPr>
              <w:t>状态</w:t>
            </w:r>
          </w:p>
          <w:p>
            <w:pPr>
              <w:ind w:firstLine="2100" w:firstLineChars="105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开</w:t>
            </w:r>
            <w:r>
              <w:rPr>
                <w:strike/>
                <w:dstrike w:val="0"/>
                <w:color w:val="767171" w:themeColor="background2" w:themeShade="80"/>
                <w:sz w:val="20"/>
                <w:szCs w:val="21"/>
              </w:rPr>
              <w:t>机</w:t>
            </w:r>
            <w:r>
              <w:rPr>
                <w:rFonts w:hint="eastAsia"/>
                <w:strike/>
                <w:dstrike w:val="0"/>
                <w:color w:val="767171" w:themeColor="background2" w:themeShade="80"/>
                <w:sz w:val="20"/>
                <w:szCs w:val="21"/>
              </w:rPr>
              <w:t xml:space="preserve"> 0</w:t>
            </w:r>
            <w:r>
              <w:rPr>
                <w:strike/>
                <w:dstrike w:val="0"/>
                <w:color w:val="767171" w:themeColor="background2" w:themeShade="80"/>
                <w:sz w:val="20"/>
                <w:szCs w:val="21"/>
              </w:rPr>
              <w:t>--</w:t>
            </w:r>
            <w:r>
              <w:rPr>
                <w:rFonts w:hint="eastAsia"/>
                <w:strike/>
                <w:dstrike w:val="0"/>
                <w:color w:val="767171" w:themeColor="background2" w:themeShade="80"/>
                <w:sz w:val="20"/>
                <w:szCs w:val="21"/>
              </w:rPr>
              <w:t>关</w:t>
            </w:r>
            <w:r>
              <w:rPr>
                <w:strike/>
                <w:dstrike w:val="0"/>
                <w:color w:val="767171" w:themeColor="background2" w:themeShade="80"/>
                <w:sz w:val="20"/>
                <w:szCs w:val="21"/>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w:t>
            </w:r>
            <w:r>
              <w:rPr>
                <w:strike/>
                <w:dstrike w:val="0"/>
                <w:color w:val="767171" w:themeColor="background2" w:themeShade="80"/>
                <w:sz w:val="20"/>
                <w:szCs w:val="21"/>
              </w:rPr>
              <w:t>~15</w:t>
            </w:r>
          </w:p>
        </w:tc>
        <w:tc>
          <w:tcPr>
            <w:tcW w:w="3969" w:type="dxa"/>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未</w:t>
            </w:r>
            <w:r>
              <w:rPr>
                <w:rFonts w:asciiTheme="minorEastAsia" w:hAnsiTheme="minorEastAsia"/>
                <w:strike/>
                <w:dstrike w:val="0"/>
                <w:color w:val="767171" w:themeColor="background2" w:themeShade="80"/>
                <w:sz w:val="20"/>
                <w:szCs w:val="2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2段通信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开</w:t>
            </w:r>
            <w:r>
              <w:rPr>
                <w:strike/>
                <w:dstrike w:val="0"/>
                <w:color w:val="767171" w:themeColor="background2" w:themeShade="80"/>
                <w:sz w:val="20"/>
                <w:szCs w:val="21"/>
              </w:rPr>
              <w:t>关</w:t>
            </w:r>
            <w:r>
              <w:rPr>
                <w:rFonts w:hint="eastAsia"/>
                <w:strike/>
                <w:dstrike w:val="0"/>
                <w:color w:val="767171" w:themeColor="background2" w:themeShade="80"/>
                <w:sz w:val="20"/>
                <w:szCs w:val="21"/>
              </w:rPr>
              <w:t>状态</w:t>
            </w:r>
          </w:p>
        </w:tc>
        <w:tc>
          <w:tcPr>
            <w:tcW w:w="993" w:type="dxa"/>
            <w:vMerge w:val="restart"/>
            <w:shd w:val="clear" w:color="auto" w:fill="auto"/>
          </w:tcPr>
          <w:p>
            <w:pPr>
              <w:ind w:firstLine="0" w:firstLineChars="0"/>
              <w:rPr>
                <w:b/>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tc>
        <w:tc>
          <w:tcPr>
            <w:tcW w:w="3969" w:type="dxa"/>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段</w:t>
            </w:r>
            <w:r>
              <w:rPr>
                <w:strike/>
                <w:dstrike w:val="0"/>
                <w:color w:val="767171" w:themeColor="background2" w:themeShade="80"/>
                <w:sz w:val="20"/>
                <w:szCs w:val="21"/>
              </w:rPr>
              <w:t>1</w:t>
            </w:r>
            <w:r>
              <w:rPr>
                <w:rFonts w:hint="eastAsia"/>
                <w:strike/>
                <w:dstrike w:val="0"/>
                <w:color w:val="767171" w:themeColor="background2" w:themeShade="80"/>
                <w:sz w:val="20"/>
                <w:szCs w:val="21"/>
              </w:rPr>
              <w:t>~8#通信</w:t>
            </w:r>
            <w:r>
              <w:rPr>
                <w:strike/>
                <w:dstrike w:val="0"/>
                <w:color w:val="767171" w:themeColor="background2" w:themeShade="80"/>
                <w:sz w:val="20"/>
                <w:szCs w:val="21"/>
              </w:rPr>
              <w:t>模块</w:t>
            </w:r>
            <w:r>
              <w:rPr>
                <w:rFonts w:hint="eastAsia"/>
                <w:strike/>
                <w:dstrike w:val="0"/>
                <w:color w:val="767171" w:themeColor="background2" w:themeShade="80"/>
                <w:sz w:val="20"/>
                <w:szCs w:val="21"/>
              </w:rPr>
              <w:t>开</w:t>
            </w:r>
            <w:r>
              <w:rPr>
                <w:strike/>
                <w:dstrike w:val="0"/>
                <w:color w:val="767171" w:themeColor="background2" w:themeShade="80"/>
                <w:sz w:val="20"/>
                <w:szCs w:val="21"/>
              </w:rPr>
              <w:t>关</w:t>
            </w:r>
            <w:r>
              <w:rPr>
                <w:rFonts w:hint="eastAsia"/>
                <w:strike/>
                <w:dstrike w:val="0"/>
                <w:color w:val="767171" w:themeColor="background2" w:themeShade="80"/>
                <w:sz w:val="20"/>
                <w:szCs w:val="21"/>
              </w:rPr>
              <w:t>状态</w:t>
            </w:r>
          </w:p>
          <w:p>
            <w:pPr>
              <w:ind w:firstLine="2100" w:firstLineChars="1050"/>
              <w:rPr>
                <w:strike/>
                <w:dstrike w:val="0"/>
                <w:color w:val="767171" w:themeColor="background2" w:themeShade="80"/>
                <w:sz w:val="20"/>
                <w:szCs w:val="21"/>
              </w:rPr>
            </w:pP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开</w:t>
            </w:r>
            <w:r>
              <w:rPr>
                <w:strike/>
                <w:dstrike w:val="0"/>
                <w:color w:val="767171" w:themeColor="background2" w:themeShade="80"/>
                <w:sz w:val="20"/>
                <w:szCs w:val="21"/>
              </w:rPr>
              <w:t>机</w:t>
            </w:r>
            <w:r>
              <w:rPr>
                <w:rFonts w:hint="eastAsia"/>
                <w:strike/>
                <w:dstrike w:val="0"/>
                <w:color w:val="767171" w:themeColor="background2" w:themeShade="80"/>
                <w:sz w:val="20"/>
                <w:szCs w:val="21"/>
              </w:rPr>
              <w:t xml:space="preserve"> 0</w:t>
            </w:r>
            <w:r>
              <w:rPr>
                <w:strike/>
                <w:dstrike w:val="0"/>
                <w:color w:val="767171" w:themeColor="background2" w:themeShade="80"/>
                <w:sz w:val="20"/>
                <w:szCs w:val="21"/>
              </w:rPr>
              <w:t>--</w:t>
            </w:r>
            <w:r>
              <w:rPr>
                <w:rFonts w:hint="eastAsia"/>
                <w:strike/>
                <w:dstrike w:val="0"/>
                <w:color w:val="767171" w:themeColor="background2" w:themeShade="80"/>
                <w:sz w:val="20"/>
                <w:szCs w:val="21"/>
              </w:rPr>
              <w:t>关</w:t>
            </w:r>
            <w:r>
              <w:rPr>
                <w:strike/>
                <w:dstrike w:val="0"/>
                <w:color w:val="767171" w:themeColor="background2" w:themeShade="80"/>
                <w:sz w:val="20"/>
                <w:szCs w:val="21"/>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w:t>
            </w:r>
            <w:r>
              <w:rPr>
                <w:strike/>
                <w:dstrike w:val="0"/>
                <w:color w:val="767171" w:themeColor="background2" w:themeShade="80"/>
                <w:sz w:val="20"/>
                <w:szCs w:val="21"/>
              </w:rPr>
              <w:t>~15</w:t>
            </w:r>
          </w:p>
        </w:tc>
        <w:tc>
          <w:tcPr>
            <w:tcW w:w="3969" w:type="dxa"/>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未</w:t>
            </w:r>
            <w:r>
              <w:rPr>
                <w:rFonts w:asciiTheme="minorEastAsia" w:hAnsiTheme="minorEastAsia"/>
                <w:strike/>
                <w:dstrike w:val="0"/>
                <w:color w:val="767171" w:themeColor="background2" w:themeShade="80"/>
                <w:sz w:val="20"/>
                <w:szCs w:val="2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1</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1~15</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2~16#</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29" w:type="dxa"/>
            <w:shd w:val="clear" w:color="auto" w:fill="auto"/>
          </w:tcPr>
          <w:p>
            <w:pPr>
              <w:ind w:firstLine="422"/>
              <w:jc w:val="center"/>
              <w:rPr>
                <w:b/>
                <w:strike/>
                <w:dstrike w:val="0"/>
                <w:color w:val="767171" w:themeColor="background2" w:themeShade="80"/>
                <w:sz w:val="20"/>
                <w:szCs w:val="21"/>
              </w:rPr>
            </w:pPr>
          </w:p>
        </w:tc>
        <w:tc>
          <w:tcPr>
            <w:tcW w:w="2268" w:type="dxa"/>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2</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0~16</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17~32#</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shd w:val="clear" w:color="auto" w:fill="auto"/>
          </w:tcPr>
          <w:p>
            <w:pPr>
              <w:ind w:firstLine="422"/>
              <w:jc w:val="center"/>
              <w:rPr>
                <w:b/>
                <w:strike/>
                <w:dstrike w:val="0"/>
                <w:color w:val="767171" w:themeColor="background2" w:themeShade="80"/>
                <w:sz w:val="20"/>
                <w:szCs w:val="21"/>
              </w:rPr>
            </w:pPr>
          </w:p>
        </w:tc>
        <w:tc>
          <w:tcPr>
            <w:tcW w:w="2268" w:type="dxa"/>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3</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0~16</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33~48#</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w:t>
            </w:r>
            <w:r>
              <w:rPr>
                <w:rFonts w:hint="eastAsia"/>
                <w:strike/>
                <w:dstrike w:val="0"/>
                <w:color w:val="767171" w:themeColor="background2" w:themeShade="80"/>
                <w:sz w:val="20"/>
                <w:szCs w:val="21"/>
              </w:rPr>
              <w:t>4</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49~50#</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2~16</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跳闸</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断1</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w:t>
            </w:r>
            <w:r>
              <w:rPr>
                <w:rFonts w:hint="eastAsia"/>
                <w:strike/>
                <w:dstrike w:val="0"/>
                <w:color w:val="767171" w:themeColor="background2" w:themeShade="80"/>
                <w:sz w:val="20"/>
                <w:szCs w:val="21"/>
              </w:rPr>
              <w:t>跳闸状态采样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1~15</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2~16#</w:t>
            </w:r>
            <w:r>
              <w:rPr>
                <w:rFonts w:hint="eastAsia"/>
                <w:strike/>
                <w:dstrike w:val="0"/>
                <w:color w:val="767171" w:themeColor="background2" w:themeShade="80"/>
                <w:sz w:val="20"/>
                <w:szCs w:val="21"/>
              </w:rPr>
              <w:t>跳闸状态采样</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29" w:type="dxa"/>
            <w:shd w:val="clear" w:color="auto" w:fill="auto"/>
          </w:tcPr>
          <w:p>
            <w:pPr>
              <w:ind w:firstLine="422"/>
              <w:jc w:val="center"/>
              <w:rPr>
                <w:b/>
                <w:strike/>
                <w:dstrike w:val="0"/>
                <w:color w:val="767171" w:themeColor="background2" w:themeShade="80"/>
                <w:sz w:val="20"/>
                <w:szCs w:val="21"/>
              </w:rPr>
            </w:pPr>
          </w:p>
        </w:tc>
        <w:tc>
          <w:tcPr>
            <w:tcW w:w="2268" w:type="dxa"/>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跳闸</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断2</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0~16</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17~32#</w:t>
            </w:r>
            <w:r>
              <w:rPr>
                <w:rFonts w:hint="eastAsia"/>
                <w:strike/>
                <w:dstrike w:val="0"/>
                <w:color w:val="767171" w:themeColor="background2" w:themeShade="80"/>
                <w:sz w:val="20"/>
                <w:szCs w:val="21"/>
              </w:rPr>
              <w:t>跳闸状态采样</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shd w:val="clear" w:color="auto" w:fill="auto"/>
          </w:tcPr>
          <w:p>
            <w:pPr>
              <w:ind w:firstLine="422"/>
              <w:jc w:val="center"/>
              <w:rPr>
                <w:b/>
                <w:strike/>
                <w:dstrike w:val="0"/>
                <w:color w:val="767171" w:themeColor="background2" w:themeShade="80"/>
                <w:sz w:val="20"/>
                <w:szCs w:val="21"/>
              </w:rPr>
            </w:pPr>
          </w:p>
        </w:tc>
        <w:tc>
          <w:tcPr>
            <w:tcW w:w="2268" w:type="dxa"/>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跳闸</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断3</w:t>
            </w:r>
          </w:p>
        </w:tc>
        <w:tc>
          <w:tcPr>
            <w:tcW w:w="993"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0~16</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33~48#</w:t>
            </w:r>
            <w:r>
              <w:rPr>
                <w:rFonts w:hint="eastAsia"/>
                <w:strike/>
                <w:dstrike w:val="0"/>
                <w:color w:val="767171" w:themeColor="background2" w:themeShade="80"/>
                <w:sz w:val="20"/>
                <w:szCs w:val="21"/>
              </w:rPr>
              <w:t>跳闸状态采样</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跳闸</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断4</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49~50#</w:t>
            </w:r>
            <w:r>
              <w:rPr>
                <w:rFonts w:hint="eastAsia"/>
                <w:strike/>
                <w:dstrike w:val="0"/>
                <w:color w:val="767171" w:themeColor="background2" w:themeShade="80"/>
                <w:sz w:val="20"/>
                <w:szCs w:val="21"/>
              </w:rPr>
              <w:t>跳闸状态采样</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2~16</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2段通信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特殊</w:t>
            </w:r>
            <w:r>
              <w:rPr>
                <w:strike/>
                <w:dstrike w:val="0"/>
                <w:color w:val="767171" w:themeColor="background2" w:themeShade="80"/>
                <w:sz w:val="20"/>
                <w:szCs w:val="21"/>
              </w:rPr>
              <w:t>状态</w:t>
            </w:r>
            <w:r>
              <w:rPr>
                <w:rFonts w:hint="eastAsia"/>
                <w:strike/>
                <w:dstrike w:val="0"/>
                <w:color w:val="767171" w:themeColor="background2" w:themeShade="80"/>
                <w:sz w:val="20"/>
                <w:szCs w:val="21"/>
              </w:rPr>
              <w:t>采样单元通讯中</w:t>
            </w:r>
            <w:r>
              <w:rPr>
                <w:strike/>
                <w:dstrike w:val="0"/>
                <w:color w:val="767171" w:themeColor="background2" w:themeShade="80"/>
                <w:sz w:val="20"/>
                <w:szCs w:val="21"/>
              </w:rPr>
              <w:t>断</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w:t>
            </w:r>
          </w:p>
        </w:tc>
        <w:tc>
          <w:tcPr>
            <w:tcW w:w="3969" w:type="dxa"/>
            <w:shd w:val="clear" w:color="auto" w:fill="auto"/>
          </w:tcPr>
          <w:p>
            <w:pPr>
              <w:pStyle w:val="20"/>
              <w:ind w:firstLine="0" w:firstLineChars="0"/>
              <w:rPr>
                <w:strike/>
                <w:dstrike w:val="0"/>
                <w:color w:val="767171" w:themeColor="background2" w:themeShade="80"/>
                <w:sz w:val="20"/>
                <w:szCs w:val="21"/>
              </w:rPr>
            </w:pPr>
            <w:r>
              <w:rPr>
                <w:strike/>
                <w:dstrike w:val="0"/>
                <w:color w:val="767171" w:themeColor="background2" w:themeShade="80"/>
                <w:sz w:val="20"/>
                <w:szCs w:val="21"/>
              </w:rPr>
              <w:t>1~2#</w:t>
            </w:r>
            <w:r>
              <w:rPr>
                <w:rFonts w:hint="eastAsia"/>
                <w:strike/>
                <w:dstrike w:val="0"/>
                <w:color w:val="767171" w:themeColor="background2" w:themeShade="80"/>
                <w:sz w:val="20"/>
                <w:szCs w:val="21"/>
              </w:rPr>
              <w:t>状态采样</w:t>
            </w:r>
            <w:r>
              <w:rPr>
                <w:strike/>
                <w:dstrike w:val="0"/>
                <w:color w:val="767171" w:themeColor="background2" w:themeShade="80"/>
                <w:sz w:val="20"/>
                <w:szCs w:val="21"/>
              </w:rPr>
              <w:t xml:space="preserve">单元     </w:t>
            </w:r>
            <w:r>
              <w:rPr>
                <w:rFonts w:hint="eastAsia"/>
                <w:strike/>
                <w:dstrike w:val="0"/>
                <w:color w:val="767171" w:themeColor="background2" w:themeShade="80"/>
                <w:sz w:val="20"/>
                <w:szCs w:val="21"/>
              </w:rPr>
              <w:t>1</w:t>
            </w:r>
            <w:r>
              <w:rPr>
                <w:strike/>
                <w:dstrike w:val="0"/>
                <w:color w:val="767171" w:themeColor="background2" w:themeShade="80"/>
                <w:sz w:val="20"/>
                <w:szCs w:val="21"/>
              </w:rPr>
              <w:t>--</w:t>
            </w:r>
            <w:r>
              <w:rPr>
                <w:rFonts w:hint="eastAsia"/>
                <w:strike/>
                <w:dstrike w:val="0"/>
                <w:color w:val="767171" w:themeColor="background2" w:themeShade="80"/>
                <w:sz w:val="20"/>
                <w:szCs w:val="21"/>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BIT2~15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1</w:t>
            </w:r>
            <w:r>
              <w:rPr>
                <w:strike/>
                <w:dstrike w:val="0"/>
                <w:color w:val="767171" w:themeColor="background2" w:themeShade="80"/>
                <w:sz w:val="20"/>
                <w:szCs w:val="21"/>
              </w:rPr>
              <w:t>#馈线</w:t>
            </w:r>
            <w:r>
              <w:rPr>
                <w:rFonts w:hint="eastAsia"/>
                <w:strike/>
                <w:dstrike w:val="0"/>
                <w:color w:val="767171" w:themeColor="background2" w:themeShade="80"/>
                <w:sz w:val="20"/>
                <w:szCs w:val="21"/>
              </w:rPr>
              <w:t>状态</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0~12</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第1</w:t>
            </w:r>
            <w:r>
              <w:rPr>
                <w:strike/>
                <w:dstrike w:val="0"/>
                <w:color w:val="767171" w:themeColor="background2" w:themeShade="80"/>
                <w:sz w:val="20"/>
                <w:szCs w:val="21"/>
              </w:rPr>
              <w:t>~13</w:t>
            </w:r>
            <w:r>
              <w:rPr>
                <w:rFonts w:hint="eastAsia"/>
                <w:strike/>
                <w:dstrike w:val="0"/>
                <w:color w:val="767171" w:themeColor="background2" w:themeShade="80"/>
                <w:sz w:val="20"/>
                <w:szCs w:val="21"/>
              </w:rPr>
              <w:t>路馈线</w:t>
            </w:r>
            <w:r>
              <w:rPr>
                <w:strike/>
                <w:dstrike w:val="0"/>
                <w:color w:val="767171" w:themeColor="background2" w:themeShade="80"/>
                <w:sz w:val="20"/>
                <w:szCs w:val="21"/>
              </w:rPr>
              <w:t>状态</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1--合</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0</w:t>
            </w:r>
            <w:r>
              <w:rPr>
                <w:strike/>
                <w:dstrike w:val="0"/>
                <w:color w:val="767171" w:themeColor="background2" w:themeShade="80"/>
                <w:sz w:val="20"/>
                <w:szCs w:val="21"/>
              </w:rPr>
              <w:t>--</w:t>
            </w:r>
            <w:r>
              <w:rPr>
                <w:rFonts w:hint="eastAsia"/>
                <w:strike/>
                <w:dstrike w:val="0"/>
                <w:color w:val="767171" w:themeColor="background2" w:themeShade="8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13</w:t>
            </w:r>
          </w:p>
        </w:tc>
        <w:tc>
          <w:tcPr>
            <w:tcW w:w="3969" w:type="dxa"/>
            <w:shd w:val="clear" w:color="auto" w:fill="auto"/>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支路总</w:t>
            </w:r>
            <w:r>
              <w:rPr>
                <w:strike/>
                <w:dstrike w:val="0"/>
                <w:color w:val="767171" w:themeColor="background2" w:themeShade="80"/>
                <w:sz w:val="20"/>
                <w:szCs w:val="21"/>
              </w:rPr>
              <w:t>跳闸</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--跳闸</w:t>
            </w:r>
            <w:r>
              <w:rPr>
                <w:rFonts w:hint="eastAsia"/>
                <w:strike/>
                <w:dstrike w:val="0"/>
                <w:color w:val="767171" w:themeColor="background2" w:themeShade="80"/>
                <w:sz w:val="20"/>
                <w:szCs w:val="21"/>
              </w:rPr>
              <w:t xml:space="preserve"> 0</w:t>
            </w:r>
            <w:r>
              <w:rPr>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w:t>
            </w:r>
            <w:r>
              <w:rPr>
                <w:strike/>
                <w:dstrike w:val="0"/>
                <w:color w:val="767171" w:themeColor="background2" w:themeShade="80"/>
                <w:sz w:val="20"/>
                <w:szCs w:val="21"/>
              </w:rPr>
              <w:t>4~15</w:t>
            </w: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29" w:type="dxa"/>
            <w:shd w:val="clear" w:color="auto" w:fill="auto"/>
          </w:tcPr>
          <w:p>
            <w:pPr>
              <w:ind w:firstLine="422"/>
              <w:jc w:val="center"/>
              <w:rPr>
                <w:b/>
                <w:strike/>
                <w:dstrike w:val="0"/>
                <w:color w:val="767171" w:themeColor="background2" w:themeShade="80"/>
                <w:sz w:val="20"/>
                <w:szCs w:val="21"/>
              </w:rPr>
            </w:pPr>
          </w:p>
        </w:tc>
        <w:tc>
          <w:tcPr>
            <w:tcW w:w="2268" w:type="dxa"/>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2~</w:t>
            </w:r>
            <w:r>
              <w:rPr>
                <w:strike/>
                <w:dstrike w:val="0"/>
                <w:color w:val="767171" w:themeColor="background2" w:themeShade="80"/>
                <w:sz w:val="20"/>
                <w:szCs w:val="21"/>
              </w:rPr>
              <w:t>50#</w:t>
            </w:r>
            <w:r>
              <w:rPr>
                <w:rFonts w:hint="eastAsia"/>
                <w:strike/>
                <w:dstrike w:val="0"/>
                <w:color w:val="767171" w:themeColor="background2" w:themeShade="80"/>
                <w:sz w:val="20"/>
                <w:szCs w:val="21"/>
              </w:rPr>
              <w:t>馈线</w:t>
            </w:r>
            <w:r>
              <w:rPr>
                <w:strike/>
                <w:dstrike w:val="0"/>
                <w:color w:val="767171" w:themeColor="background2" w:themeShade="80"/>
                <w:sz w:val="20"/>
                <w:szCs w:val="21"/>
              </w:rPr>
              <w:t>状态</w:t>
            </w:r>
          </w:p>
        </w:tc>
        <w:tc>
          <w:tcPr>
            <w:tcW w:w="993" w:type="dxa"/>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 xml:space="preserve">98 </w:t>
            </w:r>
            <w:r>
              <w:rPr>
                <w:rFonts w:hint="eastAsia"/>
                <w:strike/>
                <w:dstrike w:val="0"/>
                <w:color w:val="767171" w:themeColor="background2" w:themeShade="80"/>
                <w:sz w:val="20"/>
                <w:szCs w:val="21"/>
              </w:rPr>
              <w:t>Bytes</w:t>
            </w:r>
          </w:p>
        </w:tc>
        <w:tc>
          <w:tcPr>
            <w:tcW w:w="1134" w:type="dxa"/>
            <w:shd w:val="clear" w:color="auto" w:fill="auto"/>
          </w:tcPr>
          <w:p>
            <w:pPr>
              <w:ind w:firstLine="420"/>
              <w:rPr>
                <w:strike/>
                <w:dstrike w:val="0"/>
                <w:color w:val="767171" w:themeColor="background2" w:themeShade="80"/>
                <w:sz w:val="20"/>
                <w:szCs w:val="21"/>
              </w:rPr>
            </w:pP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定义</w:t>
            </w:r>
            <w:r>
              <w:rPr>
                <w:strike/>
                <w:dstrike w:val="0"/>
                <w:color w:val="767171" w:themeColor="background2" w:themeShade="80"/>
                <w:sz w:val="20"/>
                <w:szCs w:val="21"/>
              </w:rPr>
              <w:t>同1#</w:t>
            </w:r>
            <w:r>
              <w:rPr>
                <w:rFonts w:hint="eastAsia"/>
                <w:strike/>
                <w:dstrike w:val="0"/>
                <w:color w:val="767171" w:themeColor="background2" w:themeShade="80"/>
                <w:sz w:val="20"/>
                <w:szCs w:val="21"/>
              </w:rPr>
              <w:t>馈线</w:t>
            </w:r>
            <w:r>
              <w:rPr>
                <w:strike/>
                <w:dstrike w:val="0"/>
                <w:color w:val="767171" w:themeColor="background2" w:themeShade="80"/>
                <w:sz w:val="20"/>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strike/>
                <w:dstrike w:val="0"/>
                <w:color w:val="767171" w:themeColor="background2" w:themeShade="80"/>
                <w:sz w:val="20"/>
                <w:szCs w:val="21"/>
              </w:rPr>
              <w:t>1#</w:t>
            </w:r>
            <w:r>
              <w:rPr>
                <w:rFonts w:hint="eastAsia"/>
                <w:strike/>
                <w:dstrike w:val="0"/>
                <w:color w:val="767171" w:themeColor="background2" w:themeShade="80"/>
                <w:sz w:val="20"/>
                <w:szCs w:val="21"/>
              </w:rPr>
              <w:t>馈线跳闸</w:t>
            </w:r>
            <w:r>
              <w:rPr>
                <w:strike/>
                <w:dstrike w:val="0"/>
                <w:color w:val="767171" w:themeColor="background2" w:themeShade="80"/>
                <w:sz w:val="20"/>
                <w:szCs w:val="21"/>
              </w:rPr>
              <w:t>状态</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2 Bytes</w:t>
            </w:r>
          </w:p>
        </w:tc>
        <w:tc>
          <w:tcPr>
            <w:tcW w:w="1134" w:type="dxa"/>
            <w:shd w:val="clear" w:color="auto" w:fill="auto"/>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BIT0</w:t>
            </w:r>
            <w:r>
              <w:rPr>
                <w:strike/>
                <w:dstrike w:val="0"/>
                <w:color w:val="767171" w:themeColor="background2" w:themeShade="80"/>
                <w:sz w:val="20"/>
                <w:szCs w:val="21"/>
              </w:rPr>
              <w:t>~12</w:t>
            </w:r>
          </w:p>
        </w:tc>
        <w:tc>
          <w:tcPr>
            <w:tcW w:w="3969" w:type="dxa"/>
            <w:shd w:val="clear" w:color="auto" w:fill="auto"/>
            <w:vAlign w:val="center"/>
          </w:tcPr>
          <w:p>
            <w:pPr>
              <w:pStyle w:val="20"/>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第1</w:t>
            </w:r>
            <w:r>
              <w:rPr>
                <w:strike/>
                <w:dstrike w:val="0"/>
                <w:color w:val="767171" w:themeColor="background2" w:themeShade="80"/>
                <w:sz w:val="20"/>
                <w:szCs w:val="21"/>
              </w:rPr>
              <w:t>~13</w:t>
            </w:r>
            <w:r>
              <w:rPr>
                <w:rFonts w:hint="eastAsia"/>
                <w:strike/>
                <w:dstrike w:val="0"/>
                <w:color w:val="767171" w:themeColor="background2" w:themeShade="80"/>
                <w:sz w:val="20"/>
                <w:szCs w:val="21"/>
              </w:rPr>
              <w:t>路馈线跳闸</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跳闸</w:t>
            </w:r>
            <w:r>
              <w:rPr>
                <w:rFonts w:hint="eastAsia"/>
                <w:strike/>
                <w:dstrike w:val="0"/>
                <w:color w:val="767171" w:themeColor="background2" w:themeShade="80"/>
                <w:sz w:val="20"/>
                <w:szCs w:val="21"/>
              </w:rPr>
              <w:t xml:space="preserve">  0</w:t>
            </w:r>
            <w:r>
              <w:rPr>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BIT13~15</w:t>
            </w:r>
          </w:p>
        </w:tc>
        <w:tc>
          <w:tcPr>
            <w:tcW w:w="3969"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w:t>
            </w:r>
            <w:r>
              <w:rPr>
                <w:strike/>
                <w:dstrike w:val="0"/>
                <w:color w:val="767171" w:themeColor="background2" w:themeShade="80"/>
                <w:sz w:val="20"/>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29" w:type="dxa"/>
            <w:shd w:val="clear" w:color="auto" w:fill="auto"/>
          </w:tcPr>
          <w:p>
            <w:pPr>
              <w:ind w:firstLine="422"/>
              <w:jc w:val="center"/>
              <w:rPr>
                <w:b/>
                <w:strike/>
                <w:dstrike w:val="0"/>
                <w:color w:val="767171" w:themeColor="background2" w:themeShade="80"/>
                <w:sz w:val="20"/>
                <w:szCs w:val="21"/>
              </w:rPr>
            </w:pPr>
          </w:p>
        </w:tc>
        <w:tc>
          <w:tcPr>
            <w:tcW w:w="2268" w:type="dxa"/>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rFonts w:hint="eastAsia"/>
                <w:strike/>
                <w:dstrike w:val="0"/>
                <w:color w:val="767171" w:themeColor="background2" w:themeShade="80"/>
                <w:sz w:val="20"/>
                <w:szCs w:val="21"/>
              </w:rPr>
              <w:t>2~</w:t>
            </w:r>
            <w:r>
              <w:rPr>
                <w:strike/>
                <w:dstrike w:val="0"/>
                <w:color w:val="767171" w:themeColor="background2" w:themeShade="80"/>
                <w:sz w:val="20"/>
                <w:szCs w:val="21"/>
              </w:rPr>
              <w:t>50#</w:t>
            </w:r>
            <w:r>
              <w:rPr>
                <w:rFonts w:hint="eastAsia"/>
                <w:strike/>
                <w:dstrike w:val="0"/>
                <w:color w:val="767171" w:themeColor="background2" w:themeShade="80"/>
                <w:sz w:val="20"/>
                <w:szCs w:val="21"/>
              </w:rPr>
              <w:t>馈线跳闸</w:t>
            </w:r>
            <w:r>
              <w:rPr>
                <w:strike/>
                <w:dstrike w:val="0"/>
                <w:color w:val="767171" w:themeColor="background2" w:themeShade="80"/>
                <w:sz w:val="20"/>
                <w:szCs w:val="21"/>
              </w:rPr>
              <w:t>状态</w:t>
            </w:r>
          </w:p>
        </w:tc>
        <w:tc>
          <w:tcPr>
            <w:tcW w:w="993" w:type="dxa"/>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 xml:space="preserve">98 </w:t>
            </w:r>
            <w:r>
              <w:rPr>
                <w:rFonts w:hint="eastAsia"/>
                <w:strike/>
                <w:dstrike w:val="0"/>
                <w:color w:val="767171" w:themeColor="background2" w:themeShade="80"/>
                <w:sz w:val="20"/>
                <w:szCs w:val="21"/>
              </w:rPr>
              <w:t>Bytes</w:t>
            </w:r>
          </w:p>
        </w:tc>
        <w:tc>
          <w:tcPr>
            <w:tcW w:w="1134" w:type="dxa"/>
            <w:shd w:val="clear" w:color="auto" w:fill="auto"/>
          </w:tcPr>
          <w:p>
            <w:pPr>
              <w:ind w:firstLine="420"/>
              <w:rPr>
                <w:strike/>
                <w:dstrike w:val="0"/>
                <w:color w:val="767171" w:themeColor="background2" w:themeShade="80"/>
                <w:sz w:val="20"/>
                <w:szCs w:val="21"/>
              </w:rPr>
            </w:pPr>
          </w:p>
        </w:tc>
        <w:tc>
          <w:tcPr>
            <w:tcW w:w="3969"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定义</w:t>
            </w:r>
            <w:r>
              <w:rPr>
                <w:strike/>
                <w:dstrike w:val="0"/>
                <w:color w:val="767171" w:themeColor="background2" w:themeShade="80"/>
                <w:sz w:val="20"/>
                <w:szCs w:val="21"/>
              </w:rPr>
              <w:t>同1#</w:t>
            </w:r>
            <w:r>
              <w:rPr>
                <w:rFonts w:hint="eastAsia"/>
                <w:strike/>
                <w:dstrike w:val="0"/>
                <w:color w:val="767171" w:themeColor="background2" w:themeShade="80"/>
                <w:sz w:val="20"/>
                <w:szCs w:val="21"/>
              </w:rPr>
              <w:t>馈线跳闸</w:t>
            </w:r>
            <w:r>
              <w:rPr>
                <w:strike/>
                <w:dstrike w:val="0"/>
                <w:color w:val="767171" w:themeColor="background2" w:themeShade="80"/>
                <w:sz w:val="20"/>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29" w:type="dxa"/>
            <w:vMerge w:val="restart"/>
            <w:shd w:val="clear" w:color="auto" w:fill="auto"/>
          </w:tcPr>
          <w:p>
            <w:pPr>
              <w:ind w:firstLine="422"/>
              <w:jc w:val="center"/>
              <w:rPr>
                <w:b/>
                <w:strike/>
                <w:dstrike w:val="0"/>
                <w:color w:val="767171" w:themeColor="background2" w:themeShade="80"/>
                <w:sz w:val="20"/>
                <w:szCs w:val="21"/>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1</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特殊状态采样</w:t>
            </w:r>
            <w:r>
              <w:rPr>
                <w:rFonts w:asciiTheme="minorEastAsia" w:hAnsiTheme="minorEastAsia"/>
                <w:strike/>
                <w:dstrike w:val="0"/>
                <w:color w:val="767171" w:themeColor="background2" w:themeShade="80"/>
                <w:sz w:val="20"/>
                <w:szCs w:val="20"/>
              </w:rPr>
              <w:t>单元</w:t>
            </w:r>
            <w:r>
              <w:rPr>
                <w:rFonts w:hint="eastAsia" w:asciiTheme="minorEastAsia" w:hAnsiTheme="minorEastAsia"/>
                <w:strike/>
                <w:dstrike w:val="0"/>
                <w:color w:val="767171" w:themeColor="background2" w:themeShade="80"/>
                <w:sz w:val="20"/>
                <w:szCs w:val="20"/>
              </w:rPr>
              <w:t>信息</w:t>
            </w:r>
          </w:p>
        </w:tc>
        <w:tc>
          <w:tcPr>
            <w:tcW w:w="993" w:type="dxa"/>
            <w:vMerge w:val="restart"/>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 xml:space="preserve">2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tc>
        <w:tc>
          <w:tcPr>
            <w:tcW w:w="3969" w:type="dxa"/>
            <w:shd w:val="clear" w:color="auto" w:fill="auto"/>
          </w:tcPr>
          <w:p>
            <w:pPr>
              <w:pStyle w:val="20"/>
              <w:ind w:left="2415" w:hanging="2300" w:hangingChars="1150"/>
              <w:rPr>
                <w:rFonts w:asciiTheme="minorEastAsia" w:hAnsiTheme="minorEastAsia"/>
                <w:strike/>
                <w:dstrike w:val="0"/>
                <w:color w:val="767171" w:themeColor="background2" w:themeShade="80"/>
                <w:sz w:val="20"/>
                <w:szCs w:val="20"/>
              </w:rPr>
            </w:pPr>
            <w:r>
              <w:rPr>
                <w:rFonts w:asciiTheme="minorEastAsia" w:hAnsiTheme="minorEastAsia"/>
                <w:strike/>
                <w:dstrike w:val="0"/>
                <w:color w:val="767171" w:themeColor="background2" w:themeShade="80"/>
                <w:sz w:val="20"/>
                <w:szCs w:val="20"/>
              </w:rPr>
              <w:t>2</w:t>
            </w:r>
            <w:r>
              <w:rPr>
                <w:rFonts w:hint="eastAsia" w:asciiTheme="minorEastAsia" w:hAnsiTheme="minorEastAsia"/>
                <w:strike/>
                <w:dstrike w:val="0"/>
                <w:color w:val="767171" w:themeColor="background2" w:themeShade="80"/>
                <w:sz w:val="20"/>
                <w:szCs w:val="20"/>
              </w:rPr>
              <w:t>段1</w:t>
            </w:r>
            <w:r>
              <w:rPr>
                <w:rFonts w:asciiTheme="minorEastAsia" w:hAnsiTheme="minorEastAsia"/>
                <w:strike/>
                <w:dstrike w:val="0"/>
                <w:color w:val="767171" w:themeColor="background2" w:themeShade="80"/>
                <w:sz w:val="20"/>
                <w:szCs w:val="20"/>
              </w:rPr>
              <w:t>~8#</w:t>
            </w:r>
            <w:r>
              <w:rPr>
                <w:rFonts w:hint="eastAsia" w:asciiTheme="minorEastAsia" w:hAnsiTheme="minorEastAsia"/>
                <w:strike/>
                <w:dstrike w:val="0"/>
                <w:color w:val="767171" w:themeColor="background2" w:themeShade="80"/>
                <w:sz w:val="20"/>
                <w:szCs w:val="20"/>
              </w:rPr>
              <w:t>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w:t>
            </w:r>
            <w:r>
              <w:rPr>
                <w:rFonts w:asciiTheme="minorEastAsia" w:hAnsiTheme="minorEastAsia"/>
                <w:strike/>
                <w:dstrike w:val="0"/>
                <w:color w:val="767171" w:themeColor="background2" w:themeShade="80"/>
                <w:sz w:val="20"/>
                <w:szCs w:val="20"/>
              </w:rPr>
              <w:t>输入开关</w:t>
            </w:r>
            <w:r>
              <w:rPr>
                <w:rFonts w:hint="eastAsia" w:asciiTheme="minorEastAsia" w:hAnsiTheme="minorEastAsia"/>
                <w:strike/>
                <w:dstrike w:val="0"/>
                <w:color w:val="767171" w:themeColor="background2" w:themeShade="80"/>
                <w:sz w:val="20"/>
                <w:szCs w:val="20"/>
              </w:rPr>
              <w:t>位置：                 1--合</w:t>
            </w:r>
            <w:r>
              <w:rPr>
                <w:rFonts w:asciiTheme="minorEastAsia" w:hAnsiTheme="minorEastAsia"/>
                <w:strike/>
                <w:dstrike w:val="0"/>
                <w:color w:val="767171" w:themeColor="background2" w:themeShade="80"/>
                <w:sz w:val="20"/>
                <w:szCs w:val="20"/>
              </w:rPr>
              <w:t xml:space="preserve">  </w:t>
            </w:r>
            <w:r>
              <w:rPr>
                <w:rFonts w:hint="eastAsia" w:asciiTheme="minorEastAsia" w:hAnsiTheme="minorEastAsia"/>
                <w:strike/>
                <w:dstrike w:val="0"/>
                <w:color w:val="767171" w:themeColor="background2" w:themeShade="80"/>
                <w:sz w:val="20"/>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w:t>
            </w:r>
            <w:r>
              <w:rPr>
                <w:strike/>
                <w:dstrike w:val="0"/>
                <w:color w:val="767171" w:themeColor="background2" w:themeShade="80"/>
                <w:sz w:val="20"/>
                <w:szCs w:val="21"/>
              </w:rPr>
              <w:t>~9</w:t>
            </w:r>
          </w:p>
        </w:tc>
        <w:tc>
          <w:tcPr>
            <w:tcW w:w="3969"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10</w:t>
            </w:r>
          </w:p>
        </w:tc>
        <w:tc>
          <w:tcPr>
            <w:tcW w:w="3969" w:type="dxa"/>
            <w:shd w:val="clear" w:color="auto" w:fill="auto"/>
            <w:vAlign w:val="center"/>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段</w:t>
            </w:r>
            <w:r>
              <w:rPr>
                <w:strike/>
                <w:dstrike w:val="0"/>
                <w:color w:val="767171" w:themeColor="background2" w:themeShade="80"/>
                <w:sz w:val="20"/>
                <w:szCs w:val="21"/>
              </w:rPr>
              <w:t>母线</w:t>
            </w:r>
            <w:r>
              <w:rPr>
                <w:rFonts w:hint="eastAsia"/>
                <w:strike/>
                <w:dstrike w:val="0"/>
                <w:color w:val="767171" w:themeColor="background2" w:themeShade="80"/>
                <w:sz w:val="20"/>
                <w:szCs w:val="21"/>
              </w:rPr>
              <w:t>模块</w:t>
            </w:r>
            <w:r>
              <w:rPr>
                <w:strike/>
                <w:dstrike w:val="0"/>
                <w:color w:val="767171" w:themeColor="background2" w:themeShade="80"/>
                <w:sz w:val="20"/>
                <w:szCs w:val="21"/>
              </w:rPr>
              <w:t>输入</w:t>
            </w:r>
            <w:r>
              <w:rPr>
                <w:rFonts w:hint="eastAsia"/>
                <w:strike/>
                <w:dstrike w:val="0"/>
                <w:color w:val="767171" w:themeColor="background2" w:themeShade="80"/>
                <w:sz w:val="20"/>
                <w:szCs w:val="21"/>
              </w:rPr>
              <w:t>开</w:t>
            </w:r>
            <w:r>
              <w:rPr>
                <w:strike/>
                <w:dstrike w:val="0"/>
                <w:color w:val="767171" w:themeColor="background2" w:themeShade="80"/>
                <w:sz w:val="20"/>
                <w:szCs w:val="21"/>
              </w:rPr>
              <w:t>关总跳闸</w:t>
            </w:r>
          </w:p>
          <w:p>
            <w:pPr>
              <w:pStyle w:val="20"/>
              <w:rPr>
                <w:strike/>
                <w:dstrike w:val="0"/>
                <w:color w:val="767171" w:themeColor="background2" w:themeShade="80"/>
                <w:sz w:val="20"/>
                <w:szCs w:val="21"/>
              </w:rPr>
            </w:pP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 xml:space="preserve">  </w:t>
            </w:r>
            <w:r>
              <w:rPr>
                <w:rFonts w:hint="eastAsia"/>
                <w:strike/>
                <w:dstrike w:val="0"/>
                <w:color w:val="767171" w:themeColor="background2" w:themeShade="80"/>
                <w:sz w:val="20"/>
                <w:szCs w:val="21"/>
              </w:rPr>
              <w:t>1</w:t>
            </w:r>
            <w:r>
              <w:rPr>
                <w:strike/>
                <w:dstrike w:val="0"/>
                <w:color w:val="767171" w:themeColor="background2" w:themeShade="80"/>
                <w:sz w:val="20"/>
                <w:szCs w:val="21"/>
              </w:rPr>
              <w:t>--跳闸</w:t>
            </w:r>
            <w:r>
              <w:rPr>
                <w:rFonts w:hint="eastAsia"/>
                <w:strike/>
                <w:dstrike w:val="0"/>
                <w:color w:val="767171" w:themeColor="background2" w:themeShade="80"/>
                <w:sz w:val="20"/>
                <w:szCs w:val="21"/>
              </w:rPr>
              <w:t xml:space="preserve">  0</w:t>
            </w:r>
            <w:r>
              <w:rPr>
                <w:strike/>
                <w:dstrike w:val="0"/>
                <w:color w:val="767171" w:themeColor="background2" w:themeShade="80"/>
                <w:sz w:val="20"/>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11</w:t>
            </w:r>
          </w:p>
        </w:tc>
        <w:tc>
          <w:tcPr>
            <w:tcW w:w="3969" w:type="dxa"/>
            <w:shd w:val="clear" w:color="auto" w:fill="auto"/>
            <w:vAlign w:val="center"/>
          </w:tcPr>
          <w:p>
            <w:pPr>
              <w:pStyle w:val="20"/>
              <w:ind w:firstLine="0" w:firstLineChars="0"/>
              <w:rPr>
                <w:strike/>
                <w:dstrike w:val="0"/>
                <w:color w:val="767171" w:themeColor="background2" w:themeShade="80"/>
                <w:sz w:val="18"/>
                <w:szCs w:val="20"/>
              </w:rPr>
            </w:pPr>
            <w:r>
              <w:rPr>
                <w:strike/>
                <w:dstrike w:val="0"/>
                <w:color w:val="767171" w:themeColor="background2" w:themeShade="80"/>
                <w:sz w:val="18"/>
                <w:szCs w:val="20"/>
              </w:rPr>
              <w:t>2</w:t>
            </w:r>
            <w:r>
              <w:rPr>
                <w:rFonts w:hint="eastAsia"/>
                <w:strike/>
                <w:dstrike w:val="0"/>
                <w:color w:val="767171" w:themeColor="background2" w:themeShade="80"/>
                <w:sz w:val="18"/>
                <w:szCs w:val="20"/>
              </w:rPr>
              <w:t>段</w:t>
            </w:r>
            <w:r>
              <w:rPr>
                <w:strike/>
                <w:dstrike w:val="0"/>
                <w:color w:val="767171" w:themeColor="background2" w:themeShade="80"/>
                <w:sz w:val="18"/>
                <w:szCs w:val="20"/>
              </w:rPr>
              <w:t>母线</w:t>
            </w:r>
            <w:r>
              <w:rPr>
                <w:rFonts w:hint="eastAsia"/>
                <w:strike/>
                <w:dstrike w:val="0"/>
                <w:color w:val="767171" w:themeColor="background2" w:themeShade="80"/>
                <w:sz w:val="18"/>
                <w:szCs w:val="20"/>
              </w:rPr>
              <w:t>模块</w:t>
            </w:r>
            <w:r>
              <w:rPr>
                <w:strike/>
                <w:dstrike w:val="0"/>
                <w:color w:val="767171" w:themeColor="background2" w:themeShade="80"/>
                <w:sz w:val="18"/>
                <w:szCs w:val="20"/>
              </w:rPr>
              <w:t>输</w:t>
            </w:r>
            <w:r>
              <w:rPr>
                <w:rFonts w:hint="eastAsia"/>
                <w:strike/>
                <w:dstrike w:val="0"/>
                <w:color w:val="767171" w:themeColor="background2" w:themeShade="80"/>
                <w:sz w:val="18"/>
                <w:szCs w:val="20"/>
              </w:rPr>
              <w:t>出开</w:t>
            </w:r>
            <w:r>
              <w:rPr>
                <w:strike/>
                <w:dstrike w:val="0"/>
                <w:color w:val="767171" w:themeColor="background2" w:themeShade="80"/>
                <w:sz w:val="18"/>
                <w:szCs w:val="20"/>
              </w:rPr>
              <w:t>关总跳闸</w:t>
            </w:r>
          </w:p>
          <w:p>
            <w:pPr>
              <w:pStyle w:val="20"/>
              <w:rPr>
                <w:strike/>
                <w:dstrike w:val="0"/>
                <w:color w:val="767171" w:themeColor="background2" w:themeShade="80"/>
                <w:sz w:val="18"/>
                <w:szCs w:val="20"/>
              </w:rPr>
            </w:pPr>
            <w:r>
              <w:rPr>
                <w:rFonts w:hint="eastAsia"/>
                <w:strike/>
                <w:dstrike w:val="0"/>
                <w:color w:val="767171" w:themeColor="background2" w:themeShade="80"/>
                <w:sz w:val="18"/>
                <w:szCs w:val="20"/>
              </w:rPr>
              <w:t xml:space="preserve">               </w:t>
            </w:r>
            <w:r>
              <w:rPr>
                <w:strike/>
                <w:dstrike w:val="0"/>
                <w:color w:val="767171" w:themeColor="background2" w:themeShade="80"/>
                <w:sz w:val="18"/>
                <w:szCs w:val="20"/>
              </w:rPr>
              <w:t xml:space="preserve">  </w:t>
            </w:r>
            <w:r>
              <w:rPr>
                <w:rFonts w:hint="eastAsia"/>
                <w:strike/>
                <w:dstrike w:val="0"/>
                <w:color w:val="767171" w:themeColor="background2" w:themeShade="80"/>
                <w:sz w:val="18"/>
                <w:szCs w:val="20"/>
              </w:rPr>
              <w:t>1</w:t>
            </w:r>
            <w:r>
              <w:rPr>
                <w:strike/>
                <w:dstrike w:val="0"/>
                <w:color w:val="767171" w:themeColor="background2" w:themeShade="80"/>
                <w:sz w:val="18"/>
                <w:szCs w:val="20"/>
              </w:rPr>
              <w:t>--跳闸</w:t>
            </w:r>
            <w:r>
              <w:rPr>
                <w:rFonts w:hint="eastAsia"/>
                <w:strike/>
                <w:dstrike w:val="0"/>
                <w:color w:val="767171" w:themeColor="background2" w:themeShade="80"/>
                <w:sz w:val="18"/>
                <w:szCs w:val="20"/>
              </w:rPr>
              <w:t xml:space="preserve">  0</w:t>
            </w:r>
            <w:r>
              <w:rPr>
                <w:strike/>
                <w:dstrike w:val="0"/>
                <w:color w:val="767171" w:themeColor="background2" w:themeShade="80"/>
                <w:sz w:val="18"/>
                <w:szCs w:val="2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w:t>
            </w:r>
            <w:r>
              <w:rPr>
                <w:strike/>
                <w:dstrike w:val="0"/>
                <w:color w:val="767171" w:themeColor="background2" w:themeShade="80"/>
                <w:sz w:val="18"/>
                <w:szCs w:val="20"/>
              </w:rPr>
              <w:t>12</w:t>
            </w:r>
          </w:p>
        </w:tc>
        <w:tc>
          <w:tcPr>
            <w:tcW w:w="3969" w:type="dxa"/>
            <w:shd w:val="clear" w:color="auto" w:fill="auto"/>
            <w:vAlign w:val="center"/>
          </w:tcPr>
          <w:p>
            <w:pPr>
              <w:pStyle w:val="20"/>
              <w:ind w:firstLine="0" w:firstLineChars="0"/>
              <w:rPr>
                <w:strike/>
                <w:dstrike w:val="0"/>
                <w:color w:val="767171" w:themeColor="background2" w:themeShade="80"/>
                <w:sz w:val="18"/>
                <w:szCs w:val="20"/>
              </w:rPr>
            </w:pPr>
            <w:r>
              <w:rPr>
                <w:strike/>
                <w:dstrike w:val="0"/>
                <w:color w:val="767171" w:themeColor="background2" w:themeShade="80"/>
                <w:sz w:val="18"/>
                <w:szCs w:val="20"/>
              </w:rPr>
              <w:t>2</w:t>
            </w:r>
            <w:r>
              <w:rPr>
                <w:rFonts w:hint="eastAsia"/>
                <w:strike/>
                <w:dstrike w:val="0"/>
                <w:color w:val="767171" w:themeColor="background2" w:themeShade="80"/>
                <w:sz w:val="18"/>
                <w:szCs w:val="20"/>
              </w:rPr>
              <w:t>段</w:t>
            </w:r>
            <w:r>
              <w:rPr>
                <w:strike/>
                <w:dstrike w:val="0"/>
                <w:color w:val="767171" w:themeColor="background2" w:themeShade="80"/>
                <w:sz w:val="18"/>
                <w:szCs w:val="20"/>
              </w:rPr>
              <w:t>母线</w:t>
            </w:r>
            <w:r>
              <w:rPr>
                <w:rFonts w:hint="eastAsia"/>
                <w:strike/>
                <w:dstrike w:val="0"/>
                <w:color w:val="767171" w:themeColor="background2" w:themeShade="80"/>
                <w:sz w:val="18"/>
                <w:szCs w:val="20"/>
              </w:rPr>
              <w:t>防雷器跳闸</w:t>
            </w:r>
            <w:r>
              <w:rPr>
                <w:rFonts w:asciiTheme="minorEastAsia" w:hAnsiTheme="minorEastAsia"/>
                <w:strike/>
                <w:dstrike w:val="0"/>
                <w:color w:val="767171" w:themeColor="background2" w:themeShade="80"/>
                <w:sz w:val="18"/>
                <w:szCs w:val="18"/>
              </w:rPr>
              <w:t>故障</w:t>
            </w:r>
            <w:r>
              <w:rPr>
                <w:strike/>
                <w:dstrike w:val="0"/>
                <w:color w:val="767171" w:themeColor="background2" w:themeShade="80"/>
                <w:sz w:val="18"/>
                <w:szCs w:val="20"/>
              </w:rPr>
              <w:t>：</w:t>
            </w:r>
            <w:r>
              <w:rPr>
                <w:rFonts w:hint="eastAsia"/>
                <w:strike/>
                <w:dstrike w:val="0"/>
                <w:color w:val="767171" w:themeColor="background2" w:themeShade="80"/>
                <w:sz w:val="18"/>
                <w:szCs w:val="20"/>
              </w:rPr>
              <w:t xml:space="preserve">    </w:t>
            </w:r>
          </w:p>
          <w:p>
            <w:pPr>
              <w:pStyle w:val="20"/>
              <w:rPr>
                <w:strike/>
                <w:dstrike w:val="0"/>
                <w:color w:val="767171" w:themeColor="background2" w:themeShade="80"/>
                <w:sz w:val="18"/>
                <w:szCs w:val="20"/>
              </w:rPr>
            </w:pPr>
            <w:r>
              <w:rPr>
                <w:rFonts w:hint="eastAsia"/>
                <w:strike/>
                <w:dstrike w:val="0"/>
                <w:color w:val="767171" w:themeColor="background2" w:themeShade="80"/>
                <w:sz w:val="18"/>
                <w:szCs w:val="20"/>
              </w:rPr>
              <w:t>1</w:t>
            </w:r>
            <w:r>
              <w:rPr>
                <w:strike/>
                <w:dstrike w:val="0"/>
                <w:color w:val="767171" w:themeColor="background2" w:themeShade="80"/>
                <w:sz w:val="18"/>
                <w:szCs w:val="20"/>
              </w:rPr>
              <w:t>--跳闸</w:t>
            </w:r>
            <w:r>
              <w:rPr>
                <w:rFonts w:hint="eastAsia"/>
                <w:strike/>
                <w:dstrike w:val="0"/>
                <w:color w:val="767171" w:themeColor="background2" w:themeShade="80"/>
                <w:sz w:val="18"/>
                <w:szCs w:val="20"/>
              </w:rPr>
              <w:t xml:space="preserve">  0</w:t>
            </w:r>
            <w:r>
              <w:rPr>
                <w:strike/>
                <w:dstrike w:val="0"/>
                <w:color w:val="767171" w:themeColor="background2" w:themeShade="80"/>
                <w:sz w:val="18"/>
                <w:szCs w:val="2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129" w:type="dxa"/>
            <w:vMerge w:val="continue"/>
            <w:shd w:val="clear" w:color="auto" w:fill="auto"/>
          </w:tcPr>
          <w:p>
            <w:pPr>
              <w:ind w:firstLine="422"/>
              <w:jc w:val="center"/>
              <w:rPr>
                <w:b/>
                <w:strike/>
                <w:dstrike w:val="0"/>
                <w:color w:val="767171" w:themeColor="background2" w:themeShade="80"/>
                <w:sz w:val="20"/>
                <w:szCs w:val="21"/>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18"/>
                <w:szCs w:val="20"/>
              </w:rPr>
            </w:pPr>
            <w:r>
              <w:rPr>
                <w:rFonts w:hint="eastAsia"/>
                <w:strike/>
                <w:dstrike w:val="0"/>
                <w:color w:val="767171" w:themeColor="background2" w:themeShade="80"/>
                <w:sz w:val="18"/>
                <w:szCs w:val="20"/>
              </w:rPr>
              <w:t>BIT13</w:t>
            </w:r>
            <w:r>
              <w:rPr>
                <w:strike/>
                <w:dstrike w:val="0"/>
                <w:color w:val="767171" w:themeColor="background2" w:themeShade="80"/>
                <w:sz w:val="18"/>
                <w:szCs w:val="20"/>
              </w:rPr>
              <w:t>~15</w:t>
            </w:r>
          </w:p>
        </w:tc>
        <w:tc>
          <w:tcPr>
            <w:tcW w:w="3969" w:type="dxa"/>
            <w:shd w:val="clear" w:color="auto" w:fill="auto"/>
          </w:tcPr>
          <w:p>
            <w:pPr>
              <w:ind w:firstLine="0" w:firstLineChars="0"/>
              <w:rPr>
                <w:strike/>
                <w:dstrike w:val="0"/>
                <w:color w:val="767171" w:themeColor="background2" w:themeShade="80"/>
                <w:sz w:val="18"/>
                <w:szCs w:val="20"/>
              </w:rPr>
            </w:pPr>
            <w:r>
              <w:rPr>
                <w:rFonts w:hint="eastAsia" w:asciiTheme="minorEastAsia" w:hAnsiTheme="minorEastAsia"/>
                <w:strike/>
                <w:dstrike w:val="0"/>
                <w:color w:val="767171" w:themeColor="background2" w:themeShade="80"/>
                <w:sz w:val="18"/>
                <w:szCs w:val="18"/>
              </w:rPr>
              <w:t>未</w:t>
            </w:r>
            <w:r>
              <w:rPr>
                <w:rFonts w:asciiTheme="minorEastAsia" w:hAnsiTheme="minorEastAsia"/>
                <w:strike/>
                <w:dstrike w:val="0"/>
                <w:color w:val="767171" w:themeColor="background2" w:themeShade="80"/>
                <w:sz w:val="18"/>
                <w:szCs w:val="18"/>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rPr>
                <w:b/>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预留</w:t>
            </w:r>
          </w:p>
        </w:tc>
        <w:tc>
          <w:tcPr>
            <w:tcW w:w="993" w:type="dxa"/>
            <w:shd w:val="clear" w:color="auto" w:fill="auto"/>
          </w:tcPr>
          <w:p>
            <w:pPr>
              <w:ind w:firstLine="0" w:firstLineChars="0"/>
              <w:rPr>
                <w:b/>
                <w:strike/>
                <w:dstrike w:val="0"/>
                <w:color w:val="767171" w:themeColor="background2" w:themeShade="80"/>
                <w:sz w:val="20"/>
                <w:szCs w:val="21"/>
              </w:rPr>
            </w:pPr>
            <w:r>
              <w:rPr>
                <w:b/>
                <w:strike/>
                <w:dstrike w:val="0"/>
                <w:color w:val="767171" w:themeColor="background2" w:themeShade="80"/>
                <w:sz w:val="20"/>
                <w:szCs w:val="21"/>
              </w:rPr>
              <w:t>2 Bytes</w:t>
            </w:r>
          </w:p>
        </w:tc>
        <w:tc>
          <w:tcPr>
            <w:tcW w:w="1134" w:type="dxa"/>
            <w:shd w:val="clear" w:color="auto" w:fill="auto"/>
          </w:tcPr>
          <w:p>
            <w:pPr>
              <w:ind w:firstLine="0" w:firstLineChars="0"/>
              <w:rPr>
                <w:strike/>
                <w:dstrike w:val="0"/>
                <w:color w:val="767171" w:themeColor="background2" w:themeShade="80"/>
                <w:sz w:val="20"/>
                <w:szCs w:val="21"/>
              </w:rPr>
            </w:pPr>
          </w:p>
        </w:tc>
        <w:tc>
          <w:tcPr>
            <w:tcW w:w="3969" w:type="dxa"/>
            <w:shd w:val="clear" w:color="auto" w:fill="auto"/>
          </w:tcPr>
          <w:p>
            <w:pPr>
              <w:ind w:firstLine="0" w:firstLineChars="0"/>
              <w:rPr>
                <w:rFonts w:asciiTheme="minorEastAsia" w:hAnsiTheme="minorEastAsia"/>
                <w:strike/>
                <w:dstrike w:val="0"/>
                <w:color w:val="767171" w:themeColor="background2" w:themeShade="8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输出电流</w:t>
            </w:r>
            <w:r>
              <w:rPr>
                <w:rFonts w:asciiTheme="minorEastAsia" w:hAnsiTheme="minorEastAsia"/>
                <w:strike/>
                <w:dstrike w:val="0"/>
                <w:color w:val="767171" w:themeColor="background2" w:themeShade="80"/>
                <w:sz w:val="20"/>
                <w:szCs w:val="20"/>
              </w:rPr>
              <w:t>超预</w:t>
            </w:r>
            <w:r>
              <w:rPr>
                <w:rFonts w:hint="eastAsia" w:asciiTheme="minorEastAsia" w:hAnsiTheme="minorEastAsia"/>
                <w:strike/>
                <w:dstrike w:val="0"/>
                <w:color w:val="767171" w:themeColor="background2" w:themeShade="80"/>
                <w:sz w:val="20"/>
                <w:szCs w:val="20"/>
              </w:rPr>
              <w:t>警</w:t>
            </w:r>
            <w:r>
              <w:rPr>
                <w:rFonts w:asciiTheme="minorEastAsia" w:hAnsiTheme="minorEastAsia"/>
                <w:strike/>
                <w:dstrike w:val="0"/>
                <w:color w:val="767171" w:themeColor="background2" w:themeShade="80"/>
                <w:sz w:val="20"/>
                <w:szCs w:val="20"/>
              </w:rPr>
              <w:t>值</w:t>
            </w:r>
            <w:r>
              <w:rPr>
                <w:rFonts w:hint="eastAsia" w:asciiTheme="minorEastAsia" w:hAnsiTheme="minorEastAsia"/>
                <w:strike/>
                <w:dstrike w:val="0"/>
                <w:color w:val="767171" w:themeColor="background2" w:themeShade="80"/>
                <w:sz w:val="20"/>
                <w:szCs w:val="20"/>
              </w:rPr>
              <w:t>故障</w:t>
            </w:r>
          </w:p>
        </w:tc>
        <w:tc>
          <w:tcPr>
            <w:tcW w:w="993" w:type="dxa"/>
            <w:vMerge w:val="restart"/>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w:t>
            </w:r>
          </w:p>
        </w:tc>
        <w:tc>
          <w:tcPr>
            <w:tcW w:w="3969" w:type="dxa"/>
            <w:shd w:val="clear" w:color="auto" w:fill="auto"/>
          </w:tcPr>
          <w:p>
            <w:pPr>
              <w:ind w:firstLine="0" w:firstLineChars="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1段通信模块电流</w:t>
            </w:r>
            <w:r>
              <w:rPr>
                <w:rFonts w:asciiTheme="minorEastAsia" w:hAnsiTheme="minorEastAsia"/>
                <w:strike/>
                <w:dstrike w:val="0"/>
                <w:color w:val="767171" w:themeColor="background2" w:themeShade="80"/>
                <w:sz w:val="20"/>
                <w:szCs w:val="20"/>
              </w:rPr>
              <w:t>超</w:t>
            </w:r>
            <w:r>
              <w:rPr>
                <w:rFonts w:hint="eastAsia" w:asciiTheme="minorEastAsia" w:hAnsiTheme="minorEastAsia"/>
                <w:strike/>
                <w:dstrike w:val="0"/>
                <w:color w:val="767171" w:themeColor="background2" w:themeShade="80"/>
                <w:sz w:val="20"/>
                <w:szCs w:val="20"/>
              </w:rPr>
              <w:t>出</w:t>
            </w:r>
            <w:r>
              <w:rPr>
                <w:rFonts w:asciiTheme="minorEastAsia" w:hAnsiTheme="minorEastAsia"/>
                <w:strike/>
                <w:dstrike w:val="0"/>
                <w:color w:val="767171" w:themeColor="background2" w:themeShade="80"/>
                <w:sz w:val="20"/>
                <w:szCs w:val="20"/>
              </w:rPr>
              <w:t>预</w:t>
            </w:r>
            <w:r>
              <w:rPr>
                <w:rFonts w:hint="eastAsia" w:asciiTheme="minorEastAsia" w:hAnsiTheme="minorEastAsia"/>
                <w:strike/>
                <w:dstrike w:val="0"/>
                <w:color w:val="767171" w:themeColor="background2" w:themeShade="80"/>
                <w:sz w:val="20"/>
                <w:szCs w:val="20"/>
              </w:rPr>
              <w:t>警</w:t>
            </w:r>
            <w:r>
              <w:rPr>
                <w:rFonts w:asciiTheme="minorEastAsia" w:hAnsiTheme="minorEastAsia"/>
                <w:strike/>
                <w:dstrike w:val="0"/>
                <w:color w:val="767171" w:themeColor="background2" w:themeShade="80"/>
                <w:sz w:val="20"/>
                <w:szCs w:val="20"/>
              </w:rPr>
              <w:t>值</w:t>
            </w:r>
          </w:p>
          <w:p>
            <w:pPr>
              <w:ind w:firstLine="0" w:firstLineChars="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 xml:space="preserve">                 </w:t>
            </w:r>
            <w:r>
              <w:rPr>
                <w:rFonts w:asciiTheme="minorEastAsia" w:hAnsiTheme="minorEastAsia"/>
                <w:strike/>
                <w:dstrike w:val="0"/>
                <w:color w:val="767171" w:themeColor="background2" w:themeShade="80"/>
                <w:sz w:val="20"/>
                <w:szCs w:val="20"/>
              </w:rPr>
              <w:t xml:space="preserve">  </w:t>
            </w:r>
            <w:r>
              <w:rPr>
                <w:rFonts w:hint="eastAsia" w:asciiTheme="minorEastAsia" w:hAnsiTheme="minorEastAsia"/>
                <w:strike/>
                <w:dstrike w:val="0"/>
                <w:color w:val="767171" w:themeColor="background2" w:themeShade="80"/>
                <w:sz w:val="20"/>
                <w:szCs w:val="20"/>
              </w:rPr>
              <w:t>1</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故障</w:t>
            </w:r>
            <w:r>
              <w:rPr>
                <w:rFonts w:asciiTheme="minorEastAsia" w:hAnsiTheme="minorEastAsia"/>
                <w:strike/>
                <w:dstrike w:val="0"/>
                <w:color w:val="767171" w:themeColor="background2" w:themeShade="80"/>
                <w:sz w:val="20"/>
                <w:szCs w:val="20"/>
              </w:rPr>
              <w:t xml:space="preserve">  </w:t>
            </w:r>
            <w:r>
              <w:rPr>
                <w:rFonts w:hint="eastAsia" w:asciiTheme="minorEastAsia" w:hAnsiTheme="minorEastAsia"/>
                <w:strike/>
                <w:dstrike w:val="0"/>
                <w:color w:val="767171" w:themeColor="background2" w:themeShade="80"/>
                <w:sz w:val="20"/>
                <w:szCs w:val="20"/>
              </w:rPr>
              <w:t>0</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rPr>
                <w:rFonts w:asciiTheme="minorEastAsia" w:hAnsiTheme="minorEastAsia"/>
                <w:strike/>
                <w:dstrike w:val="0"/>
                <w:color w:val="767171" w:themeColor="background2" w:themeShade="80"/>
                <w:sz w:val="20"/>
                <w:szCs w:val="20"/>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1</w:t>
            </w:r>
          </w:p>
        </w:tc>
        <w:tc>
          <w:tcPr>
            <w:tcW w:w="3969" w:type="dxa"/>
            <w:shd w:val="clear" w:color="auto" w:fill="auto"/>
          </w:tcPr>
          <w:p>
            <w:pPr>
              <w:ind w:firstLine="0" w:firstLineChars="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2段通信模块电流</w:t>
            </w:r>
            <w:r>
              <w:rPr>
                <w:rFonts w:asciiTheme="minorEastAsia" w:hAnsiTheme="minorEastAsia"/>
                <w:strike/>
                <w:dstrike w:val="0"/>
                <w:color w:val="767171" w:themeColor="background2" w:themeShade="80"/>
                <w:sz w:val="20"/>
                <w:szCs w:val="20"/>
              </w:rPr>
              <w:t>超</w:t>
            </w:r>
            <w:r>
              <w:rPr>
                <w:rFonts w:hint="eastAsia" w:asciiTheme="minorEastAsia" w:hAnsiTheme="minorEastAsia"/>
                <w:strike/>
                <w:dstrike w:val="0"/>
                <w:color w:val="767171" w:themeColor="background2" w:themeShade="80"/>
                <w:sz w:val="20"/>
                <w:szCs w:val="20"/>
              </w:rPr>
              <w:t>出</w:t>
            </w:r>
            <w:r>
              <w:rPr>
                <w:rFonts w:asciiTheme="minorEastAsia" w:hAnsiTheme="minorEastAsia"/>
                <w:strike/>
                <w:dstrike w:val="0"/>
                <w:color w:val="767171" w:themeColor="background2" w:themeShade="80"/>
                <w:sz w:val="20"/>
                <w:szCs w:val="20"/>
              </w:rPr>
              <w:t>预</w:t>
            </w:r>
            <w:r>
              <w:rPr>
                <w:rFonts w:hint="eastAsia" w:asciiTheme="minorEastAsia" w:hAnsiTheme="minorEastAsia"/>
                <w:strike/>
                <w:dstrike w:val="0"/>
                <w:color w:val="767171" w:themeColor="background2" w:themeShade="80"/>
                <w:sz w:val="20"/>
                <w:szCs w:val="20"/>
              </w:rPr>
              <w:t>警</w:t>
            </w:r>
            <w:r>
              <w:rPr>
                <w:rFonts w:asciiTheme="minorEastAsia" w:hAnsiTheme="minorEastAsia"/>
                <w:strike/>
                <w:dstrike w:val="0"/>
                <w:color w:val="767171" w:themeColor="background2" w:themeShade="80"/>
                <w:sz w:val="20"/>
                <w:szCs w:val="20"/>
              </w:rPr>
              <w:t>值</w:t>
            </w:r>
          </w:p>
          <w:p>
            <w:pPr>
              <w:ind w:firstLine="0" w:firstLineChars="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 xml:space="preserve">                 </w:t>
            </w:r>
            <w:r>
              <w:rPr>
                <w:rFonts w:asciiTheme="minorEastAsia" w:hAnsiTheme="minorEastAsia"/>
                <w:strike/>
                <w:dstrike w:val="0"/>
                <w:color w:val="767171" w:themeColor="background2" w:themeShade="80"/>
                <w:sz w:val="20"/>
                <w:szCs w:val="20"/>
              </w:rPr>
              <w:t xml:space="preserve">  </w:t>
            </w:r>
            <w:r>
              <w:rPr>
                <w:rFonts w:hint="eastAsia" w:asciiTheme="minorEastAsia" w:hAnsiTheme="minorEastAsia"/>
                <w:strike/>
                <w:dstrike w:val="0"/>
                <w:color w:val="767171" w:themeColor="background2" w:themeShade="80"/>
                <w:sz w:val="20"/>
                <w:szCs w:val="20"/>
              </w:rPr>
              <w:t>1</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故障</w:t>
            </w:r>
            <w:r>
              <w:rPr>
                <w:rFonts w:asciiTheme="minorEastAsia" w:hAnsiTheme="minorEastAsia"/>
                <w:strike/>
                <w:dstrike w:val="0"/>
                <w:color w:val="767171" w:themeColor="background2" w:themeShade="80"/>
                <w:sz w:val="20"/>
                <w:szCs w:val="20"/>
              </w:rPr>
              <w:t xml:space="preserve">  </w:t>
            </w:r>
            <w:r>
              <w:rPr>
                <w:rFonts w:hint="eastAsia" w:asciiTheme="minorEastAsia" w:hAnsiTheme="minorEastAsia"/>
                <w:strike/>
                <w:dstrike w:val="0"/>
                <w:color w:val="767171" w:themeColor="background2" w:themeShade="80"/>
                <w:sz w:val="20"/>
                <w:szCs w:val="20"/>
              </w:rPr>
              <w:t>0</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BIT2</w:t>
            </w:r>
            <w:r>
              <w:rPr>
                <w:strike/>
                <w:dstrike w:val="0"/>
                <w:color w:val="767171" w:themeColor="background2" w:themeShade="80"/>
                <w:sz w:val="20"/>
                <w:szCs w:val="21"/>
              </w:rPr>
              <w:t>~15</w:t>
            </w:r>
          </w:p>
        </w:tc>
        <w:tc>
          <w:tcPr>
            <w:tcW w:w="3969" w:type="dxa"/>
            <w:shd w:val="clear" w:color="auto" w:fill="auto"/>
          </w:tcPr>
          <w:p>
            <w:pPr>
              <w:ind w:firstLine="0" w:firstLineChars="0"/>
              <w:rPr>
                <w:rFonts w:asciiTheme="minorEastAsia" w:hAnsiTheme="minorEastAsia"/>
                <w:strike/>
                <w:dstrike w:val="0"/>
                <w:color w:val="767171" w:themeColor="background2" w:themeShade="80"/>
                <w:sz w:val="20"/>
                <w:szCs w:val="20"/>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1段通信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模块负载电流</w:t>
            </w:r>
            <w:r>
              <w:rPr>
                <w:rFonts w:asciiTheme="minorEastAsia" w:hAnsiTheme="minorEastAsia"/>
                <w:strike/>
                <w:dstrike w:val="0"/>
                <w:color w:val="767171" w:themeColor="background2" w:themeShade="80"/>
                <w:sz w:val="20"/>
                <w:szCs w:val="20"/>
              </w:rPr>
              <w:t>超预</w:t>
            </w:r>
            <w:r>
              <w:rPr>
                <w:rFonts w:hint="eastAsia" w:asciiTheme="minorEastAsia" w:hAnsiTheme="minorEastAsia"/>
                <w:strike/>
                <w:dstrike w:val="0"/>
                <w:color w:val="767171" w:themeColor="background2" w:themeShade="80"/>
                <w:sz w:val="20"/>
                <w:szCs w:val="20"/>
              </w:rPr>
              <w:t>警</w:t>
            </w:r>
            <w:r>
              <w:rPr>
                <w:rFonts w:asciiTheme="minorEastAsia" w:hAnsiTheme="minorEastAsia"/>
                <w:strike/>
                <w:dstrike w:val="0"/>
                <w:color w:val="767171" w:themeColor="background2" w:themeShade="80"/>
                <w:sz w:val="20"/>
                <w:szCs w:val="20"/>
              </w:rPr>
              <w:t>值</w:t>
            </w:r>
            <w:r>
              <w:rPr>
                <w:rFonts w:hint="eastAsia" w:asciiTheme="minorEastAsia" w:hAnsiTheme="minorEastAsia"/>
                <w:strike/>
                <w:dstrike w:val="0"/>
                <w:color w:val="767171" w:themeColor="background2" w:themeShade="80"/>
                <w:sz w:val="20"/>
                <w:szCs w:val="20"/>
              </w:rPr>
              <w:t>故障</w:t>
            </w:r>
          </w:p>
        </w:tc>
        <w:tc>
          <w:tcPr>
            <w:tcW w:w="993" w:type="dxa"/>
            <w:vMerge w:val="restart"/>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tc>
        <w:tc>
          <w:tcPr>
            <w:tcW w:w="3969" w:type="dxa"/>
            <w:shd w:val="clear" w:color="auto" w:fill="auto"/>
          </w:tcPr>
          <w:p>
            <w:pPr>
              <w:pStyle w:val="20"/>
              <w:ind w:left="1995" w:hanging="1900" w:hangingChars="95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1段1</w:t>
            </w:r>
            <w:r>
              <w:rPr>
                <w:rFonts w:asciiTheme="minorEastAsia" w:hAnsiTheme="minorEastAsia"/>
                <w:strike/>
                <w:dstrike w:val="0"/>
                <w:color w:val="767171" w:themeColor="background2" w:themeShade="80"/>
                <w:sz w:val="20"/>
                <w:szCs w:val="20"/>
              </w:rPr>
              <w:t>~8#</w:t>
            </w:r>
            <w:r>
              <w:rPr>
                <w:rFonts w:hint="eastAsia" w:asciiTheme="minorEastAsia" w:hAnsiTheme="minorEastAsia"/>
                <w:strike/>
                <w:dstrike w:val="0"/>
                <w:color w:val="767171" w:themeColor="background2" w:themeShade="80"/>
                <w:sz w:val="20"/>
                <w:szCs w:val="20"/>
              </w:rPr>
              <w:t>通信模块电流</w:t>
            </w:r>
            <w:r>
              <w:rPr>
                <w:rFonts w:asciiTheme="minorEastAsia" w:hAnsiTheme="minorEastAsia"/>
                <w:strike/>
                <w:dstrike w:val="0"/>
                <w:color w:val="767171" w:themeColor="background2" w:themeShade="80"/>
                <w:sz w:val="20"/>
                <w:szCs w:val="20"/>
              </w:rPr>
              <w:t>超</w:t>
            </w:r>
            <w:r>
              <w:rPr>
                <w:rFonts w:hint="eastAsia" w:asciiTheme="minorEastAsia" w:hAnsiTheme="minorEastAsia"/>
                <w:strike/>
                <w:dstrike w:val="0"/>
                <w:color w:val="767171" w:themeColor="background2" w:themeShade="80"/>
                <w:sz w:val="20"/>
                <w:szCs w:val="20"/>
              </w:rPr>
              <w:t>出</w:t>
            </w:r>
            <w:r>
              <w:rPr>
                <w:rFonts w:asciiTheme="minorEastAsia" w:hAnsiTheme="minorEastAsia"/>
                <w:strike/>
                <w:dstrike w:val="0"/>
                <w:color w:val="767171" w:themeColor="background2" w:themeShade="80"/>
                <w:sz w:val="20"/>
                <w:szCs w:val="20"/>
              </w:rPr>
              <w:t>预</w:t>
            </w:r>
            <w:r>
              <w:rPr>
                <w:rFonts w:hint="eastAsia" w:asciiTheme="minorEastAsia" w:hAnsiTheme="minorEastAsia"/>
                <w:strike/>
                <w:dstrike w:val="0"/>
                <w:color w:val="767171" w:themeColor="background2" w:themeShade="80"/>
                <w:sz w:val="20"/>
                <w:szCs w:val="20"/>
              </w:rPr>
              <w:t>警</w:t>
            </w:r>
            <w:r>
              <w:rPr>
                <w:rFonts w:asciiTheme="minorEastAsia" w:hAnsiTheme="minorEastAsia"/>
                <w:strike/>
                <w:dstrike w:val="0"/>
                <w:color w:val="767171" w:themeColor="background2" w:themeShade="80"/>
                <w:sz w:val="20"/>
                <w:szCs w:val="20"/>
              </w:rPr>
              <w:t>值</w:t>
            </w:r>
            <w:r>
              <w:rPr>
                <w:rFonts w:hint="eastAsia" w:asciiTheme="minorEastAsia" w:hAnsiTheme="minorEastAsia"/>
                <w:strike/>
                <w:dstrike w:val="0"/>
                <w:color w:val="767171" w:themeColor="background2" w:themeShade="80"/>
                <w:sz w:val="20"/>
                <w:szCs w:val="20"/>
              </w:rPr>
              <w:t xml:space="preserve">  </w:t>
            </w:r>
          </w:p>
          <w:p>
            <w:pPr>
              <w:pStyle w:val="20"/>
              <w:ind w:left="1995" w:leftChars="950" w:firstLine="0" w:firstLineChars="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1</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故障</w:t>
            </w:r>
            <w:r>
              <w:rPr>
                <w:rFonts w:asciiTheme="minorEastAsia" w:hAnsiTheme="minorEastAsia"/>
                <w:strike/>
                <w:dstrike w:val="0"/>
                <w:color w:val="767171" w:themeColor="background2" w:themeShade="80"/>
                <w:sz w:val="20"/>
                <w:szCs w:val="20"/>
              </w:rPr>
              <w:t xml:space="preserve">  </w:t>
            </w:r>
            <w:r>
              <w:rPr>
                <w:rFonts w:hint="eastAsia" w:asciiTheme="minorEastAsia" w:hAnsiTheme="minorEastAsia"/>
                <w:strike/>
                <w:dstrike w:val="0"/>
                <w:color w:val="767171" w:themeColor="background2" w:themeShade="80"/>
                <w:sz w:val="20"/>
                <w:szCs w:val="20"/>
              </w:rPr>
              <w:t>0</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w:t>
            </w:r>
            <w:r>
              <w:rPr>
                <w:strike/>
                <w:dstrike w:val="0"/>
                <w:color w:val="767171" w:themeColor="background2" w:themeShade="80"/>
                <w:sz w:val="20"/>
                <w:szCs w:val="21"/>
              </w:rPr>
              <w:t>~15</w:t>
            </w:r>
          </w:p>
        </w:tc>
        <w:tc>
          <w:tcPr>
            <w:tcW w:w="3969"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rPr>
                <w:strike/>
                <w:dstrike w:val="0"/>
                <w:color w:val="767171" w:themeColor="background2" w:themeShade="80"/>
                <w:sz w:val="20"/>
                <w:szCs w:val="21"/>
              </w:rPr>
            </w:pPr>
            <w:r>
              <w:rPr>
                <w:rFonts w:hint="eastAsia" w:asciiTheme="minorEastAsia" w:hAnsiTheme="minorEastAsia"/>
                <w:strike/>
                <w:dstrike w:val="0"/>
                <w:color w:val="767171" w:themeColor="background2" w:themeShade="80"/>
                <w:sz w:val="20"/>
                <w:szCs w:val="20"/>
              </w:rPr>
              <w:t>2段通信</w:t>
            </w:r>
            <w:r>
              <w:rPr>
                <w:rFonts w:asciiTheme="minorEastAsia" w:hAnsiTheme="minorEastAsia"/>
                <w:strike/>
                <w:dstrike w:val="0"/>
                <w:color w:val="767171" w:themeColor="background2" w:themeShade="80"/>
                <w:sz w:val="20"/>
                <w:szCs w:val="20"/>
              </w:rPr>
              <w:t>电源</w:t>
            </w:r>
            <w:r>
              <w:rPr>
                <w:rFonts w:hint="eastAsia" w:asciiTheme="minorEastAsia" w:hAnsiTheme="minorEastAsia"/>
                <w:strike/>
                <w:dstrike w:val="0"/>
                <w:color w:val="767171" w:themeColor="background2" w:themeShade="80"/>
                <w:sz w:val="20"/>
                <w:szCs w:val="20"/>
              </w:rPr>
              <w:t>模块负载电流</w:t>
            </w:r>
            <w:r>
              <w:rPr>
                <w:rFonts w:asciiTheme="minorEastAsia" w:hAnsiTheme="minorEastAsia"/>
                <w:strike/>
                <w:dstrike w:val="0"/>
                <w:color w:val="767171" w:themeColor="background2" w:themeShade="80"/>
                <w:sz w:val="20"/>
                <w:szCs w:val="20"/>
              </w:rPr>
              <w:t>超预</w:t>
            </w:r>
            <w:r>
              <w:rPr>
                <w:rFonts w:hint="eastAsia" w:asciiTheme="minorEastAsia" w:hAnsiTheme="minorEastAsia"/>
                <w:strike/>
                <w:dstrike w:val="0"/>
                <w:color w:val="767171" w:themeColor="background2" w:themeShade="80"/>
                <w:sz w:val="20"/>
                <w:szCs w:val="20"/>
              </w:rPr>
              <w:t>警</w:t>
            </w:r>
            <w:r>
              <w:rPr>
                <w:rFonts w:asciiTheme="minorEastAsia" w:hAnsiTheme="minorEastAsia"/>
                <w:strike/>
                <w:dstrike w:val="0"/>
                <w:color w:val="767171" w:themeColor="background2" w:themeShade="80"/>
                <w:sz w:val="20"/>
                <w:szCs w:val="20"/>
              </w:rPr>
              <w:t>值</w:t>
            </w:r>
            <w:r>
              <w:rPr>
                <w:rFonts w:hint="eastAsia" w:asciiTheme="minorEastAsia" w:hAnsiTheme="minorEastAsia"/>
                <w:strike/>
                <w:dstrike w:val="0"/>
                <w:color w:val="767171" w:themeColor="background2" w:themeShade="80"/>
                <w:sz w:val="20"/>
                <w:szCs w:val="20"/>
              </w:rPr>
              <w:t>故障</w:t>
            </w:r>
          </w:p>
        </w:tc>
        <w:tc>
          <w:tcPr>
            <w:tcW w:w="993" w:type="dxa"/>
            <w:vMerge w:val="restart"/>
            <w:shd w:val="clear" w:color="auto" w:fill="auto"/>
          </w:tcPr>
          <w:p>
            <w:pPr>
              <w:ind w:firstLine="0" w:firstLineChars="0"/>
              <w:rPr>
                <w:strike/>
                <w:dstrike w:val="0"/>
                <w:color w:val="767171" w:themeColor="background2" w:themeShade="80"/>
                <w:sz w:val="20"/>
                <w:szCs w:val="21"/>
              </w:rPr>
            </w:pPr>
            <w:r>
              <w:rPr>
                <w:strike/>
                <w:dstrike w:val="0"/>
                <w:color w:val="767171" w:themeColor="background2" w:themeShade="80"/>
                <w:sz w:val="20"/>
                <w:szCs w:val="21"/>
              </w:rPr>
              <w:t>2</w:t>
            </w:r>
            <w:r>
              <w:rPr>
                <w:rFonts w:hint="eastAsia"/>
                <w:strike/>
                <w:dstrike w:val="0"/>
                <w:color w:val="767171" w:themeColor="background2" w:themeShade="80"/>
                <w:sz w:val="20"/>
                <w:szCs w:val="21"/>
              </w:rPr>
              <w:t xml:space="preserve"> </w:t>
            </w:r>
            <w:r>
              <w:rPr>
                <w:strike/>
                <w:dstrike w:val="0"/>
                <w:color w:val="767171" w:themeColor="background2" w:themeShade="80"/>
                <w:sz w:val="20"/>
                <w:szCs w:val="21"/>
              </w:rPr>
              <w:t>Bytes</w:t>
            </w: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w:t>
            </w:r>
            <w:r>
              <w:rPr>
                <w:strike/>
                <w:dstrike w:val="0"/>
                <w:color w:val="767171" w:themeColor="background2" w:themeShade="80"/>
                <w:sz w:val="20"/>
                <w:szCs w:val="21"/>
              </w:rPr>
              <w:t>0~7</w:t>
            </w:r>
          </w:p>
        </w:tc>
        <w:tc>
          <w:tcPr>
            <w:tcW w:w="3969" w:type="dxa"/>
            <w:shd w:val="clear" w:color="auto" w:fill="auto"/>
          </w:tcPr>
          <w:p>
            <w:pPr>
              <w:pStyle w:val="20"/>
              <w:ind w:left="1995" w:hanging="1900" w:hangingChars="95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2段1</w:t>
            </w:r>
            <w:r>
              <w:rPr>
                <w:rFonts w:asciiTheme="minorEastAsia" w:hAnsiTheme="minorEastAsia"/>
                <w:strike/>
                <w:dstrike w:val="0"/>
                <w:color w:val="767171" w:themeColor="background2" w:themeShade="80"/>
                <w:sz w:val="20"/>
                <w:szCs w:val="20"/>
              </w:rPr>
              <w:t>~8#</w:t>
            </w:r>
            <w:r>
              <w:rPr>
                <w:rFonts w:hint="eastAsia" w:asciiTheme="minorEastAsia" w:hAnsiTheme="minorEastAsia"/>
                <w:strike/>
                <w:dstrike w:val="0"/>
                <w:color w:val="767171" w:themeColor="background2" w:themeShade="80"/>
                <w:sz w:val="20"/>
                <w:szCs w:val="20"/>
              </w:rPr>
              <w:t>通信模块电流</w:t>
            </w:r>
            <w:r>
              <w:rPr>
                <w:rFonts w:asciiTheme="minorEastAsia" w:hAnsiTheme="minorEastAsia"/>
                <w:strike/>
                <w:dstrike w:val="0"/>
                <w:color w:val="767171" w:themeColor="background2" w:themeShade="80"/>
                <w:sz w:val="20"/>
                <w:szCs w:val="20"/>
              </w:rPr>
              <w:t>超</w:t>
            </w:r>
            <w:r>
              <w:rPr>
                <w:rFonts w:hint="eastAsia" w:asciiTheme="minorEastAsia" w:hAnsiTheme="minorEastAsia"/>
                <w:strike/>
                <w:dstrike w:val="0"/>
                <w:color w:val="767171" w:themeColor="background2" w:themeShade="80"/>
                <w:sz w:val="20"/>
                <w:szCs w:val="20"/>
              </w:rPr>
              <w:t>出</w:t>
            </w:r>
            <w:r>
              <w:rPr>
                <w:rFonts w:asciiTheme="minorEastAsia" w:hAnsiTheme="minorEastAsia"/>
                <w:strike/>
                <w:dstrike w:val="0"/>
                <w:color w:val="767171" w:themeColor="background2" w:themeShade="80"/>
                <w:sz w:val="20"/>
                <w:szCs w:val="20"/>
              </w:rPr>
              <w:t>预</w:t>
            </w:r>
            <w:r>
              <w:rPr>
                <w:rFonts w:hint="eastAsia" w:asciiTheme="minorEastAsia" w:hAnsiTheme="minorEastAsia"/>
                <w:strike/>
                <w:dstrike w:val="0"/>
                <w:color w:val="767171" w:themeColor="background2" w:themeShade="80"/>
                <w:sz w:val="20"/>
                <w:szCs w:val="20"/>
              </w:rPr>
              <w:t>警</w:t>
            </w:r>
            <w:r>
              <w:rPr>
                <w:rFonts w:asciiTheme="minorEastAsia" w:hAnsiTheme="minorEastAsia"/>
                <w:strike/>
                <w:dstrike w:val="0"/>
                <w:color w:val="767171" w:themeColor="background2" w:themeShade="80"/>
                <w:sz w:val="20"/>
                <w:szCs w:val="20"/>
              </w:rPr>
              <w:t>值</w:t>
            </w:r>
            <w:r>
              <w:rPr>
                <w:rFonts w:hint="eastAsia" w:asciiTheme="minorEastAsia" w:hAnsiTheme="minorEastAsia"/>
                <w:strike/>
                <w:dstrike w:val="0"/>
                <w:color w:val="767171" w:themeColor="background2" w:themeShade="80"/>
                <w:sz w:val="20"/>
                <w:szCs w:val="20"/>
              </w:rPr>
              <w:t xml:space="preserve">           </w:t>
            </w:r>
          </w:p>
          <w:p>
            <w:pPr>
              <w:pStyle w:val="20"/>
              <w:ind w:firstLine="1900" w:firstLineChars="950"/>
              <w:rPr>
                <w:rFonts w:asciiTheme="minorEastAsia" w:hAnsiTheme="minorEastAsia"/>
                <w:strike/>
                <w:dstrike w:val="0"/>
                <w:color w:val="767171" w:themeColor="background2" w:themeShade="80"/>
                <w:sz w:val="20"/>
                <w:szCs w:val="20"/>
              </w:rPr>
            </w:pPr>
            <w:r>
              <w:rPr>
                <w:rFonts w:hint="eastAsia" w:asciiTheme="minorEastAsia" w:hAnsiTheme="minorEastAsia"/>
                <w:strike/>
                <w:dstrike w:val="0"/>
                <w:color w:val="767171" w:themeColor="background2" w:themeShade="80"/>
                <w:sz w:val="20"/>
                <w:szCs w:val="20"/>
              </w:rPr>
              <w:t>1</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故障</w:t>
            </w:r>
            <w:r>
              <w:rPr>
                <w:rFonts w:asciiTheme="minorEastAsia" w:hAnsiTheme="minorEastAsia"/>
                <w:strike/>
                <w:dstrike w:val="0"/>
                <w:color w:val="767171" w:themeColor="background2" w:themeShade="80"/>
                <w:sz w:val="20"/>
                <w:szCs w:val="20"/>
              </w:rPr>
              <w:t xml:space="preserve">  </w:t>
            </w:r>
            <w:r>
              <w:rPr>
                <w:rFonts w:hint="eastAsia" w:asciiTheme="minorEastAsia" w:hAnsiTheme="minorEastAsia"/>
                <w:strike/>
                <w:dstrike w:val="0"/>
                <w:color w:val="767171" w:themeColor="background2" w:themeShade="80"/>
                <w:sz w:val="20"/>
                <w:szCs w:val="20"/>
              </w:rPr>
              <w:t>0</w:t>
            </w:r>
            <w:r>
              <w:rPr>
                <w:rFonts w:asciiTheme="minorEastAsia" w:hAnsiTheme="minorEastAsia"/>
                <w:strike/>
                <w:dstrike w:val="0"/>
                <w:color w:val="767171" w:themeColor="background2" w:themeShade="80"/>
                <w:sz w:val="20"/>
                <w:szCs w:val="20"/>
              </w:rPr>
              <w:t>--</w:t>
            </w:r>
            <w:r>
              <w:rPr>
                <w:rFonts w:hint="eastAsia" w:asciiTheme="minorEastAsia" w:hAnsiTheme="minorEastAsia"/>
                <w:strike/>
                <w:dstrike w:val="0"/>
                <w:color w:val="767171" w:themeColor="background2" w:themeShade="80"/>
                <w:sz w:val="20"/>
                <w:szCs w:val="2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rPr>
                <w:strike/>
                <w:dstrike w:val="0"/>
                <w:color w:val="767171" w:themeColor="background2" w:themeShade="80"/>
                <w:sz w:val="20"/>
                <w:szCs w:val="21"/>
              </w:rPr>
            </w:pPr>
          </w:p>
        </w:tc>
        <w:tc>
          <w:tcPr>
            <w:tcW w:w="993" w:type="dxa"/>
            <w:vMerge w:val="continue"/>
            <w:shd w:val="clear" w:color="auto" w:fill="auto"/>
          </w:tcPr>
          <w:p>
            <w:pPr>
              <w:ind w:firstLine="0" w:firstLineChars="0"/>
              <w:rPr>
                <w:strike/>
                <w:dstrike w:val="0"/>
                <w:color w:val="767171" w:themeColor="background2" w:themeShade="80"/>
                <w:sz w:val="20"/>
                <w:szCs w:val="21"/>
              </w:rPr>
            </w:pPr>
          </w:p>
        </w:tc>
        <w:tc>
          <w:tcPr>
            <w:tcW w:w="1134" w:type="dxa"/>
            <w:shd w:val="clear" w:color="auto" w:fill="auto"/>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BIT8</w:t>
            </w:r>
            <w:r>
              <w:rPr>
                <w:strike/>
                <w:dstrike w:val="0"/>
                <w:color w:val="767171" w:themeColor="background2" w:themeShade="80"/>
                <w:sz w:val="20"/>
                <w:szCs w:val="21"/>
              </w:rPr>
              <w:t>~15</w:t>
            </w:r>
          </w:p>
        </w:tc>
        <w:tc>
          <w:tcPr>
            <w:tcW w:w="3969" w:type="dxa"/>
            <w:shd w:val="clear" w:color="auto" w:fill="auto"/>
            <w:vAlign w:val="center"/>
          </w:tcPr>
          <w:p>
            <w:pPr>
              <w:ind w:firstLine="0" w:firstLineChars="0"/>
              <w:rPr>
                <w:strike/>
                <w:dstrike w:val="0"/>
                <w:color w:val="767171" w:themeColor="background2" w:themeShade="80"/>
                <w:sz w:val="20"/>
                <w:szCs w:val="21"/>
              </w:rPr>
            </w:pPr>
            <w:r>
              <w:rPr>
                <w:rFonts w:hint="eastAsia"/>
                <w:strike/>
                <w:dstrike w:val="0"/>
                <w:color w:val="767171" w:themeColor="background2" w:themeShade="80"/>
                <w:sz w:val="20"/>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rPr>
                <w:b/>
                <w:strike/>
                <w:dstrike w:val="0"/>
                <w:color w:val="767171" w:themeColor="background2" w:themeShade="80"/>
                <w:sz w:val="20"/>
                <w:szCs w:val="21"/>
              </w:rPr>
            </w:pPr>
            <w:r>
              <w:rPr>
                <w:rFonts w:hint="eastAsia"/>
                <w:b/>
                <w:strike/>
                <w:dstrike w:val="0"/>
                <w:color w:val="767171" w:themeColor="background2" w:themeShade="80"/>
                <w:sz w:val="20"/>
                <w:szCs w:val="21"/>
              </w:rPr>
              <w:t>预留</w:t>
            </w:r>
          </w:p>
        </w:tc>
        <w:tc>
          <w:tcPr>
            <w:tcW w:w="993" w:type="dxa"/>
            <w:shd w:val="clear" w:color="auto" w:fill="auto"/>
          </w:tcPr>
          <w:p>
            <w:pPr>
              <w:ind w:firstLine="0" w:firstLineChars="0"/>
              <w:rPr>
                <w:b/>
                <w:strike/>
                <w:dstrike w:val="0"/>
                <w:color w:val="767171" w:themeColor="background2" w:themeShade="80"/>
                <w:sz w:val="20"/>
                <w:szCs w:val="21"/>
              </w:rPr>
            </w:pPr>
            <w:r>
              <w:rPr>
                <w:b/>
                <w:strike/>
                <w:dstrike w:val="0"/>
                <w:color w:val="767171" w:themeColor="background2" w:themeShade="80"/>
                <w:sz w:val="20"/>
                <w:szCs w:val="21"/>
              </w:rPr>
              <w:t>16</w:t>
            </w:r>
            <w:r>
              <w:rPr>
                <w:rFonts w:hint="eastAsia"/>
                <w:b/>
                <w:strike/>
                <w:dstrike w:val="0"/>
                <w:color w:val="767171" w:themeColor="background2" w:themeShade="80"/>
                <w:sz w:val="20"/>
                <w:szCs w:val="21"/>
              </w:rPr>
              <w:t xml:space="preserve"> </w:t>
            </w:r>
            <w:r>
              <w:rPr>
                <w:b/>
                <w:strike/>
                <w:dstrike w:val="0"/>
                <w:color w:val="767171" w:themeColor="background2" w:themeShade="80"/>
                <w:sz w:val="20"/>
                <w:szCs w:val="21"/>
              </w:rPr>
              <w:t>Bytes</w:t>
            </w:r>
          </w:p>
        </w:tc>
        <w:tc>
          <w:tcPr>
            <w:tcW w:w="1134" w:type="dxa"/>
            <w:shd w:val="clear" w:color="auto" w:fill="auto"/>
          </w:tcPr>
          <w:p>
            <w:pPr>
              <w:ind w:firstLine="420"/>
              <w:rPr>
                <w:strike/>
                <w:dstrike w:val="0"/>
                <w:color w:val="767171" w:themeColor="background2" w:themeShade="80"/>
                <w:sz w:val="20"/>
                <w:szCs w:val="21"/>
              </w:rPr>
            </w:pPr>
          </w:p>
        </w:tc>
        <w:tc>
          <w:tcPr>
            <w:tcW w:w="3969" w:type="dxa"/>
            <w:shd w:val="clear" w:color="auto" w:fill="auto"/>
          </w:tcPr>
          <w:p>
            <w:pPr>
              <w:pStyle w:val="20"/>
              <w:rPr>
                <w:strike/>
                <w:dstrike w:val="0"/>
                <w:color w:val="767171" w:themeColor="background2" w:themeShade="8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rPr>
                <w:b/>
                <w:color w:val="FF0000"/>
              </w:rPr>
            </w:pPr>
          </w:p>
        </w:tc>
        <w:tc>
          <w:tcPr>
            <w:tcW w:w="993" w:type="dxa"/>
            <w:shd w:val="clear" w:color="auto" w:fill="auto"/>
          </w:tcPr>
          <w:p>
            <w:pPr>
              <w:ind w:firstLine="0" w:firstLineChars="0"/>
              <w:rPr>
                <w:b/>
                <w:color w:val="FF0000"/>
              </w:rPr>
            </w:pPr>
          </w:p>
        </w:tc>
        <w:tc>
          <w:tcPr>
            <w:tcW w:w="1134" w:type="dxa"/>
            <w:shd w:val="clear" w:color="auto" w:fill="auto"/>
          </w:tcPr>
          <w:p>
            <w:pPr>
              <w:ind w:firstLine="420"/>
            </w:pPr>
          </w:p>
        </w:tc>
        <w:tc>
          <w:tcPr>
            <w:tcW w:w="3969" w:type="dxa"/>
            <w:shd w:val="clear" w:color="auto" w:fill="auto"/>
          </w:tcPr>
          <w:p>
            <w:pPr>
              <w:pStyle w:val="20"/>
            </w:pPr>
          </w:p>
        </w:tc>
      </w:tr>
    </w:tbl>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IDFont+F1">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9278633"/>
      <w:docPartObj>
        <w:docPartGallery w:val="autotext"/>
      </w:docPartObj>
    </w:sdtPr>
    <w:sdtContent>
      <w:p>
        <w:pPr>
          <w:pStyle w:val="9"/>
          <w:pBdr>
            <w:bottom w:val="single" w:color="auto" w:sz="6" w:space="1"/>
          </w:pBdr>
          <w:ind w:right="180" w:firstLine="360"/>
          <w:jc w:val="right"/>
        </w:pPr>
      </w:p>
      <w:p>
        <w:pPr>
          <w:pStyle w:val="9"/>
          <w:ind w:right="360" w:firstLine="360"/>
          <w:jc w:val="center"/>
        </w:pPr>
        <w:r>
          <w:t xml:space="preserve">                                                                                </w:t>
        </w:r>
        <w:r>
          <w:fldChar w:fldCharType="begin"/>
        </w:r>
        <w:r>
          <w:instrText xml:space="preserve">PAGE   \* MERGEFORMAT</w:instrText>
        </w:r>
        <w:r>
          <w:fldChar w:fldCharType="separate"/>
        </w:r>
        <w:r>
          <w:rPr>
            <w:lang w:val="zh-CN"/>
          </w:rPr>
          <w:t>54</w:t>
        </w:r>
        <w:r>
          <w:fldChar w:fldCharType="end"/>
        </w:r>
      </w:p>
    </w:sdtContent>
  </w:sdt>
  <w:p>
    <w:pPr>
      <w:pStyle w:val="9"/>
      <w:ind w:firstLine="360"/>
    </w:pPr>
  </w:p>
  <w:p>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1"/>
      </w:pBdr>
      <w:ind w:firstLine="360"/>
    </w:pPr>
  </w:p>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ind w:firstLine="0" w:firstLineChars="0"/>
      <w:rPr>
        <w:b/>
        <w:szCs w:val="21"/>
      </w:rPr>
    </w:pPr>
    <w:r>
      <w:drawing>
        <wp:inline distT="0" distB="0" distL="0" distR="0">
          <wp:extent cx="1144905" cy="278130"/>
          <wp:effectExtent l="0" t="0" r="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0447" cy="291602"/>
                  </a:xfrm>
                  <a:prstGeom prst="rect">
                    <a:avLst/>
                  </a:prstGeom>
                </pic:spPr>
              </pic:pic>
            </a:graphicData>
          </a:graphic>
        </wp:inline>
      </w:drawing>
    </w:r>
    <w:r>
      <w:ptab w:relativeTo="margin" w:alignment="center" w:leader="none"/>
    </w:r>
    <w:r>
      <w:ptab w:relativeTo="margin" w:alignment="right" w:leader="none"/>
    </w:r>
    <w:r>
      <w:t xml:space="preserve">   </w:t>
    </w:r>
    <w:r>
      <w:rPr>
        <w:rFonts w:hint="eastAsia"/>
        <w:b/>
        <w:szCs w:val="21"/>
      </w:rPr>
      <w:t>A</w:t>
    </w:r>
    <w:r>
      <w:rPr>
        <w:b/>
        <w:szCs w:val="21"/>
      </w:rPr>
      <w:t>NM</w:t>
    </w:r>
    <w:r>
      <w:rPr>
        <w:rFonts w:hint="eastAsia"/>
        <w:b/>
        <w:szCs w:val="21"/>
      </w:rPr>
      <w:t>03-</w:t>
    </w:r>
    <w:r>
      <w:rPr>
        <w:b/>
        <w:szCs w:val="21"/>
      </w:rPr>
      <w:t>V3.0</w:t>
    </w:r>
    <w:r>
      <w:rPr>
        <w:rFonts w:hint="eastAsia"/>
        <w:b/>
        <w:szCs w:val="21"/>
      </w:rPr>
      <w:t>总</w:t>
    </w:r>
    <w:r>
      <w:rPr>
        <w:b/>
        <w:szCs w:val="21"/>
      </w:rPr>
      <w:t>监控</w:t>
    </w:r>
    <w:r>
      <w:rPr>
        <w:rFonts w:hint="eastAsia"/>
        <w:b/>
        <w:szCs w:val="21"/>
      </w:rPr>
      <w:t>RS</w:t>
    </w:r>
    <w:r>
      <w:rPr>
        <w:b/>
        <w:szCs w:val="21"/>
      </w:rPr>
      <w:t>485</w:t>
    </w:r>
    <w:r>
      <w:rPr>
        <w:rFonts w:hint="eastAsia"/>
        <w:b/>
        <w:szCs w:val="21"/>
      </w:rPr>
      <w:t>对上通讯协议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92014"/>
    <w:multiLevelType w:val="multilevel"/>
    <w:tmpl w:val="45A9201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kNWNiMjA4MDcxZWIyZDZmM2U2OWUxNGIyYWEwMGIifQ=="/>
  </w:docVars>
  <w:rsids>
    <w:rsidRoot w:val="00892B9C"/>
    <w:rsid w:val="00001301"/>
    <w:rsid w:val="0000191D"/>
    <w:rsid w:val="0000225D"/>
    <w:rsid w:val="00002408"/>
    <w:rsid w:val="00002A65"/>
    <w:rsid w:val="00002CE3"/>
    <w:rsid w:val="00003215"/>
    <w:rsid w:val="00003B51"/>
    <w:rsid w:val="00003EA2"/>
    <w:rsid w:val="000043D6"/>
    <w:rsid w:val="000048A7"/>
    <w:rsid w:val="00004C3D"/>
    <w:rsid w:val="00004D08"/>
    <w:rsid w:val="000052D0"/>
    <w:rsid w:val="0000530F"/>
    <w:rsid w:val="00005CB7"/>
    <w:rsid w:val="00006634"/>
    <w:rsid w:val="00006721"/>
    <w:rsid w:val="000069E5"/>
    <w:rsid w:val="00006DBB"/>
    <w:rsid w:val="00006F77"/>
    <w:rsid w:val="000072B6"/>
    <w:rsid w:val="000074B7"/>
    <w:rsid w:val="000074C5"/>
    <w:rsid w:val="0000761C"/>
    <w:rsid w:val="000076BA"/>
    <w:rsid w:val="00007A5D"/>
    <w:rsid w:val="00007E67"/>
    <w:rsid w:val="000118A2"/>
    <w:rsid w:val="00011B88"/>
    <w:rsid w:val="0001227A"/>
    <w:rsid w:val="00012B74"/>
    <w:rsid w:val="00012D67"/>
    <w:rsid w:val="00012E25"/>
    <w:rsid w:val="00013339"/>
    <w:rsid w:val="000136D7"/>
    <w:rsid w:val="000136E3"/>
    <w:rsid w:val="00013D54"/>
    <w:rsid w:val="00014CCB"/>
    <w:rsid w:val="000154D1"/>
    <w:rsid w:val="00015C0D"/>
    <w:rsid w:val="000161B2"/>
    <w:rsid w:val="00016A3F"/>
    <w:rsid w:val="00020408"/>
    <w:rsid w:val="00020511"/>
    <w:rsid w:val="0002125A"/>
    <w:rsid w:val="000213F7"/>
    <w:rsid w:val="00021F20"/>
    <w:rsid w:val="00022034"/>
    <w:rsid w:val="00022A75"/>
    <w:rsid w:val="00022DBD"/>
    <w:rsid w:val="00023114"/>
    <w:rsid w:val="0002337B"/>
    <w:rsid w:val="00023D38"/>
    <w:rsid w:val="00024868"/>
    <w:rsid w:val="000248D1"/>
    <w:rsid w:val="0002497B"/>
    <w:rsid w:val="00024D5D"/>
    <w:rsid w:val="0002542E"/>
    <w:rsid w:val="00025869"/>
    <w:rsid w:val="00025B1D"/>
    <w:rsid w:val="00025E9F"/>
    <w:rsid w:val="00026125"/>
    <w:rsid w:val="00026387"/>
    <w:rsid w:val="00026452"/>
    <w:rsid w:val="0002649D"/>
    <w:rsid w:val="000265F3"/>
    <w:rsid w:val="000269AB"/>
    <w:rsid w:val="00026E72"/>
    <w:rsid w:val="00030301"/>
    <w:rsid w:val="00030BCF"/>
    <w:rsid w:val="00030C18"/>
    <w:rsid w:val="00030C83"/>
    <w:rsid w:val="0003101C"/>
    <w:rsid w:val="00031159"/>
    <w:rsid w:val="00031566"/>
    <w:rsid w:val="00032312"/>
    <w:rsid w:val="00032514"/>
    <w:rsid w:val="0003296E"/>
    <w:rsid w:val="00032C1F"/>
    <w:rsid w:val="00032FE1"/>
    <w:rsid w:val="000333ED"/>
    <w:rsid w:val="0003355A"/>
    <w:rsid w:val="00033BAB"/>
    <w:rsid w:val="00033D14"/>
    <w:rsid w:val="00034067"/>
    <w:rsid w:val="000342D2"/>
    <w:rsid w:val="00034458"/>
    <w:rsid w:val="00034A10"/>
    <w:rsid w:val="00034A71"/>
    <w:rsid w:val="00034F60"/>
    <w:rsid w:val="00034F64"/>
    <w:rsid w:val="0003526E"/>
    <w:rsid w:val="000356D1"/>
    <w:rsid w:val="00035FD2"/>
    <w:rsid w:val="00036107"/>
    <w:rsid w:val="000366FA"/>
    <w:rsid w:val="00036824"/>
    <w:rsid w:val="00036C8E"/>
    <w:rsid w:val="00036E89"/>
    <w:rsid w:val="00037067"/>
    <w:rsid w:val="000375C2"/>
    <w:rsid w:val="0003771B"/>
    <w:rsid w:val="00037AED"/>
    <w:rsid w:val="00040600"/>
    <w:rsid w:val="00040C28"/>
    <w:rsid w:val="00040E7F"/>
    <w:rsid w:val="000411AB"/>
    <w:rsid w:val="000413CA"/>
    <w:rsid w:val="0004152F"/>
    <w:rsid w:val="00041A72"/>
    <w:rsid w:val="00042389"/>
    <w:rsid w:val="00042E42"/>
    <w:rsid w:val="00043C3B"/>
    <w:rsid w:val="000441A3"/>
    <w:rsid w:val="00044394"/>
    <w:rsid w:val="000445B6"/>
    <w:rsid w:val="00044B42"/>
    <w:rsid w:val="0004550E"/>
    <w:rsid w:val="0004552B"/>
    <w:rsid w:val="00045F38"/>
    <w:rsid w:val="000500B3"/>
    <w:rsid w:val="0005011C"/>
    <w:rsid w:val="000504C1"/>
    <w:rsid w:val="0005078B"/>
    <w:rsid w:val="00050A26"/>
    <w:rsid w:val="00050D5A"/>
    <w:rsid w:val="00050F45"/>
    <w:rsid w:val="000520FF"/>
    <w:rsid w:val="00052365"/>
    <w:rsid w:val="0005269A"/>
    <w:rsid w:val="000527DF"/>
    <w:rsid w:val="000533CE"/>
    <w:rsid w:val="000533DF"/>
    <w:rsid w:val="0005350A"/>
    <w:rsid w:val="000536B3"/>
    <w:rsid w:val="00053FD2"/>
    <w:rsid w:val="000540DE"/>
    <w:rsid w:val="000543CC"/>
    <w:rsid w:val="00054587"/>
    <w:rsid w:val="0005477E"/>
    <w:rsid w:val="00054C5F"/>
    <w:rsid w:val="000554BA"/>
    <w:rsid w:val="000560C7"/>
    <w:rsid w:val="0005693D"/>
    <w:rsid w:val="00056A84"/>
    <w:rsid w:val="00056C23"/>
    <w:rsid w:val="0005735C"/>
    <w:rsid w:val="00057604"/>
    <w:rsid w:val="00057AC5"/>
    <w:rsid w:val="000600CF"/>
    <w:rsid w:val="000605BE"/>
    <w:rsid w:val="00060C20"/>
    <w:rsid w:val="00060ED0"/>
    <w:rsid w:val="000612D5"/>
    <w:rsid w:val="0006163C"/>
    <w:rsid w:val="00061804"/>
    <w:rsid w:val="00061920"/>
    <w:rsid w:val="00061EBD"/>
    <w:rsid w:val="00061ED6"/>
    <w:rsid w:val="00063409"/>
    <w:rsid w:val="00063655"/>
    <w:rsid w:val="000637E8"/>
    <w:rsid w:val="00064364"/>
    <w:rsid w:val="0006464D"/>
    <w:rsid w:val="000647AC"/>
    <w:rsid w:val="00064FE8"/>
    <w:rsid w:val="00065163"/>
    <w:rsid w:val="00065CD7"/>
    <w:rsid w:val="000661CB"/>
    <w:rsid w:val="00066351"/>
    <w:rsid w:val="00066DF5"/>
    <w:rsid w:val="00066F9C"/>
    <w:rsid w:val="00067195"/>
    <w:rsid w:val="00067287"/>
    <w:rsid w:val="000675C1"/>
    <w:rsid w:val="000675E3"/>
    <w:rsid w:val="000677D7"/>
    <w:rsid w:val="00070D1D"/>
    <w:rsid w:val="00071029"/>
    <w:rsid w:val="0007111E"/>
    <w:rsid w:val="0007132D"/>
    <w:rsid w:val="000713BE"/>
    <w:rsid w:val="00071607"/>
    <w:rsid w:val="0007175B"/>
    <w:rsid w:val="000717F5"/>
    <w:rsid w:val="0007191C"/>
    <w:rsid w:val="00072006"/>
    <w:rsid w:val="00072847"/>
    <w:rsid w:val="00072B15"/>
    <w:rsid w:val="00072BB6"/>
    <w:rsid w:val="00072E77"/>
    <w:rsid w:val="00073113"/>
    <w:rsid w:val="00073368"/>
    <w:rsid w:val="00073470"/>
    <w:rsid w:val="00073569"/>
    <w:rsid w:val="00073A90"/>
    <w:rsid w:val="0007404A"/>
    <w:rsid w:val="00075580"/>
    <w:rsid w:val="0007566B"/>
    <w:rsid w:val="00075752"/>
    <w:rsid w:val="00075AF7"/>
    <w:rsid w:val="00075DDD"/>
    <w:rsid w:val="00075E4A"/>
    <w:rsid w:val="00076440"/>
    <w:rsid w:val="000765AD"/>
    <w:rsid w:val="00076823"/>
    <w:rsid w:val="00076961"/>
    <w:rsid w:val="00076B75"/>
    <w:rsid w:val="00077AD0"/>
    <w:rsid w:val="00080468"/>
    <w:rsid w:val="000814FB"/>
    <w:rsid w:val="0008153F"/>
    <w:rsid w:val="00081793"/>
    <w:rsid w:val="000817C1"/>
    <w:rsid w:val="000818E5"/>
    <w:rsid w:val="000822A2"/>
    <w:rsid w:val="0008287E"/>
    <w:rsid w:val="00082C48"/>
    <w:rsid w:val="00082F64"/>
    <w:rsid w:val="000835AB"/>
    <w:rsid w:val="00083753"/>
    <w:rsid w:val="000837C4"/>
    <w:rsid w:val="00083E8F"/>
    <w:rsid w:val="00084432"/>
    <w:rsid w:val="000845F6"/>
    <w:rsid w:val="000847CA"/>
    <w:rsid w:val="000852D7"/>
    <w:rsid w:val="00085433"/>
    <w:rsid w:val="000856A8"/>
    <w:rsid w:val="00085724"/>
    <w:rsid w:val="00085CE2"/>
    <w:rsid w:val="00085CEF"/>
    <w:rsid w:val="00085EBD"/>
    <w:rsid w:val="000866D4"/>
    <w:rsid w:val="0008696B"/>
    <w:rsid w:val="000869ED"/>
    <w:rsid w:val="000876DC"/>
    <w:rsid w:val="00087730"/>
    <w:rsid w:val="000878AB"/>
    <w:rsid w:val="00087D85"/>
    <w:rsid w:val="000903CF"/>
    <w:rsid w:val="000906A9"/>
    <w:rsid w:val="000906EB"/>
    <w:rsid w:val="000908B1"/>
    <w:rsid w:val="0009116B"/>
    <w:rsid w:val="000912C6"/>
    <w:rsid w:val="000912E8"/>
    <w:rsid w:val="000916F2"/>
    <w:rsid w:val="000928FC"/>
    <w:rsid w:val="00092BF9"/>
    <w:rsid w:val="00092D77"/>
    <w:rsid w:val="0009327A"/>
    <w:rsid w:val="00094186"/>
    <w:rsid w:val="000944D3"/>
    <w:rsid w:val="00094D93"/>
    <w:rsid w:val="00094E81"/>
    <w:rsid w:val="0009558D"/>
    <w:rsid w:val="00095FFD"/>
    <w:rsid w:val="000966C0"/>
    <w:rsid w:val="00097071"/>
    <w:rsid w:val="000976FB"/>
    <w:rsid w:val="00097F7A"/>
    <w:rsid w:val="000A0B4D"/>
    <w:rsid w:val="000A0CB3"/>
    <w:rsid w:val="000A1873"/>
    <w:rsid w:val="000A18E5"/>
    <w:rsid w:val="000A1A94"/>
    <w:rsid w:val="000A1E01"/>
    <w:rsid w:val="000A265C"/>
    <w:rsid w:val="000A2A45"/>
    <w:rsid w:val="000A2C74"/>
    <w:rsid w:val="000A2DC3"/>
    <w:rsid w:val="000A30A4"/>
    <w:rsid w:val="000A3A9B"/>
    <w:rsid w:val="000A3AE7"/>
    <w:rsid w:val="000A3F2E"/>
    <w:rsid w:val="000A3FB1"/>
    <w:rsid w:val="000A4000"/>
    <w:rsid w:val="000A4A48"/>
    <w:rsid w:val="000A584B"/>
    <w:rsid w:val="000A5FE9"/>
    <w:rsid w:val="000A744E"/>
    <w:rsid w:val="000A79CB"/>
    <w:rsid w:val="000A7A5D"/>
    <w:rsid w:val="000A7BB4"/>
    <w:rsid w:val="000A7D5C"/>
    <w:rsid w:val="000B0038"/>
    <w:rsid w:val="000B026E"/>
    <w:rsid w:val="000B0392"/>
    <w:rsid w:val="000B05D1"/>
    <w:rsid w:val="000B1330"/>
    <w:rsid w:val="000B13FA"/>
    <w:rsid w:val="000B15DE"/>
    <w:rsid w:val="000B1C7F"/>
    <w:rsid w:val="000B21C5"/>
    <w:rsid w:val="000B2969"/>
    <w:rsid w:val="000B3409"/>
    <w:rsid w:val="000B4140"/>
    <w:rsid w:val="000B44E9"/>
    <w:rsid w:val="000B4525"/>
    <w:rsid w:val="000B55A3"/>
    <w:rsid w:val="000B67CB"/>
    <w:rsid w:val="000B6A78"/>
    <w:rsid w:val="000B6FD0"/>
    <w:rsid w:val="000B743D"/>
    <w:rsid w:val="000B7C36"/>
    <w:rsid w:val="000C01F9"/>
    <w:rsid w:val="000C064D"/>
    <w:rsid w:val="000C0AD8"/>
    <w:rsid w:val="000C10A6"/>
    <w:rsid w:val="000C1123"/>
    <w:rsid w:val="000C1822"/>
    <w:rsid w:val="000C18A8"/>
    <w:rsid w:val="000C1DBA"/>
    <w:rsid w:val="000C26CD"/>
    <w:rsid w:val="000C2C48"/>
    <w:rsid w:val="000C2CEF"/>
    <w:rsid w:val="000C332F"/>
    <w:rsid w:val="000C370D"/>
    <w:rsid w:val="000C4AD6"/>
    <w:rsid w:val="000C55ED"/>
    <w:rsid w:val="000C58F9"/>
    <w:rsid w:val="000C5D7C"/>
    <w:rsid w:val="000C616D"/>
    <w:rsid w:val="000C6242"/>
    <w:rsid w:val="000C65CA"/>
    <w:rsid w:val="000C7866"/>
    <w:rsid w:val="000C7902"/>
    <w:rsid w:val="000D0493"/>
    <w:rsid w:val="000D05A1"/>
    <w:rsid w:val="000D0726"/>
    <w:rsid w:val="000D08F9"/>
    <w:rsid w:val="000D0A3C"/>
    <w:rsid w:val="000D1226"/>
    <w:rsid w:val="000D132C"/>
    <w:rsid w:val="000D15D9"/>
    <w:rsid w:val="000D179D"/>
    <w:rsid w:val="000D1D10"/>
    <w:rsid w:val="000D1D5B"/>
    <w:rsid w:val="000D27F6"/>
    <w:rsid w:val="000D2CC0"/>
    <w:rsid w:val="000D3707"/>
    <w:rsid w:val="000D3729"/>
    <w:rsid w:val="000D39C3"/>
    <w:rsid w:val="000D3BF3"/>
    <w:rsid w:val="000D3D02"/>
    <w:rsid w:val="000D3DF6"/>
    <w:rsid w:val="000D4084"/>
    <w:rsid w:val="000D4D35"/>
    <w:rsid w:val="000D4E3E"/>
    <w:rsid w:val="000D532A"/>
    <w:rsid w:val="000D5DE7"/>
    <w:rsid w:val="000D676D"/>
    <w:rsid w:val="000D68DF"/>
    <w:rsid w:val="000D6BDA"/>
    <w:rsid w:val="000D705C"/>
    <w:rsid w:val="000D7954"/>
    <w:rsid w:val="000E0099"/>
    <w:rsid w:val="000E02D9"/>
    <w:rsid w:val="000E045A"/>
    <w:rsid w:val="000E04C8"/>
    <w:rsid w:val="000E0564"/>
    <w:rsid w:val="000E05F5"/>
    <w:rsid w:val="000E0E8D"/>
    <w:rsid w:val="000E1352"/>
    <w:rsid w:val="000E14F3"/>
    <w:rsid w:val="000E153C"/>
    <w:rsid w:val="000E2463"/>
    <w:rsid w:val="000E2961"/>
    <w:rsid w:val="000E33FF"/>
    <w:rsid w:val="000E38B4"/>
    <w:rsid w:val="000E3F83"/>
    <w:rsid w:val="000E4316"/>
    <w:rsid w:val="000E4560"/>
    <w:rsid w:val="000E4756"/>
    <w:rsid w:val="000E563D"/>
    <w:rsid w:val="000E582D"/>
    <w:rsid w:val="000E5BAE"/>
    <w:rsid w:val="000E5ECF"/>
    <w:rsid w:val="000E71FB"/>
    <w:rsid w:val="000E78A8"/>
    <w:rsid w:val="000F0287"/>
    <w:rsid w:val="000F0396"/>
    <w:rsid w:val="000F1365"/>
    <w:rsid w:val="000F18E0"/>
    <w:rsid w:val="000F1A00"/>
    <w:rsid w:val="000F1CB0"/>
    <w:rsid w:val="000F29EC"/>
    <w:rsid w:val="000F2CC9"/>
    <w:rsid w:val="000F2FB2"/>
    <w:rsid w:val="000F32AA"/>
    <w:rsid w:val="000F3529"/>
    <w:rsid w:val="000F376D"/>
    <w:rsid w:val="000F3819"/>
    <w:rsid w:val="000F3859"/>
    <w:rsid w:val="000F4810"/>
    <w:rsid w:val="000F4F85"/>
    <w:rsid w:val="000F55C0"/>
    <w:rsid w:val="000F57BD"/>
    <w:rsid w:val="000F5C37"/>
    <w:rsid w:val="000F6426"/>
    <w:rsid w:val="000F654D"/>
    <w:rsid w:val="000F7594"/>
    <w:rsid w:val="000F76FA"/>
    <w:rsid w:val="000F78A4"/>
    <w:rsid w:val="000F7A51"/>
    <w:rsid w:val="000F7E4B"/>
    <w:rsid w:val="000F7FB2"/>
    <w:rsid w:val="00100383"/>
    <w:rsid w:val="001003A5"/>
    <w:rsid w:val="001003C0"/>
    <w:rsid w:val="00100480"/>
    <w:rsid w:val="001007BB"/>
    <w:rsid w:val="00100CDA"/>
    <w:rsid w:val="00100F37"/>
    <w:rsid w:val="0010115B"/>
    <w:rsid w:val="00101453"/>
    <w:rsid w:val="00101A1A"/>
    <w:rsid w:val="00102220"/>
    <w:rsid w:val="00102335"/>
    <w:rsid w:val="00102389"/>
    <w:rsid w:val="00102652"/>
    <w:rsid w:val="0010335D"/>
    <w:rsid w:val="00103376"/>
    <w:rsid w:val="001040C5"/>
    <w:rsid w:val="001042CE"/>
    <w:rsid w:val="00104BA2"/>
    <w:rsid w:val="00105CFD"/>
    <w:rsid w:val="001060CB"/>
    <w:rsid w:val="00106B69"/>
    <w:rsid w:val="00107032"/>
    <w:rsid w:val="00107097"/>
    <w:rsid w:val="00107484"/>
    <w:rsid w:val="00107661"/>
    <w:rsid w:val="0010769E"/>
    <w:rsid w:val="00107D01"/>
    <w:rsid w:val="001116DD"/>
    <w:rsid w:val="001124BE"/>
    <w:rsid w:val="00112963"/>
    <w:rsid w:val="00112B40"/>
    <w:rsid w:val="00112B42"/>
    <w:rsid w:val="00112BE1"/>
    <w:rsid w:val="00113828"/>
    <w:rsid w:val="00113E4E"/>
    <w:rsid w:val="00114808"/>
    <w:rsid w:val="00115584"/>
    <w:rsid w:val="00115A0B"/>
    <w:rsid w:val="00115C4D"/>
    <w:rsid w:val="0011631C"/>
    <w:rsid w:val="0011664D"/>
    <w:rsid w:val="00116AA7"/>
    <w:rsid w:val="00117191"/>
    <w:rsid w:val="00117698"/>
    <w:rsid w:val="00117857"/>
    <w:rsid w:val="00120C9D"/>
    <w:rsid w:val="00121365"/>
    <w:rsid w:val="00121429"/>
    <w:rsid w:val="001215EE"/>
    <w:rsid w:val="00121970"/>
    <w:rsid w:val="001221A1"/>
    <w:rsid w:val="001221A9"/>
    <w:rsid w:val="00122F62"/>
    <w:rsid w:val="00123097"/>
    <w:rsid w:val="00123118"/>
    <w:rsid w:val="0012323A"/>
    <w:rsid w:val="00123610"/>
    <w:rsid w:val="00123F58"/>
    <w:rsid w:val="00124543"/>
    <w:rsid w:val="00124830"/>
    <w:rsid w:val="0012486D"/>
    <w:rsid w:val="0012523B"/>
    <w:rsid w:val="00125DF7"/>
    <w:rsid w:val="00125F84"/>
    <w:rsid w:val="00126789"/>
    <w:rsid w:val="00126ED0"/>
    <w:rsid w:val="001273BD"/>
    <w:rsid w:val="001273CD"/>
    <w:rsid w:val="001276AE"/>
    <w:rsid w:val="0012773E"/>
    <w:rsid w:val="001278EB"/>
    <w:rsid w:val="00127ABC"/>
    <w:rsid w:val="00130006"/>
    <w:rsid w:val="00130088"/>
    <w:rsid w:val="00130441"/>
    <w:rsid w:val="00130BEC"/>
    <w:rsid w:val="00130C98"/>
    <w:rsid w:val="00130FFE"/>
    <w:rsid w:val="001310AD"/>
    <w:rsid w:val="00131DA8"/>
    <w:rsid w:val="0013221D"/>
    <w:rsid w:val="00132C25"/>
    <w:rsid w:val="00132D9A"/>
    <w:rsid w:val="00133BA3"/>
    <w:rsid w:val="00133C83"/>
    <w:rsid w:val="00133E63"/>
    <w:rsid w:val="00134383"/>
    <w:rsid w:val="001347B7"/>
    <w:rsid w:val="00134D99"/>
    <w:rsid w:val="001356E6"/>
    <w:rsid w:val="00135929"/>
    <w:rsid w:val="00135AE7"/>
    <w:rsid w:val="00135D0F"/>
    <w:rsid w:val="0013607A"/>
    <w:rsid w:val="001364D8"/>
    <w:rsid w:val="00136725"/>
    <w:rsid w:val="0013682E"/>
    <w:rsid w:val="0013686A"/>
    <w:rsid w:val="00137552"/>
    <w:rsid w:val="001377CE"/>
    <w:rsid w:val="00137BA9"/>
    <w:rsid w:val="00137BC7"/>
    <w:rsid w:val="0014009C"/>
    <w:rsid w:val="00140200"/>
    <w:rsid w:val="001405AE"/>
    <w:rsid w:val="00140A8F"/>
    <w:rsid w:val="00141497"/>
    <w:rsid w:val="00141863"/>
    <w:rsid w:val="00141D1A"/>
    <w:rsid w:val="00141E00"/>
    <w:rsid w:val="00143019"/>
    <w:rsid w:val="00143180"/>
    <w:rsid w:val="0014440F"/>
    <w:rsid w:val="001448A0"/>
    <w:rsid w:val="00144963"/>
    <w:rsid w:val="00144A40"/>
    <w:rsid w:val="00144C0D"/>
    <w:rsid w:val="00145408"/>
    <w:rsid w:val="00145A67"/>
    <w:rsid w:val="0014604C"/>
    <w:rsid w:val="001461D1"/>
    <w:rsid w:val="001464B3"/>
    <w:rsid w:val="00146E9B"/>
    <w:rsid w:val="00146EFF"/>
    <w:rsid w:val="00147052"/>
    <w:rsid w:val="00147FA3"/>
    <w:rsid w:val="001503AD"/>
    <w:rsid w:val="00150807"/>
    <w:rsid w:val="001508BE"/>
    <w:rsid w:val="00150D3A"/>
    <w:rsid w:val="00150D46"/>
    <w:rsid w:val="00151702"/>
    <w:rsid w:val="00151956"/>
    <w:rsid w:val="00151ABD"/>
    <w:rsid w:val="00152055"/>
    <w:rsid w:val="00152CB8"/>
    <w:rsid w:val="00152FF3"/>
    <w:rsid w:val="001533D4"/>
    <w:rsid w:val="00153558"/>
    <w:rsid w:val="00153655"/>
    <w:rsid w:val="001536D0"/>
    <w:rsid w:val="00153818"/>
    <w:rsid w:val="00153AF6"/>
    <w:rsid w:val="00153E7D"/>
    <w:rsid w:val="00154385"/>
    <w:rsid w:val="00154672"/>
    <w:rsid w:val="00154F9D"/>
    <w:rsid w:val="00155800"/>
    <w:rsid w:val="00155D41"/>
    <w:rsid w:val="001564F1"/>
    <w:rsid w:val="00156A1B"/>
    <w:rsid w:val="00156F2F"/>
    <w:rsid w:val="00157EC2"/>
    <w:rsid w:val="001602BB"/>
    <w:rsid w:val="00160327"/>
    <w:rsid w:val="00160849"/>
    <w:rsid w:val="0016094E"/>
    <w:rsid w:val="00160B19"/>
    <w:rsid w:val="0016184A"/>
    <w:rsid w:val="001625D7"/>
    <w:rsid w:val="00162958"/>
    <w:rsid w:val="00162C67"/>
    <w:rsid w:val="00162ED6"/>
    <w:rsid w:val="00163005"/>
    <w:rsid w:val="0016356C"/>
    <w:rsid w:val="00164498"/>
    <w:rsid w:val="00164946"/>
    <w:rsid w:val="00164D63"/>
    <w:rsid w:val="00165466"/>
    <w:rsid w:val="00165641"/>
    <w:rsid w:val="00165647"/>
    <w:rsid w:val="001656C6"/>
    <w:rsid w:val="001658EE"/>
    <w:rsid w:val="00165B40"/>
    <w:rsid w:val="00166ADD"/>
    <w:rsid w:val="001673DA"/>
    <w:rsid w:val="001678D8"/>
    <w:rsid w:val="00170846"/>
    <w:rsid w:val="00170B9C"/>
    <w:rsid w:val="00170CCD"/>
    <w:rsid w:val="001718B1"/>
    <w:rsid w:val="00171A81"/>
    <w:rsid w:val="00171E6A"/>
    <w:rsid w:val="0017272B"/>
    <w:rsid w:val="00172945"/>
    <w:rsid w:val="0017311F"/>
    <w:rsid w:val="00173C95"/>
    <w:rsid w:val="00173D25"/>
    <w:rsid w:val="00173DE4"/>
    <w:rsid w:val="00173EAA"/>
    <w:rsid w:val="001740E1"/>
    <w:rsid w:val="001744D8"/>
    <w:rsid w:val="00174A6C"/>
    <w:rsid w:val="001751C9"/>
    <w:rsid w:val="00175E0F"/>
    <w:rsid w:val="00175F90"/>
    <w:rsid w:val="00176494"/>
    <w:rsid w:val="00176E86"/>
    <w:rsid w:val="001770C2"/>
    <w:rsid w:val="00177417"/>
    <w:rsid w:val="001777F1"/>
    <w:rsid w:val="00180185"/>
    <w:rsid w:val="00180B8F"/>
    <w:rsid w:val="00181CD6"/>
    <w:rsid w:val="00181F4E"/>
    <w:rsid w:val="001824C1"/>
    <w:rsid w:val="00182633"/>
    <w:rsid w:val="001829EE"/>
    <w:rsid w:val="00182FBD"/>
    <w:rsid w:val="001835BD"/>
    <w:rsid w:val="0018402B"/>
    <w:rsid w:val="00184652"/>
    <w:rsid w:val="00184AB4"/>
    <w:rsid w:val="00185176"/>
    <w:rsid w:val="001852A5"/>
    <w:rsid w:val="00185415"/>
    <w:rsid w:val="00185BD0"/>
    <w:rsid w:val="00185D7A"/>
    <w:rsid w:val="001860AD"/>
    <w:rsid w:val="001860F6"/>
    <w:rsid w:val="00186D16"/>
    <w:rsid w:val="001870BA"/>
    <w:rsid w:val="00187851"/>
    <w:rsid w:val="00187F02"/>
    <w:rsid w:val="0019053C"/>
    <w:rsid w:val="001907D6"/>
    <w:rsid w:val="00190907"/>
    <w:rsid w:val="001917B9"/>
    <w:rsid w:val="00191832"/>
    <w:rsid w:val="0019194C"/>
    <w:rsid w:val="00191D13"/>
    <w:rsid w:val="00191DAD"/>
    <w:rsid w:val="001922B4"/>
    <w:rsid w:val="001922F8"/>
    <w:rsid w:val="00192B1E"/>
    <w:rsid w:val="00192C13"/>
    <w:rsid w:val="00192F9D"/>
    <w:rsid w:val="00193348"/>
    <w:rsid w:val="001939B0"/>
    <w:rsid w:val="00193A21"/>
    <w:rsid w:val="00193B5C"/>
    <w:rsid w:val="00194512"/>
    <w:rsid w:val="0019493A"/>
    <w:rsid w:val="00194A9C"/>
    <w:rsid w:val="00194D9A"/>
    <w:rsid w:val="0019575E"/>
    <w:rsid w:val="00195D9D"/>
    <w:rsid w:val="00195FA1"/>
    <w:rsid w:val="00196D21"/>
    <w:rsid w:val="0019717B"/>
    <w:rsid w:val="0019738B"/>
    <w:rsid w:val="0019748B"/>
    <w:rsid w:val="001A01E3"/>
    <w:rsid w:val="001A08D8"/>
    <w:rsid w:val="001A1602"/>
    <w:rsid w:val="001A1976"/>
    <w:rsid w:val="001A2339"/>
    <w:rsid w:val="001A299E"/>
    <w:rsid w:val="001A2B4F"/>
    <w:rsid w:val="001A364A"/>
    <w:rsid w:val="001A477D"/>
    <w:rsid w:val="001A4950"/>
    <w:rsid w:val="001A4DA7"/>
    <w:rsid w:val="001A4E3E"/>
    <w:rsid w:val="001A4E8A"/>
    <w:rsid w:val="001A5445"/>
    <w:rsid w:val="001A572D"/>
    <w:rsid w:val="001A5886"/>
    <w:rsid w:val="001A5E58"/>
    <w:rsid w:val="001A762B"/>
    <w:rsid w:val="001B0342"/>
    <w:rsid w:val="001B0A29"/>
    <w:rsid w:val="001B169A"/>
    <w:rsid w:val="001B1709"/>
    <w:rsid w:val="001B1A49"/>
    <w:rsid w:val="001B1C28"/>
    <w:rsid w:val="001B1C6D"/>
    <w:rsid w:val="001B1C93"/>
    <w:rsid w:val="001B2538"/>
    <w:rsid w:val="001B2A43"/>
    <w:rsid w:val="001B40A3"/>
    <w:rsid w:val="001B420F"/>
    <w:rsid w:val="001B439B"/>
    <w:rsid w:val="001B43EC"/>
    <w:rsid w:val="001B452F"/>
    <w:rsid w:val="001B5A4C"/>
    <w:rsid w:val="001B5B15"/>
    <w:rsid w:val="001B6267"/>
    <w:rsid w:val="001B7534"/>
    <w:rsid w:val="001B7CC9"/>
    <w:rsid w:val="001B7FF4"/>
    <w:rsid w:val="001C0069"/>
    <w:rsid w:val="001C015B"/>
    <w:rsid w:val="001C0272"/>
    <w:rsid w:val="001C0CDA"/>
    <w:rsid w:val="001C1033"/>
    <w:rsid w:val="001C159B"/>
    <w:rsid w:val="001C1641"/>
    <w:rsid w:val="001C1D61"/>
    <w:rsid w:val="001C1E42"/>
    <w:rsid w:val="001C1FAE"/>
    <w:rsid w:val="001C212D"/>
    <w:rsid w:val="001C23B6"/>
    <w:rsid w:val="001C2B30"/>
    <w:rsid w:val="001C2EF2"/>
    <w:rsid w:val="001C35A3"/>
    <w:rsid w:val="001C43E1"/>
    <w:rsid w:val="001C48E2"/>
    <w:rsid w:val="001C4923"/>
    <w:rsid w:val="001C4A42"/>
    <w:rsid w:val="001C5274"/>
    <w:rsid w:val="001C52CD"/>
    <w:rsid w:val="001C58B4"/>
    <w:rsid w:val="001C58C6"/>
    <w:rsid w:val="001C63C0"/>
    <w:rsid w:val="001C6BDC"/>
    <w:rsid w:val="001C6FDA"/>
    <w:rsid w:val="001C7572"/>
    <w:rsid w:val="001C76AA"/>
    <w:rsid w:val="001C77BB"/>
    <w:rsid w:val="001C7AB1"/>
    <w:rsid w:val="001C7C8E"/>
    <w:rsid w:val="001C7D07"/>
    <w:rsid w:val="001D0604"/>
    <w:rsid w:val="001D1C5F"/>
    <w:rsid w:val="001D1D0C"/>
    <w:rsid w:val="001D2117"/>
    <w:rsid w:val="001D343C"/>
    <w:rsid w:val="001D365F"/>
    <w:rsid w:val="001D3E07"/>
    <w:rsid w:val="001D4028"/>
    <w:rsid w:val="001D4166"/>
    <w:rsid w:val="001D4193"/>
    <w:rsid w:val="001D4B2C"/>
    <w:rsid w:val="001D525E"/>
    <w:rsid w:val="001D5644"/>
    <w:rsid w:val="001D5A18"/>
    <w:rsid w:val="001D5F3A"/>
    <w:rsid w:val="001D7084"/>
    <w:rsid w:val="001D7135"/>
    <w:rsid w:val="001D758A"/>
    <w:rsid w:val="001D7A7F"/>
    <w:rsid w:val="001D7E76"/>
    <w:rsid w:val="001E0584"/>
    <w:rsid w:val="001E098B"/>
    <w:rsid w:val="001E0BC2"/>
    <w:rsid w:val="001E0DC4"/>
    <w:rsid w:val="001E0F7F"/>
    <w:rsid w:val="001E1DBA"/>
    <w:rsid w:val="001E20DB"/>
    <w:rsid w:val="001E29C6"/>
    <w:rsid w:val="001E2A9C"/>
    <w:rsid w:val="001E2EEC"/>
    <w:rsid w:val="001E2FBC"/>
    <w:rsid w:val="001E32AB"/>
    <w:rsid w:val="001E3365"/>
    <w:rsid w:val="001E40B5"/>
    <w:rsid w:val="001E412B"/>
    <w:rsid w:val="001E4331"/>
    <w:rsid w:val="001E4D78"/>
    <w:rsid w:val="001E5382"/>
    <w:rsid w:val="001E54F2"/>
    <w:rsid w:val="001E5A51"/>
    <w:rsid w:val="001E5C9A"/>
    <w:rsid w:val="001E6E9B"/>
    <w:rsid w:val="001E71D9"/>
    <w:rsid w:val="001E732E"/>
    <w:rsid w:val="001E7C62"/>
    <w:rsid w:val="001F034D"/>
    <w:rsid w:val="001F03E4"/>
    <w:rsid w:val="001F0568"/>
    <w:rsid w:val="001F05E9"/>
    <w:rsid w:val="001F07CE"/>
    <w:rsid w:val="001F0AAC"/>
    <w:rsid w:val="001F14B7"/>
    <w:rsid w:val="001F1596"/>
    <w:rsid w:val="001F2594"/>
    <w:rsid w:val="001F3067"/>
    <w:rsid w:val="001F448F"/>
    <w:rsid w:val="001F477B"/>
    <w:rsid w:val="001F4AE2"/>
    <w:rsid w:val="001F4BBD"/>
    <w:rsid w:val="001F5333"/>
    <w:rsid w:val="001F5E53"/>
    <w:rsid w:val="001F6910"/>
    <w:rsid w:val="001F6EEE"/>
    <w:rsid w:val="001F7DF0"/>
    <w:rsid w:val="001F7E55"/>
    <w:rsid w:val="002004C5"/>
    <w:rsid w:val="002006B8"/>
    <w:rsid w:val="00200792"/>
    <w:rsid w:val="00201561"/>
    <w:rsid w:val="002017D8"/>
    <w:rsid w:val="00201919"/>
    <w:rsid w:val="00201C81"/>
    <w:rsid w:val="002028BF"/>
    <w:rsid w:val="00202C28"/>
    <w:rsid w:val="00202CBD"/>
    <w:rsid w:val="0020351F"/>
    <w:rsid w:val="00203756"/>
    <w:rsid w:val="00203A8D"/>
    <w:rsid w:val="00203E41"/>
    <w:rsid w:val="002044B2"/>
    <w:rsid w:val="00204622"/>
    <w:rsid w:val="00204BC0"/>
    <w:rsid w:val="00204CDF"/>
    <w:rsid w:val="00205FF3"/>
    <w:rsid w:val="0020601F"/>
    <w:rsid w:val="00206248"/>
    <w:rsid w:val="002062D9"/>
    <w:rsid w:val="00206493"/>
    <w:rsid w:val="002066C4"/>
    <w:rsid w:val="002067D4"/>
    <w:rsid w:val="0020687A"/>
    <w:rsid w:val="00207229"/>
    <w:rsid w:val="002074D9"/>
    <w:rsid w:val="00207728"/>
    <w:rsid w:val="00207B28"/>
    <w:rsid w:val="00207CBD"/>
    <w:rsid w:val="00210C0E"/>
    <w:rsid w:val="00210D1C"/>
    <w:rsid w:val="0021115B"/>
    <w:rsid w:val="00211B43"/>
    <w:rsid w:val="00211EC6"/>
    <w:rsid w:val="002121A4"/>
    <w:rsid w:val="00212CFB"/>
    <w:rsid w:val="0021307A"/>
    <w:rsid w:val="00213ACE"/>
    <w:rsid w:val="00213ADA"/>
    <w:rsid w:val="00214070"/>
    <w:rsid w:val="00214327"/>
    <w:rsid w:val="002143DF"/>
    <w:rsid w:val="002145BD"/>
    <w:rsid w:val="00214A4B"/>
    <w:rsid w:val="00214F6B"/>
    <w:rsid w:val="00215EC0"/>
    <w:rsid w:val="00216196"/>
    <w:rsid w:val="00216442"/>
    <w:rsid w:val="0022022A"/>
    <w:rsid w:val="00220BFB"/>
    <w:rsid w:val="00222C8A"/>
    <w:rsid w:val="002234AA"/>
    <w:rsid w:val="002235FB"/>
    <w:rsid w:val="00223996"/>
    <w:rsid w:val="00223EFF"/>
    <w:rsid w:val="00224937"/>
    <w:rsid w:val="00224BB9"/>
    <w:rsid w:val="0022517E"/>
    <w:rsid w:val="002252E4"/>
    <w:rsid w:val="00225740"/>
    <w:rsid w:val="00226ECB"/>
    <w:rsid w:val="00227267"/>
    <w:rsid w:val="002279DB"/>
    <w:rsid w:val="00227AE3"/>
    <w:rsid w:val="00227DA8"/>
    <w:rsid w:val="00227E92"/>
    <w:rsid w:val="00227FF2"/>
    <w:rsid w:val="00230155"/>
    <w:rsid w:val="00230484"/>
    <w:rsid w:val="00230788"/>
    <w:rsid w:val="002308EC"/>
    <w:rsid w:val="00230D58"/>
    <w:rsid w:val="00230D8F"/>
    <w:rsid w:val="0023112E"/>
    <w:rsid w:val="002311A0"/>
    <w:rsid w:val="00231205"/>
    <w:rsid w:val="00231322"/>
    <w:rsid w:val="00231447"/>
    <w:rsid w:val="00231AEF"/>
    <w:rsid w:val="00231CDB"/>
    <w:rsid w:val="00232172"/>
    <w:rsid w:val="0023261E"/>
    <w:rsid w:val="002326BB"/>
    <w:rsid w:val="00232F3D"/>
    <w:rsid w:val="002339DC"/>
    <w:rsid w:val="00233A12"/>
    <w:rsid w:val="00233E74"/>
    <w:rsid w:val="002340AA"/>
    <w:rsid w:val="002340BD"/>
    <w:rsid w:val="00235077"/>
    <w:rsid w:val="00235992"/>
    <w:rsid w:val="002360FA"/>
    <w:rsid w:val="00236103"/>
    <w:rsid w:val="0023623C"/>
    <w:rsid w:val="0023701B"/>
    <w:rsid w:val="00237226"/>
    <w:rsid w:val="00237373"/>
    <w:rsid w:val="00240844"/>
    <w:rsid w:val="00240B72"/>
    <w:rsid w:val="00240B82"/>
    <w:rsid w:val="00241825"/>
    <w:rsid w:val="00241A1D"/>
    <w:rsid w:val="00241DE1"/>
    <w:rsid w:val="00242154"/>
    <w:rsid w:val="00242735"/>
    <w:rsid w:val="00242943"/>
    <w:rsid w:val="00243749"/>
    <w:rsid w:val="00243B84"/>
    <w:rsid w:val="00243EC2"/>
    <w:rsid w:val="00244584"/>
    <w:rsid w:val="0024458B"/>
    <w:rsid w:val="00244CCE"/>
    <w:rsid w:val="00244CF6"/>
    <w:rsid w:val="002459A6"/>
    <w:rsid w:val="00245DCC"/>
    <w:rsid w:val="00246251"/>
    <w:rsid w:val="002466F9"/>
    <w:rsid w:val="00246B7F"/>
    <w:rsid w:val="00246E75"/>
    <w:rsid w:val="00247672"/>
    <w:rsid w:val="00247CF1"/>
    <w:rsid w:val="002500BA"/>
    <w:rsid w:val="002501A7"/>
    <w:rsid w:val="00250519"/>
    <w:rsid w:val="00250926"/>
    <w:rsid w:val="00250CB0"/>
    <w:rsid w:val="0025119D"/>
    <w:rsid w:val="00251542"/>
    <w:rsid w:val="00251853"/>
    <w:rsid w:val="00251D99"/>
    <w:rsid w:val="0025232D"/>
    <w:rsid w:val="002526DC"/>
    <w:rsid w:val="00252793"/>
    <w:rsid w:val="00252852"/>
    <w:rsid w:val="00252C75"/>
    <w:rsid w:val="00253510"/>
    <w:rsid w:val="00253BFF"/>
    <w:rsid w:val="00253F7B"/>
    <w:rsid w:val="00254DF8"/>
    <w:rsid w:val="00256278"/>
    <w:rsid w:val="00256329"/>
    <w:rsid w:val="002568FD"/>
    <w:rsid w:val="0025710D"/>
    <w:rsid w:val="002578B9"/>
    <w:rsid w:val="002607C4"/>
    <w:rsid w:val="00260840"/>
    <w:rsid w:val="00260B04"/>
    <w:rsid w:val="00261EFC"/>
    <w:rsid w:val="00262514"/>
    <w:rsid w:val="0026282D"/>
    <w:rsid w:val="00262A3D"/>
    <w:rsid w:val="0026320C"/>
    <w:rsid w:val="0026328B"/>
    <w:rsid w:val="002632F9"/>
    <w:rsid w:val="002633B8"/>
    <w:rsid w:val="0026343A"/>
    <w:rsid w:val="00263CD4"/>
    <w:rsid w:val="00263FFB"/>
    <w:rsid w:val="0026464A"/>
    <w:rsid w:val="0026466F"/>
    <w:rsid w:val="002649EF"/>
    <w:rsid w:val="00264BB5"/>
    <w:rsid w:val="00264FA8"/>
    <w:rsid w:val="00265826"/>
    <w:rsid w:val="00265E8C"/>
    <w:rsid w:val="002665AE"/>
    <w:rsid w:val="0026761A"/>
    <w:rsid w:val="002677D4"/>
    <w:rsid w:val="00267B4F"/>
    <w:rsid w:val="00267F92"/>
    <w:rsid w:val="002710F5"/>
    <w:rsid w:val="00271181"/>
    <w:rsid w:val="00271326"/>
    <w:rsid w:val="00271423"/>
    <w:rsid w:val="002716CF"/>
    <w:rsid w:val="00271B7B"/>
    <w:rsid w:val="00271D13"/>
    <w:rsid w:val="00271D35"/>
    <w:rsid w:val="00271F9D"/>
    <w:rsid w:val="002720AF"/>
    <w:rsid w:val="00272393"/>
    <w:rsid w:val="0027331C"/>
    <w:rsid w:val="0027410D"/>
    <w:rsid w:val="002749C3"/>
    <w:rsid w:val="00274DDF"/>
    <w:rsid w:val="00275A6F"/>
    <w:rsid w:val="00276FA2"/>
    <w:rsid w:val="00277219"/>
    <w:rsid w:val="002801A3"/>
    <w:rsid w:val="00280537"/>
    <w:rsid w:val="002807D2"/>
    <w:rsid w:val="002809A9"/>
    <w:rsid w:val="00280AA4"/>
    <w:rsid w:val="00280AE2"/>
    <w:rsid w:val="00280C4D"/>
    <w:rsid w:val="002810F7"/>
    <w:rsid w:val="00281D3E"/>
    <w:rsid w:val="00281E29"/>
    <w:rsid w:val="00282563"/>
    <w:rsid w:val="00282680"/>
    <w:rsid w:val="00282E75"/>
    <w:rsid w:val="00283287"/>
    <w:rsid w:val="00283304"/>
    <w:rsid w:val="00283624"/>
    <w:rsid w:val="0028372B"/>
    <w:rsid w:val="00283750"/>
    <w:rsid w:val="00283CD0"/>
    <w:rsid w:val="00283D2A"/>
    <w:rsid w:val="00283F60"/>
    <w:rsid w:val="0028421D"/>
    <w:rsid w:val="0028426D"/>
    <w:rsid w:val="002849DB"/>
    <w:rsid w:val="00285456"/>
    <w:rsid w:val="002860A8"/>
    <w:rsid w:val="002862CF"/>
    <w:rsid w:val="00286334"/>
    <w:rsid w:val="00286518"/>
    <w:rsid w:val="002871E0"/>
    <w:rsid w:val="0028748C"/>
    <w:rsid w:val="00290489"/>
    <w:rsid w:val="002904E8"/>
    <w:rsid w:val="002907DD"/>
    <w:rsid w:val="00290A40"/>
    <w:rsid w:val="002910AE"/>
    <w:rsid w:val="002912B8"/>
    <w:rsid w:val="00291500"/>
    <w:rsid w:val="00291E96"/>
    <w:rsid w:val="0029203F"/>
    <w:rsid w:val="00292426"/>
    <w:rsid w:val="00292B8C"/>
    <w:rsid w:val="00293203"/>
    <w:rsid w:val="00293234"/>
    <w:rsid w:val="002932AF"/>
    <w:rsid w:val="0029346E"/>
    <w:rsid w:val="002934C9"/>
    <w:rsid w:val="0029391F"/>
    <w:rsid w:val="00293A71"/>
    <w:rsid w:val="00294076"/>
    <w:rsid w:val="00294464"/>
    <w:rsid w:val="00294468"/>
    <w:rsid w:val="0029485A"/>
    <w:rsid w:val="00294CF2"/>
    <w:rsid w:val="00294FA6"/>
    <w:rsid w:val="002955D8"/>
    <w:rsid w:val="00295C7D"/>
    <w:rsid w:val="00296FF3"/>
    <w:rsid w:val="00297217"/>
    <w:rsid w:val="002A00CA"/>
    <w:rsid w:val="002A023F"/>
    <w:rsid w:val="002A0DE3"/>
    <w:rsid w:val="002A1578"/>
    <w:rsid w:val="002A15B5"/>
    <w:rsid w:val="002A1E63"/>
    <w:rsid w:val="002A25FE"/>
    <w:rsid w:val="002A331E"/>
    <w:rsid w:val="002A3497"/>
    <w:rsid w:val="002A395A"/>
    <w:rsid w:val="002A4466"/>
    <w:rsid w:val="002A4D4D"/>
    <w:rsid w:val="002A508B"/>
    <w:rsid w:val="002A50D4"/>
    <w:rsid w:val="002A5722"/>
    <w:rsid w:val="002A5821"/>
    <w:rsid w:val="002A5F43"/>
    <w:rsid w:val="002A61AE"/>
    <w:rsid w:val="002A62C6"/>
    <w:rsid w:val="002A65D9"/>
    <w:rsid w:val="002A75B8"/>
    <w:rsid w:val="002A761B"/>
    <w:rsid w:val="002A796D"/>
    <w:rsid w:val="002B011E"/>
    <w:rsid w:val="002B024F"/>
    <w:rsid w:val="002B04C4"/>
    <w:rsid w:val="002B1730"/>
    <w:rsid w:val="002B1F1C"/>
    <w:rsid w:val="002B1F62"/>
    <w:rsid w:val="002B23B5"/>
    <w:rsid w:val="002B257E"/>
    <w:rsid w:val="002B25A2"/>
    <w:rsid w:val="002B3F66"/>
    <w:rsid w:val="002B3FF7"/>
    <w:rsid w:val="002B4453"/>
    <w:rsid w:val="002B45F4"/>
    <w:rsid w:val="002B48C4"/>
    <w:rsid w:val="002B4C78"/>
    <w:rsid w:val="002B4CB9"/>
    <w:rsid w:val="002B50BF"/>
    <w:rsid w:val="002B53F2"/>
    <w:rsid w:val="002B55D0"/>
    <w:rsid w:val="002B58F7"/>
    <w:rsid w:val="002B5CAA"/>
    <w:rsid w:val="002B5CD5"/>
    <w:rsid w:val="002B5D37"/>
    <w:rsid w:val="002B5F19"/>
    <w:rsid w:val="002B5F70"/>
    <w:rsid w:val="002B6041"/>
    <w:rsid w:val="002B6265"/>
    <w:rsid w:val="002B6294"/>
    <w:rsid w:val="002B6688"/>
    <w:rsid w:val="002B68D8"/>
    <w:rsid w:val="002B6B07"/>
    <w:rsid w:val="002B6D94"/>
    <w:rsid w:val="002B720F"/>
    <w:rsid w:val="002B7271"/>
    <w:rsid w:val="002B75CF"/>
    <w:rsid w:val="002B7BA9"/>
    <w:rsid w:val="002C04CB"/>
    <w:rsid w:val="002C0669"/>
    <w:rsid w:val="002C0B38"/>
    <w:rsid w:val="002C0ED1"/>
    <w:rsid w:val="002C13AE"/>
    <w:rsid w:val="002C189F"/>
    <w:rsid w:val="002C1F34"/>
    <w:rsid w:val="002C24CA"/>
    <w:rsid w:val="002C2588"/>
    <w:rsid w:val="002C26DA"/>
    <w:rsid w:val="002C2F89"/>
    <w:rsid w:val="002C32C2"/>
    <w:rsid w:val="002C378F"/>
    <w:rsid w:val="002C467C"/>
    <w:rsid w:val="002C49B3"/>
    <w:rsid w:val="002C5217"/>
    <w:rsid w:val="002C53C1"/>
    <w:rsid w:val="002C5BEA"/>
    <w:rsid w:val="002C65D7"/>
    <w:rsid w:val="002C6C41"/>
    <w:rsid w:val="002C6F2C"/>
    <w:rsid w:val="002C7175"/>
    <w:rsid w:val="002D01E9"/>
    <w:rsid w:val="002D08AA"/>
    <w:rsid w:val="002D09E5"/>
    <w:rsid w:val="002D160A"/>
    <w:rsid w:val="002D2D6A"/>
    <w:rsid w:val="002D30A1"/>
    <w:rsid w:val="002D32F5"/>
    <w:rsid w:val="002D394B"/>
    <w:rsid w:val="002D3A3E"/>
    <w:rsid w:val="002D3EEE"/>
    <w:rsid w:val="002D4A19"/>
    <w:rsid w:val="002D55EF"/>
    <w:rsid w:val="002D57D9"/>
    <w:rsid w:val="002D5AC9"/>
    <w:rsid w:val="002D60E1"/>
    <w:rsid w:val="002D67D8"/>
    <w:rsid w:val="002D6AFC"/>
    <w:rsid w:val="002D7426"/>
    <w:rsid w:val="002D7450"/>
    <w:rsid w:val="002D74DA"/>
    <w:rsid w:val="002D75D7"/>
    <w:rsid w:val="002D794E"/>
    <w:rsid w:val="002D7B8F"/>
    <w:rsid w:val="002E01B4"/>
    <w:rsid w:val="002E04D5"/>
    <w:rsid w:val="002E0766"/>
    <w:rsid w:val="002E0F94"/>
    <w:rsid w:val="002E13C4"/>
    <w:rsid w:val="002E15B7"/>
    <w:rsid w:val="002E16DC"/>
    <w:rsid w:val="002E1B3B"/>
    <w:rsid w:val="002E1E8B"/>
    <w:rsid w:val="002E2471"/>
    <w:rsid w:val="002E2540"/>
    <w:rsid w:val="002E2B91"/>
    <w:rsid w:val="002E3481"/>
    <w:rsid w:val="002E378B"/>
    <w:rsid w:val="002E3C6A"/>
    <w:rsid w:val="002E3F25"/>
    <w:rsid w:val="002E4230"/>
    <w:rsid w:val="002E42D2"/>
    <w:rsid w:val="002E44FB"/>
    <w:rsid w:val="002E4AA7"/>
    <w:rsid w:val="002E4D18"/>
    <w:rsid w:val="002E4EFE"/>
    <w:rsid w:val="002E5713"/>
    <w:rsid w:val="002E59B6"/>
    <w:rsid w:val="002E6336"/>
    <w:rsid w:val="002E634A"/>
    <w:rsid w:val="002E638E"/>
    <w:rsid w:val="002E65E7"/>
    <w:rsid w:val="002E669B"/>
    <w:rsid w:val="002E70A3"/>
    <w:rsid w:val="002E7771"/>
    <w:rsid w:val="002E778E"/>
    <w:rsid w:val="002E77E6"/>
    <w:rsid w:val="002E7A06"/>
    <w:rsid w:val="002E7CCA"/>
    <w:rsid w:val="002F04EF"/>
    <w:rsid w:val="002F0551"/>
    <w:rsid w:val="002F0627"/>
    <w:rsid w:val="002F1452"/>
    <w:rsid w:val="002F1518"/>
    <w:rsid w:val="002F1CD4"/>
    <w:rsid w:val="002F212E"/>
    <w:rsid w:val="002F21AA"/>
    <w:rsid w:val="002F2AB9"/>
    <w:rsid w:val="002F2ECC"/>
    <w:rsid w:val="002F33B3"/>
    <w:rsid w:val="002F379B"/>
    <w:rsid w:val="002F399C"/>
    <w:rsid w:val="002F3B03"/>
    <w:rsid w:val="002F3D96"/>
    <w:rsid w:val="002F5257"/>
    <w:rsid w:val="002F5B49"/>
    <w:rsid w:val="002F62E9"/>
    <w:rsid w:val="002F6500"/>
    <w:rsid w:val="002F670D"/>
    <w:rsid w:val="002F7103"/>
    <w:rsid w:val="002F715F"/>
    <w:rsid w:val="002F7266"/>
    <w:rsid w:val="002F7772"/>
    <w:rsid w:val="002F7A6E"/>
    <w:rsid w:val="00300289"/>
    <w:rsid w:val="003002D5"/>
    <w:rsid w:val="00300CF7"/>
    <w:rsid w:val="00301580"/>
    <w:rsid w:val="0030231A"/>
    <w:rsid w:val="003025B1"/>
    <w:rsid w:val="003027DE"/>
    <w:rsid w:val="00302DCF"/>
    <w:rsid w:val="00302F73"/>
    <w:rsid w:val="003030CF"/>
    <w:rsid w:val="003031E0"/>
    <w:rsid w:val="003032A3"/>
    <w:rsid w:val="00304658"/>
    <w:rsid w:val="003046EA"/>
    <w:rsid w:val="00304BC1"/>
    <w:rsid w:val="00304DAC"/>
    <w:rsid w:val="0030558F"/>
    <w:rsid w:val="003057D3"/>
    <w:rsid w:val="00306194"/>
    <w:rsid w:val="00306587"/>
    <w:rsid w:val="00306C6A"/>
    <w:rsid w:val="00306CDA"/>
    <w:rsid w:val="003102B0"/>
    <w:rsid w:val="00310365"/>
    <w:rsid w:val="00311011"/>
    <w:rsid w:val="00311038"/>
    <w:rsid w:val="0031132D"/>
    <w:rsid w:val="003117E3"/>
    <w:rsid w:val="0031206C"/>
    <w:rsid w:val="003123E5"/>
    <w:rsid w:val="0031254F"/>
    <w:rsid w:val="00312B85"/>
    <w:rsid w:val="003136B8"/>
    <w:rsid w:val="00313ED8"/>
    <w:rsid w:val="003142E9"/>
    <w:rsid w:val="00314AD6"/>
    <w:rsid w:val="003150A7"/>
    <w:rsid w:val="00315B87"/>
    <w:rsid w:val="00316158"/>
    <w:rsid w:val="00316548"/>
    <w:rsid w:val="00316C5B"/>
    <w:rsid w:val="00316FD0"/>
    <w:rsid w:val="0031706B"/>
    <w:rsid w:val="003174E3"/>
    <w:rsid w:val="003176B7"/>
    <w:rsid w:val="0031789F"/>
    <w:rsid w:val="00317BEF"/>
    <w:rsid w:val="00317F2B"/>
    <w:rsid w:val="003202EC"/>
    <w:rsid w:val="00320A38"/>
    <w:rsid w:val="00320CC4"/>
    <w:rsid w:val="003218C1"/>
    <w:rsid w:val="00321B62"/>
    <w:rsid w:val="00321C2D"/>
    <w:rsid w:val="00322985"/>
    <w:rsid w:val="00322AB8"/>
    <w:rsid w:val="00322BF7"/>
    <w:rsid w:val="00322CE8"/>
    <w:rsid w:val="00322D1A"/>
    <w:rsid w:val="003233B2"/>
    <w:rsid w:val="00323E53"/>
    <w:rsid w:val="00325808"/>
    <w:rsid w:val="00326393"/>
    <w:rsid w:val="0033062F"/>
    <w:rsid w:val="00330781"/>
    <w:rsid w:val="00330ABA"/>
    <w:rsid w:val="00330E14"/>
    <w:rsid w:val="00330F7D"/>
    <w:rsid w:val="00331905"/>
    <w:rsid w:val="00331BE3"/>
    <w:rsid w:val="00331E7F"/>
    <w:rsid w:val="00332158"/>
    <w:rsid w:val="003321C9"/>
    <w:rsid w:val="00332842"/>
    <w:rsid w:val="00332F86"/>
    <w:rsid w:val="00333BC3"/>
    <w:rsid w:val="00333F90"/>
    <w:rsid w:val="00334026"/>
    <w:rsid w:val="003343CF"/>
    <w:rsid w:val="003344FA"/>
    <w:rsid w:val="00334D1F"/>
    <w:rsid w:val="00335025"/>
    <w:rsid w:val="00336056"/>
    <w:rsid w:val="00336993"/>
    <w:rsid w:val="0033714F"/>
    <w:rsid w:val="0033748E"/>
    <w:rsid w:val="00337961"/>
    <w:rsid w:val="003402F5"/>
    <w:rsid w:val="003406DC"/>
    <w:rsid w:val="00340D5A"/>
    <w:rsid w:val="00340F56"/>
    <w:rsid w:val="00340FD9"/>
    <w:rsid w:val="0034196A"/>
    <w:rsid w:val="00341B9B"/>
    <w:rsid w:val="003428B5"/>
    <w:rsid w:val="00342D9C"/>
    <w:rsid w:val="0034331F"/>
    <w:rsid w:val="00343524"/>
    <w:rsid w:val="003435C2"/>
    <w:rsid w:val="00343B01"/>
    <w:rsid w:val="00344454"/>
    <w:rsid w:val="003445C8"/>
    <w:rsid w:val="0034491F"/>
    <w:rsid w:val="00344FAF"/>
    <w:rsid w:val="0034599A"/>
    <w:rsid w:val="003459F3"/>
    <w:rsid w:val="00345D19"/>
    <w:rsid w:val="003464E1"/>
    <w:rsid w:val="00346586"/>
    <w:rsid w:val="0034668D"/>
    <w:rsid w:val="00346887"/>
    <w:rsid w:val="00346BAD"/>
    <w:rsid w:val="00346E17"/>
    <w:rsid w:val="00346F4B"/>
    <w:rsid w:val="00346FBF"/>
    <w:rsid w:val="0034723E"/>
    <w:rsid w:val="0034765A"/>
    <w:rsid w:val="00347C2B"/>
    <w:rsid w:val="00347E0B"/>
    <w:rsid w:val="00350F5D"/>
    <w:rsid w:val="00351A2D"/>
    <w:rsid w:val="00352120"/>
    <w:rsid w:val="00352EBA"/>
    <w:rsid w:val="00352EEB"/>
    <w:rsid w:val="003530D5"/>
    <w:rsid w:val="00353299"/>
    <w:rsid w:val="00353327"/>
    <w:rsid w:val="0035361D"/>
    <w:rsid w:val="00354354"/>
    <w:rsid w:val="0035462E"/>
    <w:rsid w:val="00354726"/>
    <w:rsid w:val="003548AE"/>
    <w:rsid w:val="00355052"/>
    <w:rsid w:val="003554CE"/>
    <w:rsid w:val="0035576D"/>
    <w:rsid w:val="00355B15"/>
    <w:rsid w:val="003563C5"/>
    <w:rsid w:val="003566C6"/>
    <w:rsid w:val="00356AA5"/>
    <w:rsid w:val="00356AFF"/>
    <w:rsid w:val="00356D86"/>
    <w:rsid w:val="0035703C"/>
    <w:rsid w:val="003571B4"/>
    <w:rsid w:val="00357242"/>
    <w:rsid w:val="00357398"/>
    <w:rsid w:val="00357840"/>
    <w:rsid w:val="003579D4"/>
    <w:rsid w:val="0036076B"/>
    <w:rsid w:val="00360A01"/>
    <w:rsid w:val="00360AC2"/>
    <w:rsid w:val="00360B6B"/>
    <w:rsid w:val="003612BD"/>
    <w:rsid w:val="00361364"/>
    <w:rsid w:val="003614B2"/>
    <w:rsid w:val="00361551"/>
    <w:rsid w:val="00361BD6"/>
    <w:rsid w:val="00361D11"/>
    <w:rsid w:val="00361D96"/>
    <w:rsid w:val="00362A63"/>
    <w:rsid w:val="00362C77"/>
    <w:rsid w:val="0036330C"/>
    <w:rsid w:val="00363353"/>
    <w:rsid w:val="003639B2"/>
    <w:rsid w:val="00364777"/>
    <w:rsid w:val="00364920"/>
    <w:rsid w:val="00364A6C"/>
    <w:rsid w:val="00364CEF"/>
    <w:rsid w:val="00364EFF"/>
    <w:rsid w:val="003651AA"/>
    <w:rsid w:val="003660EF"/>
    <w:rsid w:val="003665C9"/>
    <w:rsid w:val="00366753"/>
    <w:rsid w:val="0036695E"/>
    <w:rsid w:val="00367BF8"/>
    <w:rsid w:val="0037017F"/>
    <w:rsid w:val="00370486"/>
    <w:rsid w:val="00370807"/>
    <w:rsid w:val="00370E77"/>
    <w:rsid w:val="00370F34"/>
    <w:rsid w:val="00371821"/>
    <w:rsid w:val="00371976"/>
    <w:rsid w:val="003723B5"/>
    <w:rsid w:val="0037270C"/>
    <w:rsid w:val="00372741"/>
    <w:rsid w:val="003733BD"/>
    <w:rsid w:val="0037379D"/>
    <w:rsid w:val="003737B2"/>
    <w:rsid w:val="00373DF8"/>
    <w:rsid w:val="00374565"/>
    <w:rsid w:val="0037462C"/>
    <w:rsid w:val="003748F7"/>
    <w:rsid w:val="003750A2"/>
    <w:rsid w:val="00376908"/>
    <w:rsid w:val="0037697C"/>
    <w:rsid w:val="00377969"/>
    <w:rsid w:val="0038002C"/>
    <w:rsid w:val="00380352"/>
    <w:rsid w:val="0038081C"/>
    <w:rsid w:val="00380906"/>
    <w:rsid w:val="00381698"/>
    <w:rsid w:val="00381A2C"/>
    <w:rsid w:val="003822DC"/>
    <w:rsid w:val="00382C26"/>
    <w:rsid w:val="00382F96"/>
    <w:rsid w:val="00383A1A"/>
    <w:rsid w:val="00384B6C"/>
    <w:rsid w:val="0038548D"/>
    <w:rsid w:val="0038556D"/>
    <w:rsid w:val="00385E96"/>
    <w:rsid w:val="00385F63"/>
    <w:rsid w:val="003860A1"/>
    <w:rsid w:val="00386372"/>
    <w:rsid w:val="00386830"/>
    <w:rsid w:val="0038797F"/>
    <w:rsid w:val="00387D3A"/>
    <w:rsid w:val="00390021"/>
    <w:rsid w:val="00390472"/>
    <w:rsid w:val="00390477"/>
    <w:rsid w:val="00390B3A"/>
    <w:rsid w:val="00390B54"/>
    <w:rsid w:val="00390D76"/>
    <w:rsid w:val="003910D7"/>
    <w:rsid w:val="00391F03"/>
    <w:rsid w:val="003929A8"/>
    <w:rsid w:val="003933E4"/>
    <w:rsid w:val="00393CC9"/>
    <w:rsid w:val="00393D2B"/>
    <w:rsid w:val="00393EF4"/>
    <w:rsid w:val="00393FCB"/>
    <w:rsid w:val="00394507"/>
    <w:rsid w:val="003946BF"/>
    <w:rsid w:val="00394839"/>
    <w:rsid w:val="003949C4"/>
    <w:rsid w:val="0039562A"/>
    <w:rsid w:val="003958F8"/>
    <w:rsid w:val="00396478"/>
    <w:rsid w:val="00396D4D"/>
    <w:rsid w:val="00396F89"/>
    <w:rsid w:val="003A00CF"/>
    <w:rsid w:val="003A0265"/>
    <w:rsid w:val="003A06F9"/>
    <w:rsid w:val="003A1199"/>
    <w:rsid w:val="003A169E"/>
    <w:rsid w:val="003A1AD3"/>
    <w:rsid w:val="003A1D67"/>
    <w:rsid w:val="003A26EA"/>
    <w:rsid w:val="003A277E"/>
    <w:rsid w:val="003A2B95"/>
    <w:rsid w:val="003A317F"/>
    <w:rsid w:val="003A3FAC"/>
    <w:rsid w:val="003A48F3"/>
    <w:rsid w:val="003A4F53"/>
    <w:rsid w:val="003A53BF"/>
    <w:rsid w:val="003A57F5"/>
    <w:rsid w:val="003A585D"/>
    <w:rsid w:val="003A638E"/>
    <w:rsid w:val="003A6E61"/>
    <w:rsid w:val="003A7206"/>
    <w:rsid w:val="003A7283"/>
    <w:rsid w:val="003A737B"/>
    <w:rsid w:val="003B0B2D"/>
    <w:rsid w:val="003B0BDA"/>
    <w:rsid w:val="003B14D1"/>
    <w:rsid w:val="003B1844"/>
    <w:rsid w:val="003B1859"/>
    <w:rsid w:val="003B27FE"/>
    <w:rsid w:val="003B2953"/>
    <w:rsid w:val="003B3807"/>
    <w:rsid w:val="003B3896"/>
    <w:rsid w:val="003B3AED"/>
    <w:rsid w:val="003B3D5A"/>
    <w:rsid w:val="003B4099"/>
    <w:rsid w:val="003B46AC"/>
    <w:rsid w:val="003B6247"/>
    <w:rsid w:val="003B67F1"/>
    <w:rsid w:val="003B6B1B"/>
    <w:rsid w:val="003B6C3B"/>
    <w:rsid w:val="003B71BF"/>
    <w:rsid w:val="003B73EF"/>
    <w:rsid w:val="003C07EE"/>
    <w:rsid w:val="003C123F"/>
    <w:rsid w:val="003C1749"/>
    <w:rsid w:val="003C1B75"/>
    <w:rsid w:val="003C1D5C"/>
    <w:rsid w:val="003C2294"/>
    <w:rsid w:val="003C22A5"/>
    <w:rsid w:val="003C288E"/>
    <w:rsid w:val="003C2BC1"/>
    <w:rsid w:val="003C3789"/>
    <w:rsid w:val="003C45EB"/>
    <w:rsid w:val="003C5E82"/>
    <w:rsid w:val="003C661B"/>
    <w:rsid w:val="003C698C"/>
    <w:rsid w:val="003C7A3E"/>
    <w:rsid w:val="003C7CFA"/>
    <w:rsid w:val="003D0704"/>
    <w:rsid w:val="003D0785"/>
    <w:rsid w:val="003D0843"/>
    <w:rsid w:val="003D11A4"/>
    <w:rsid w:val="003D1423"/>
    <w:rsid w:val="003D1E88"/>
    <w:rsid w:val="003D2474"/>
    <w:rsid w:val="003D27E7"/>
    <w:rsid w:val="003D2B0F"/>
    <w:rsid w:val="003D2FAB"/>
    <w:rsid w:val="003D3B70"/>
    <w:rsid w:val="003D492F"/>
    <w:rsid w:val="003D4F35"/>
    <w:rsid w:val="003D5D1E"/>
    <w:rsid w:val="003D61EE"/>
    <w:rsid w:val="003D620A"/>
    <w:rsid w:val="003D634C"/>
    <w:rsid w:val="003D6790"/>
    <w:rsid w:val="003D6AE2"/>
    <w:rsid w:val="003D7832"/>
    <w:rsid w:val="003D7847"/>
    <w:rsid w:val="003D7A59"/>
    <w:rsid w:val="003D7B7A"/>
    <w:rsid w:val="003D7F2F"/>
    <w:rsid w:val="003E0376"/>
    <w:rsid w:val="003E0822"/>
    <w:rsid w:val="003E08F2"/>
    <w:rsid w:val="003E125F"/>
    <w:rsid w:val="003E1416"/>
    <w:rsid w:val="003E1B16"/>
    <w:rsid w:val="003E1BCB"/>
    <w:rsid w:val="003E20F8"/>
    <w:rsid w:val="003E2859"/>
    <w:rsid w:val="003E3155"/>
    <w:rsid w:val="003E3D87"/>
    <w:rsid w:val="003E3E52"/>
    <w:rsid w:val="003E42FD"/>
    <w:rsid w:val="003E454D"/>
    <w:rsid w:val="003E47F7"/>
    <w:rsid w:val="003E4820"/>
    <w:rsid w:val="003E496C"/>
    <w:rsid w:val="003E4BE7"/>
    <w:rsid w:val="003E613A"/>
    <w:rsid w:val="003E61FA"/>
    <w:rsid w:val="003E6776"/>
    <w:rsid w:val="003E69B1"/>
    <w:rsid w:val="003E6E38"/>
    <w:rsid w:val="003E7028"/>
    <w:rsid w:val="003E7038"/>
    <w:rsid w:val="003E7129"/>
    <w:rsid w:val="003E7419"/>
    <w:rsid w:val="003E7FAC"/>
    <w:rsid w:val="003F10D5"/>
    <w:rsid w:val="003F1D55"/>
    <w:rsid w:val="003F2319"/>
    <w:rsid w:val="003F236A"/>
    <w:rsid w:val="003F23B9"/>
    <w:rsid w:val="003F26B5"/>
    <w:rsid w:val="003F278B"/>
    <w:rsid w:val="003F3301"/>
    <w:rsid w:val="003F4241"/>
    <w:rsid w:val="003F446F"/>
    <w:rsid w:val="003F4C64"/>
    <w:rsid w:val="003F4F59"/>
    <w:rsid w:val="003F550F"/>
    <w:rsid w:val="003F5C13"/>
    <w:rsid w:val="003F61DF"/>
    <w:rsid w:val="003F62BE"/>
    <w:rsid w:val="003F66A3"/>
    <w:rsid w:val="003F7265"/>
    <w:rsid w:val="003F72AB"/>
    <w:rsid w:val="003F7D8E"/>
    <w:rsid w:val="003F7EDC"/>
    <w:rsid w:val="003F7F71"/>
    <w:rsid w:val="0040079F"/>
    <w:rsid w:val="0040103C"/>
    <w:rsid w:val="00401548"/>
    <w:rsid w:val="004016AD"/>
    <w:rsid w:val="00401E79"/>
    <w:rsid w:val="00401F17"/>
    <w:rsid w:val="00401FD1"/>
    <w:rsid w:val="00402316"/>
    <w:rsid w:val="00402624"/>
    <w:rsid w:val="00402ACA"/>
    <w:rsid w:val="00402B85"/>
    <w:rsid w:val="00402E56"/>
    <w:rsid w:val="004033A7"/>
    <w:rsid w:val="004035E6"/>
    <w:rsid w:val="00403C47"/>
    <w:rsid w:val="00403CA1"/>
    <w:rsid w:val="00403F77"/>
    <w:rsid w:val="00403FF2"/>
    <w:rsid w:val="00404710"/>
    <w:rsid w:val="004047D6"/>
    <w:rsid w:val="004048AC"/>
    <w:rsid w:val="004057D8"/>
    <w:rsid w:val="00405951"/>
    <w:rsid w:val="00405AD2"/>
    <w:rsid w:val="00405C71"/>
    <w:rsid w:val="00405FD4"/>
    <w:rsid w:val="0040615C"/>
    <w:rsid w:val="0040622C"/>
    <w:rsid w:val="00406DE6"/>
    <w:rsid w:val="00407092"/>
    <w:rsid w:val="00407EB2"/>
    <w:rsid w:val="004101BC"/>
    <w:rsid w:val="0041051F"/>
    <w:rsid w:val="00410607"/>
    <w:rsid w:val="004107ED"/>
    <w:rsid w:val="0041125A"/>
    <w:rsid w:val="00411AC0"/>
    <w:rsid w:val="00411FE1"/>
    <w:rsid w:val="004120A0"/>
    <w:rsid w:val="0041298B"/>
    <w:rsid w:val="00412BDF"/>
    <w:rsid w:val="00413C4D"/>
    <w:rsid w:val="00413E70"/>
    <w:rsid w:val="004143D3"/>
    <w:rsid w:val="004144C8"/>
    <w:rsid w:val="004145B2"/>
    <w:rsid w:val="004145DB"/>
    <w:rsid w:val="00414D07"/>
    <w:rsid w:val="00414FF2"/>
    <w:rsid w:val="00415C71"/>
    <w:rsid w:val="00416127"/>
    <w:rsid w:val="00416717"/>
    <w:rsid w:val="0041676A"/>
    <w:rsid w:val="00416A8F"/>
    <w:rsid w:val="00416D98"/>
    <w:rsid w:val="0041760F"/>
    <w:rsid w:val="004207BD"/>
    <w:rsid w:val="00420BAF"/>
    <w:rsid w:val="0042109E"/>
    <w:rsid w:val="0042170F"/>
    <w:rsid w:val="00421979"/>
    <w:rsid w:val="00423D59"/>
    <w:rsid w:val="00424702"/>
    <w:rsid w:val="00424A7E"/>
    <w:rsid w:val="0042520B"/>
    <w:rsid w:val="0042563A"/>
    <w:rsid w:val="00425915"/>
    <w:rsid w:val="00425A93"/>
    <w:rsid w:val="00426821"/>
    <w:rsid w:val="00426DA2"/>
    <w:rsid w:val="004272C2"/>
    <w:rsid w:val="004272D2"/>
    <w:rsid w:val="00427683"/>
    <w:rsid w:val="00427B2F"/>
    <w:rsid w:val="00430C2C"/>
    <w:rsid w:val="0043127D"/>
    <w:rsid w:val="00431DF1"/>
    <w:rsid w:val="00431E01"/>
    <w:rsid w:val="00432907"/>
    <w:rsid w:val="00432A7F"/>
    <w:rsid w:val="00432B54"/>
    <w:rsid w:val="00432CCF"/>
    <w:rsid w:val="00433048"/>
    <w:rsid w:val="00433490"/>
    <w:rsid w:val="004335B5"/>
    <w:rsid w:val="004339FC"/>
    <w:rsid w:val="00433CC4"/>
    <w:rsid w:val="00433CCC"/>
    <w:rsid w:val="00433F31"/>
    <w:rsid w:val="004343F4"/>
    <w:rsid w:val="00434759"/>
    <w:rsid w:val="0043495B"/>
    <w:rsid w:val="00435878"/>
    <w:rsid w:val="004360B6"/>
    <w:rsid w:val="00436277"/>
    <w:rsid w:val="00437BA1"/>
    <w:rsid w:val="00437D90"/>
    <w:rsid w:val="0044006C"/>
    <w:rsid w:val="00440D22"/>
    <w:rsid w:val="00440D48"/>
    <w:rsid w:val="00440E08"/>
    <w:rsid w:val="00441940"/>
    <w:rsid w:val="00441B33"/>
    <w:rsid w:val="004424CB"/>
    <w:rsid w:val="00442675"/>
    <w:rsid w:val="00442CE6"/>
    <w:rsid w:val="00442DC3"/>
    <w:rsid w:val="0044387F"/>
    <w:rsid w:val="00444170"/>
    <w:rsid w:val="0044417B"/>
    <w:rsid w:val="00444598"/>
    <w:rsid w:val="00444788"/>
    <w:rsid w:val="00444B2A"/>
    <w:rsid w:val="00444F1C"/>
    <w:rsid w:val="0044553B"/>
    <w:rsid w:val="00445B44"/>
    <w:rsid w:val="004464DD"/>
    <w:rsid w:val="004467A3"/>
    <w:rsid w:val="00446AFD"/>
    <w:rsid w:val="00446E05"/>
    <w:rsid w:val="00447B6A"/>
    <w:rsid w:val="00447FD0"/>
    <w:rsid w:val="00450129"/>
    <w:rsid w:val="004505C5"/>
    <w:rsid w:val="00451C7B"/>
    <w:rsid w:val="00451E8B"/>
    <w:rsid w:val="004520CC"/>
    <w:rsid w:val="0045210A"/>
    <w:rsid w:val="00452841"/>
    <w:rsid w:val="004528EB"/>
    <w:rsid w:val="00452C8F"/>
    <w:rsid w:val="0045358B"/>
    <w:rsid w:val="00453698"/>
    <w:rsid w:val="00453CB7"/>
    <w:rsid w:val="00454486"/>
    <w:rsid w:val="00454B00"/>
    <w:rsid w:val="00454F4B"/>
    <w:rsid w:val="00455021"/>
    <w:rsid w:val="00455556"/>
    <w:rsid w:val="00455F9A"/>
    <w:rsid w:val="004562A5"/>
    <w:rsid w:val="0045642F"/>
    <w:rsid w:val="0045673B"/>
    <w:rsid w:val="00457A17"/>
    <w:rsid w:val="00457D2C"/>
    <w:rsid w:val="0046044A"/>
    <w:rsid w:val="00460B62"/>
    <w:rsid w:val="0046174D"/>
    <w:rsid w:val="004617B2"/>
    <w:rsid w:val="00461836"/>
    <w:rsid w:val="00461C3D"/>
    <w:rsid w:val="00461DB8"/>
    <w:rsid w:val="00462690"/>
    <w:rsid w:val="004631E4"/>
    <w:rsid w:val="0046320F"/>
    <w:rsid w:val="0046356F"/>
    <w:rsid w:val="00463E98"/>
    <w:rsid w:val="0046403B"/>
    <w:rsid w:val="00464691"/>
    <w:rsid w:val="004652DE"/>
    <w:rsid w:val="00465DB3"/>
    <w:rsid w:val="004666FB"/>
    <w:rsid w:val="00466C82"/>
    <w:rsid w:val="00466F5A"/>
    <w:rsid w:val="0046740A"/>
    <w:rsid w:val="0046749F"/>
    <w:rsid w:val="004702C1"/>
    <w:rsid w:val="00470430"/>
    <w:rsid w:val="00470BA2"/>
    <w:rsid w:val="0047160E"/>
    <w:rsid w:val="00471810"/>
    <w:rsid w:val="00472527"/>
    <w:rsid w:val="00472A0B"/>
    <w:rsid w:val="004738F8"/>
    <w:rsid w:val="00473B62"/>
    <w:rsid w:val="00473D85"/>
    <w:rsid w:val="004742A3"/>
    <w:rsid w:val="00474D05"/>
    <w:rsid w:val="00474D22"/>
    <w:rsid w:val="00474F82"/>
    <w:rsid w:val="004759FF"/>
    <w:rsid w:val="0047632A"/>
    <w:rsid w:val="00477231"/>
    <w:rsid w:val="00477E60"/>
    <w:rsid w:val="00481728"/>
    <w:rsid w:val="0048178F"/>
    <w:rsid w:val="004817CD"/>
    <w:rsid w:val="0048265F"/>
    <w:rsid w:val="00482B61"/>
    <w:rsid w:val="004838FB"/>
    <w:rsid w:val="004839EE"/>
    <w:rsid w:val="00483B42"/>
    <w:rsid w:val="004844EF"/>
    <w:rsid w:val="004846C7"/>
    <w:rsid w:val="00484A43"/>
    <w:rsid w:val="00484BBD"/>
    <w:rsid w:val="00484C18"/>
    <w:rsid w:val="004855A6"/>
    <w:rsid w:val="00485B26"/>
    <w:rsid w:val="00486235"/>
    <w:rsid w:val="00486685"/>
    <w:rsid w:val="00486AD5"/>
    <w:rsid w:val="00487144"/>
    <w:rsid w:val="004871BF"/>
    <w:rsid w:val="00487AA2"/>
    <w:rsid w:val="004900E3"/>
    <w:rsid w:val="004906A4"/>
    <w:rsid w:val="00491011"/>
    <w:rsid w:val="004913E3"/>
    <w:rsid w:val="00491682"/>
    <w:rsid w:val="004916B2"/>
    <w:rsid w:val="00492430"/>
    <w:rsid w:val="004928CF"/>
    <w:rsid w:val="00492F7C"/>
    <w:rsid w:val="0049421C"/>
    <w:rsid w:val="004959BD"/>
    <w:rsid w:val="0049619C"/>
    <w:rsid w:val="00496DBB"/>
    <w:rsid w:val="004979AD"/>
    <w:rsid w:val="00497D6B"/>
    <w:rsid w:val="004A0F8D"/>
    <w:rsid w:val="004A0F92"/>
    <w:rsid w:val="004A1464"/>
    <w:rsid w:val="004A1E00"/>
    <w:rsid w:val="004A22AD"/>
    <w:rsid w:val="004A23E7"/>
    <w:rsid w:val="004A2459"/>
    <w:rsid w:val="004A27B9"/>
    <w:rsid w:val="004A28CE"/>
    <w:rsid w:val="004A2C45"/>
    <w:rsid w:val="004A2C8B"/>
    <w:rsid w:val="004A31D9"/>
    <w:rsid w:val="004A3677"/>
    <w:rsid w:val="004A37C3"/>
    <w:rsid w:val="004A3C67"/>
    <w:rsid w:val="004A3ED1"/>
    <w:rsid w:val="004A452C"/>
    <w:rsid w:val="004A4C4B"/>
    <w:rsid w:val="004A6029"/>
    <w:rsid w:val="004A750F"/>
    <w:rsid w:val="004A7932"/>
    <w:rsid w:val="004B07AC"/>
    <w:rsid w:val="004B100C"/>
    <w:rsid w:val="004B1147"/>
    <w:rsid w:val="004B1A76"/>
    <w:rsid w:val="004B2107"/>
    <w:rsid w:val="004B31F1"/>
    <w:rsid w:val="004B33C4"/>
    <w:rsid w:val="004B3509"/>
    <w:rsid w:val="004B4B73"/>
    <w:rsid w:val="004B6FA1"/>
    <w:rsid w:val="004B6FF5"/>
    <w:rsid w:val="004B7117"/>
    <w:rsid w:val="004C05C4"/>
    <w:rsid w:val="004C0F49"/>
    <w:rsid w:val="004C122F"/>
    <w:rsid w:val="004C1829"/>
    <w:rsid w:val="004C1979"/>
    <w:rsid w:val="004C3376"/>
    <w:rsid w:val="004C39C8"/>
    <w:rsid w:val="004C3FD3"/>
    <w:rsid w:val="004C40A7"/>
    <w:rsid w:val="004C4311"/>
    <w:rsid w:val="004C4485"/>
    <w:rsid w:val="004C4ACF"/>
    <w:rsid w:val="004C563A"/>
    <w:rsid w:val="004C56C5"/>
    <w:rsid w:val="004C59A1"/>
    <w:rsid w:val="004C67AD"/>
    <w:rsid w:val="004C68FC"/>
    <w:rsid w:val="004C6ACC"/>
    <w:rsid w:val="004C6E26"/>
    <w:rsid w:val="004C71DD"/>
    <w:rsid w:val="004C7474"/>
    <w:rsid w:val="004C7A5C"/>
    <w:rsid w:val="004C7BB9"/>
    <w:rsid w:val="004C7EC4"/>
    <w:rsid w:val="004C7F79"/>
    <w:rsid w:val="004D05C3"/>
    <w:rsid w:val="004D0CAA"/>
    <w:rsid w:val="004D0EB7"/>
    <w:rsid w:val="004D0ED0"/>
    <w:rsid w:val="004D11FA"/>
    <w:rsid w:val="004D1F72"/>
    <w:rsid w:val="004D2359"/>
    <w:rsid w:val="004D368E"/>
    <w:rsid w:val="004D38FF"/>
    <w:rsid w:val="004D398D"/>
    <w:rsid w:val="004D39FC"/>
    <w:rsid w:val="004D4797"/>
    <w:rsid w:val="004D4AF4"/>
    <w:rsid w:val="004D4C41"/>
    <w:rsid w:val="004D57CE"/>
    <w:rsid w:val="004D59DD"/>
    <w:rsid w:val="004D6513"/>
    <w:rsid w:val="004D6E30"/>
    <w:rsid w:val="004D72F0"/>
    <w:rsid w:val="004D7640"/>
    <w:rsid w:val="004D764C"/>
    <w:rsid w:val="004D7838"/>
    <w:rsid w:val="004D79AC"/>
    <w:rsid w:val="004D7CA4"/>
    <w:rsid w:val="004D7D54"/>
    <w:rsid w:val="004D7DF5"/>
    <w:rsid w:val="004E034F"/>
    <w:rsid w:val="004E0527"/>
    <w:rsid w:val="004E096A"/>
    <w:rsid w:val="004E09E1"/>
    <w:rsid w:val="004E0F95"/>
    <w:rsid w:val="004E1319"/>
    <w:rsid w:val="004E28B5"/>
    <w:rsid w:val="004E2A50"/>
    <w:rsid w:val="004E2FED"/>
    <w:rsid w:val="004E3406"/>
    <w:rsid w:val="004E3768"/>
    <w:rsid w:val="004E37BE"/>
    <w:rsid w:val="004E3FAF"/>
    <w:rsid w:val="004E4010"/>
    <w:rsid w:val="004E4232"/>
    <w:rsid w:val="004E4EC0"/>
    <w:rsid w:val="004E4F88"/>
    <w:rsid w:val="004E571F"/>
    <w:rsid w:val="004E5FCA"/>
    <w:rsid w:val="004E5FE3"/>
    <w:rsid w:val="004E64C7"/>
    <w:rsid w:val="004E6756"/>
    <w:rsid w:val="004E6985"/>
    <w:rsid w:val="004E6D6F"/>
    <w:rsid w:val="004E7315"/>
    <w:rsid w:val="004E775E"/>
    <w:rsid w:val="004F01E0"/>
    <w:rsid w:val="004F0761"/>
    <w:rsid w:val="004F07A7"/>
    <w:rsid w:val="004F0D14"/>
    <w:rsid w:val="004F16CC"/>
    <w:rsid w:val="004F1EF5"/>
    <w:rsid w:val="004F1FCB"/>
    <w:rsid w:val="004F225F"/>
    <w:rsid w:val="004F24D9"/>
    <w:rsid w:val="004F386B"/>
    <w:rsid w:val="004F46D6"/>
    <w:rsid w:val="004F4CA5"/>
    <w:rsid w:val="004F4DB1"/>
    <w:rsid w:val="004F4F7F"/>
    <w:rsid w:val="004F508F"/>
    <w:rsid w:val="004F5635"/>
    <w:rsid w:val="004F572D"/>
    <w:rsid w:val="004F59F3"/>
    <w:rsid w:val="004F60A8"/>
    <w:rsid w:val="004F634D"/>
    <w:rsid w:val="004F64F9"/>
    <w:rsid w:val="004F6914"/>
    <w:rsid w:val="004F7123"/>
    <w:rsid w:val="004F71A8"/>
    <w:rsid w:val="004F79EC"/>
    <w:rsid w:val="004F7A64"/>
    <w:rsid w:val="004F7D7D"/>
    <w:rsid w:val="004F7E85"/>
    <w:rsid w:val="00500048"/>
    <w:rsid w:val="005023F7"/>
    <w:rsid w:val="005027E2"/>
    <w:rsid w:val="005032C8"/>
    <w:rsid w:val="005033A8"/>
    <w:rsid w:val="00503419"/>
    <w:rsid w:val="00504742"/>
    <w:rsid w:val="00505A71"/>
    <w:rsid w:val="00505D94"/>
    <w:rsid w:val="00505E02"/>
    <w:rsid w:val="00506571"/>
    <w:rsid w:val="0050695A"/>
    <w:rsid w:val="00507516"/>
    <w:rsid w:val="00507F3A"/>
    <w:rsid w:val="00510AD6"/>
    <w:rsid w:val="00510C78"/>
    <w:rsid w:val="00510D4A"/>
    <w:rsid w:val="00510F05"/>
    <w:rsid w:val="0051102B"/>
    <w:rsid w:val="005115E5"/>
    <w:rsid w:val="0051169E"/>
    <w:rsid w:val="00511743"/>
    <w:rsid w:val="005119ED"/>
    <w:rsid w:val="00511A25"/>
    <w:rsid w:val="005120CB"/>
    <w:rsid w:val="005121FA"/>
    <w:rsid w:val="005123E0"/>
    <w:rsid w:val="00512707"/>
    <w:rsid w:val="00512E3A"/>
    <w:rsid w:val="0051306D"/>
    <w:rsid w:val="00513FFB"/>
    <w:rsid w:val="00514142"/>
    <w:rsid w:val="0051430B"/>
    <w:rsid w:val="00514FF9"/>
    <w:rsid w:val="00515C09"/>
    <w:rsid w:val="0051629D"/>
    <w:rsid w:val="0051663F"/>
    <w:rsid w:val="00516AB9"/>
    <w:rsid w:val="00516F83"/>
    <w:rsid w:val="00517786"/>
    <w:rsid w:val="00517907"/>
    <w:rsid w:val="00517B41"/>
    <w:rsid w:val="00517E3C"/>
    <w:rsid w:val="00520206"/>
    <w:rsid w:val="005207E1"/>
    <w:rsid w:val="00520D35"/>
    <w:rsid w:val="005215F0"/>
    <w:rsid w:val="00521720"/>
    <w:rsid w:val="00522436"/>
    <w:rsid w:val="005224E8"/>
    <w:rsid w:val="00522683"/>
    <w:rsid w:val="00522ECA"/>
    <w:rsid w:val="00523337"/>
    <w:rsid w:val="005234BF"/>
    <w:rsid w:val="00523AD5"/>
    <w:rsid w:val="00523C55"/>
    <w:rsid w:val="00523FF5"/>
    <w:rsid w:val="005258CC"/>
    <w:rsid w:val="005262CD"/>
    <w:rsid w:val="005266C1"/>
    <w:rsid w:val="00526958"/>
    <w:rsid w:val="005269CE"/>
    <w:rsid w:val="00526ACB"/>
    <w:rsid w:val="005271C2"/>
    <w:rsid w:val="00527204"/>
    <w:rsid w:val="00527F9E"/>
    <w:rsid w:val="00527FE1"/>
    <w:rsid w:val="00530506"/>
    <w:rsid w:val="00530827"/>
    <w:rsid w:val="00530EE8"/>
    <w:rsid w:val="005314C5"/>
    <w:rsid w:val="00531957"/>
    <w:rsid w:val="00532A16"/>
    <w:rsid w:val="00532D1C"/>
    <w:rsid w:val="00533170"/>
    <w:rsid w:val="005336E4"/>
    <w:rsid w:val="0053392E"/>
    <w:rsid w:val="00533C23"/>
    <w:rsid w:val="00533D69"/>
    <w:rsid w:val="00534275"/>
    <w:rsid w:val="00534403"/>
    <w:rsid w:val="00534753"/>
    <w:rsid w:val="005347EF"/>
    <w:rsid w:val="0053488F"/>
    <w:rsid w:val="005359B6"/>
    <w:rsid w:val="005367EE"/>
    <w:rsid w:val="00536FBF"/>
    <w:rsid w:val="005377EF"/>
    <w:rsid w:val="00537884"/>
    <w:rsid w:val="00540C12"/>
    <w:rsid w:val="0054149D"/>
    <w:rsid w:val="00542E5E"/>
    <w:rsid w:val="00543899"/>
    <w:rsid w:val="00543A71"/>
    <w:rsid w:val="0054410E"/>
    <w:rsid w:val="00544451"/>
    <w:rsid w:val="00544620"/>
    <w:rsid w:val="00545087"/>
    <w:rsid w:val="005450C7"/>
    <w:rsid w:val="00545253"/>
    <w:rsid w:val="00546496"/>
    <w:rsid w:val="00546F3A"/>
    <w:rsid w:val="0055050D"/>
    <w:rsid w:val="005508B7"/>
    <w:rsid w:val="00551186"/>
    <w:rsid w:val="00551260"/>
    <w:rsid w:val="005515E3"/>
    <w:rsid w:val="00551DB7"/>
    <w:rsid w:val="005522E3"/>
    <w:rsid w:val="00553045"/>
    <w:rsid w:val="00553A46"/>
    <w:rsid w:val="00554367"/>
    <w:rsid w:val="00554513"/>
    <w:rsid w:val="00554C7C"/>
    <w:rsid w:val="00555992"/>
    <w:rsid w:val="00556696"/>
    <w:rsid w:val="00556802"/>
    <w:rsid w:val="00556A78"/>
    <w:rsid w:val="00556D7E"/>
    <w:rsid w:val="00556DA6"/>
    <w:rsid w:val="0055756F"/>
    <w:rsid w:val="005601BA"/>
    <w:rsid w:val="00560385"/>
    <w:rsid w:val="00560753"/>
    <w:rsid w:val="00560B3E"/>
    <w:rsid w:val="005616C2"/>
    <w:rsid w:val="00562015"/>
    <w:rsid w:val="005623D8"/>
    <w:rsid w:val="00562708"/>
    <w:rsid w:val="00562BE0"/>
    <w:rsid w:val="00562C61"/>
    <w:rsid w:val="00563B63"/>
    <w:rsid w:val="00563C51"/>
    <w:rsid w:val="005643AE"/>
    <w:rsid w:val="005649A5"/>
    <w:rsid w:val="00565025"/>
    <w:rsid w:val="00565819"/>
    <w:rsid w:val="00565C7F"/>
    <w:rsid w:val="00566490"/>
    <w:rsid w:val="00566DC9"/>
    <w:rsid w:val="00570CB8"/>
    <w:rsid w:val="00570F50"/>
    <w:rsid w:val="005712BB"/>
    <w:rsid w:val="00571999"/>
    <w:rsid w:val="00571F56"/>
    <w:rsid w:val="005725C3"/>
    <w:rsid w:val="00572A95"/>
    <w:rsid w:val="00573320"/>
    <w:rsid w:val="00573578"/>
    <w:rsid w:val="00573BF9"/>
    <w:rsid w:val="00573D6A"/>
    <w:rsid w:val="00574035"/>
    <w:rsid w:val="00574AAC"/>
    <w:rsid w:val="00574D84"/>
    <w:rsid w:val="005750BE"/>
    <w:rsid w:val="005758F6"/>
    <w:rsid w:val="0057622C"/>
    <w:rsid w:val="005762B4"/>
    <w:rsid w:val="00576FDC"/>
    <w:rsid w:val="005774BD"/>
    <w:rsid w:val="005775EB"/>
    <w:rsid w:val="0057772A"/>
    <w:rsid w:val="005779B2"/>
    <w:rsid w:val="00577A83"/>
    <w:rsid w:val="00577A8E"/>
    <w:rsid w:val="00577FD9"/>
    <w:rsid w:val="0058001A"/>
    <w:rsid w:val="005807CE"/>
    <w:rsid w:val="00581807"/>
    <w:rsid w:val="005819B0"/>
    <w:rsid w:val="005819BC"/>
    <w:rsid w:val="00582708"/>
    <w:rsid w:val="005831DE"/>
    <w:rsid w:val="00583CE1"/>
    <w:rsid w:val="0058509D"/>
    <w:rsid w:val="005856DA"/>
    <w:rsid w:val="0058598F"/>
    <w:rsid w:val="00585C7E"/>
    <w:rsid w:val="00585D2C"/>
    <w:rsid w:val="00586975"/>
    <w:rsid w:val="005871A7"/>
    <w:rsid w:val="0058780E"/>
    <w:rsid w:val="00587C5A"/>
    <w:rsid w:val="005907A5"/>
    <w:rsid w:val="00590C03"/>
    <w:rsid w:val="00590C58"/>
    <w:rsid w:val="00590F26"/>
    <w:rsid w:val="005913BF"/>
    <w:rsid w:val="0059180D"/>
    <w:rsid w:val="00592A3C"/>
    <w:rsid w:val="00592BE8"/>
    <w:rsid w:val="00592D51"/>
    <w:rsid w:val="00593235"/>
    <w:rsid w:val="005933C2"/>
    <w:rsid w:val="00593562"/>
    <w:rsid w:val="00593685"/>
    <w:rsid w:val="0059389A"/>
    <w:rsid w:val="00593AA4"/>
    <w:rsid w:val="00593CFD"/>
    <w:rsid w:val="00594C5C"/>
    <w:rsid w:val="00594E8E"/>
    <w:rsid w:val="0059621B"/>
    <w:rsid w:val="00596846"/>
    <w:rsid w:val="005969E9"/>
    <w:rsid w:val="00596C42"/>
    <w:rsid w:val="005973D1"/>
    <w:rsid w:val="00597483"/>
    <w:rsid w:val="00597B09"/>
    <w:rsid w:val="005A0CFF"/>
    <w:rsid w:val="005A12AF"/>
    <w:rsid w:val="005A1439"/>
    <w:rsid w:val="005A18BE"/>
    <w:rsid w:val="005A1961"/>
    <w:rsid w:val="005A27D8"/>
    <w:rsid w:val="005A2F33"/>
    <w:rsid w:val="005A3696"/>
    <w:rsid w:val="005A3811"/>
    <w:rsid w:val="005A46EE"/>
    <w:rsid w:val="005A4A5D"/>
    <w:rsid w:val="005A4A75"/>
    <w:rsid w:val="005A5837"/>
    <w:rsid w:val="005A609F"/>
    <w:rsid w:val="005A6286"/>
    <w:rsid w:val="005A7426"/>
    <w:rsid w:val="005A758D"/>
    <w:rsid w:val="005A78EE"/>
    <w:rsid w:val="005A7928"/>
    <w:rsid w:val="005B0BD9"/>
    <w:rsid w:val="005B0E47"/>
    <w:rsid w:val="005B12E5"/>
    <w:rsid w:val="005B284D"/>
    <w:rsid w:val="005B2D8E"/>
    <w:rsid w:val="005B3D86"/>
    <w:rsid w:val="005B3DF4"/>
    <w:rsid w:val="005B404F"/>
    <w:rsid w:val="005B5DB0"/>
    <w:rsid w:val="005B6030"/>
    <w:rsid w:val="005B6292"/>
    <w:rsid w:val="005B662E"/>
    <w:rsid w:val="005B6D32"/>
    <w:rsid w:val="005B6E55"/>
    <w:rsid w:val="005B74F1"/>
    <w:rsid w:val="005B774F"/>
    <w:rsid w:val="005B7EFC"/>
    <w:rsid w:val="005C0C9A"/>
    <w:rsid w:val="005C15C4"/>
    <w:rsid w:val="005C170F"/>
    <w:rsid w:val="005C1741"/>
    <w:rsid w:val="005C195E"/>
    <w:rsid w:val="005C2425"/>
    <w:rsid w:val="005C2836"/>
    <w:rsid w:val="005C30D2"/>
    <w:rsid w:val="005C3969"/>
    <w:rsid w:val="005C3B23"/>
    <w:rsid w:val="005C4BDF"/>
    <w:rsid w:val="005C502F"/>
    <w:rsid w:val="005C5131"/>
    <w:rsid w:val="005C62DF"/>
    <w:rsid w:val="005C640E"/>
    <w:rsid w:val="005C6B74"/>
    <w:rsid w:val="005C7325"/>
    <w:rsid w:val="005C769A"/>
    <w:rsid w:val="005C79FD"/>
    <w:rsid w:val="005C7DAC"/>
    <w:rsid w:val="005D007C"/>
    <w:rsid w:val="005D0A5A"/>
    <w:rsid w:val="005D1BA1"/>
    <w:rsid w:val="005D1E2B"/>
    <w:rsid w:val="005D2BBA"/>
    <w:rsid w:val="005D341A"/>
    <w:rsid w:val="005D36CB"/>
    <w:rsid w:val="005D38D1"/>
    <w:rsid w:val="005D3979"/>
    <w:rsid w:val="005D39C7"/>
    <w:rsid w:val="005D3A22"/>
    <w:rsid w:val="005D3AF6"/>
    <w:rsid w:val="005D3F06"/>
    <w:rsid w:val="005D41F9"/>
    <w:rsid w:val="005D426C"/>
    <w:rsid w:val="005D532E"/>
    <w:rsid w:val="005D5EF8"/>
    <w:rsid w:val="005D6114"/>
    <w:rsid w:val="005D6FD3"/>
    <w:rsid w:val="005D723B"/>
    <w:rsid w:val="005D7690"/>
    <w:rsid w:val="005E0D1D"/>
    <w:rsid w:val="005E0D87"/>
    <w:rsid w:val="005E0F13"/>
    <w:rsid w:val="005E113D"/>
    <w:rsid w:val="005E1904"/>
    <w:rsid w:val="005E2124"/>
    <w:rsid w:val="005E24C0"/>
    <w:rsid w:val="005E2844"/>
    <w:rsid w:val="005E2A87"/>
    <w:rsid w:val="005E2DEB"/>
    <w:rsid w:val="005E3172"/>
    <w:rsid w:val="005E3354"/>
    <w:rsid w:val="005E37FB"/>
    <w:rsid w:val="005E3F72"/>
    <w:rsid w:val="005E4216"/>
    <w:rsid w:val="005E437B"/>
    <w:rsid w:val="005E4EDB"/>
    <w:rsid w:val="005E4F1E"/>
    <w:rsid w:val="005E5628"/>
    <w:rsid w:val="005E5D0D"/>
    <w:rsid w:val="005E6105"/>
    <w:rsid w:val="005E6DCA"/>
    <w:rsid w:val="005E759A"/>
    <w:rsid w:val="005E7601"/>
    <w:rsid w:val="005E78BC"/>
    <w:rsid w:val="005E791E"/>
    <w:rsid w:val="005F07E2"/>
    <w:rsid w:val="005F0932"/>
    <w:rsid w:val="005F102C"/>
    <w:rsid w:val="005F1B55"/>
    <w:rsid w:val="005F1C5F"/>
    <w:rsid w:val="005F24DF"/>
    <w:rsid w:val="005F268C"/>
    <w:rsid w:val="005F28CE"/>
    <w:rsid w:val="005F2A16"/>
    <w:rsid w:val="005F2C27"/>
    <w:rsid w:val="005F3233"/>
    <w:rsid w:val="005F3D88"/>
    <w:rsid w:val="005F4568"/>
    <w:rsid w:val="005F4E68"/>
    <w:rsid w:val="005F5835"/>
    <w:rsid w:val="005F5E65"/>
    <w:rsid w:val="005F666B"/>
    <w:rsid w:val="005F66F7"/>
    <w:rsid w:val="005F68E6"/>
    <w:rsid w:val="005F74F4"/>
    <w:rsid w:val="005F7D25"/>
    <w:rsid w:val="00600E8C"/>
    <w:rsid w:val="00600F5A"/>
    <w:rsid w:val="006014B3"/>
    <w:rsid w:val="00601583"/>
    <w:rsid w:val="006016AE"/>
    <w:rsid w:val="00601CD1"/>
    <w:rsid w:val="00602151"/>
    <w:rsid w:val="00602506"/>
    <w:rsid w:val="00602B15"/>
    <w:rsid w:val="00603216"/>
    <w:rsid w:val="00603239"/>
    <w:rsid w:val="00604E7F"/>
    <w:rsid w:val="00604F5D"/>
    <w:rsid w:val="006050D5"/>
    <w:rsid w:val="0060638D"/>
    <w:rsid w:val="0060695D"/>
    <w:rsid w:val="00607008"/>
    <w:rsid w:val="006071CB"/>
    <w:rsid w:val="006075B5"/>
    <w:rsid w:val="00610170"/>
    <w:rsid w:val="006102B7"/>
    <w:rsid w:val="006102DC"/>
    <w:rsid w:val="0061034F"/>
    <w:rsid w:val="0061049C"/>
    <w:rsid w:val="00611A39"/>
    <w:rsid w:val="00612D00"/>
    <w:rsid w:val="0061357E"/>
    <w:rsid w:val="00613720"/>
    <w:rsid w:val="0061380B"/>
    <w:rsid w:val="00613ACE"/>
    <w:rsid w:val="006152D1"/>
    <w:rsid w:val="0061544C"/>
    <w:rsid w:val="00615BE4"/>
    <w:rsid w:val="00615D98"/>
    <w:rsid w:val="00615EAE"/>
    <w:rsid w:val="00616DA9"/>
    <w:rsid w:val="006172EE"/>
    <w:rsid w:val="0061790B"/>
    <w:rsid w:val="00617B89"/>
    <w:rsid w:val="00620A38"/>
    <w:rsid w:val="00620AD3"/>
    <w:rsid w:val="00620B2D"/>
    <w:rsid w:val="00620C22"/>
    <w:rsid w:val="0062142B"/>
    <w:rsid w:val="00621821"/>
    <w:rsid w:val="00621AC6"/>
    <w:rsid w:val="00621CE5"/>
    <w:rsid w:val="0062328A"/>
    <w:rsid w:val="0062328B"/>
    <w:rsid w:val="00623861"/>
    <w:rsid w:val="00623C35"/>
    <w:rsid w:val="0062573F"/>
    <w:rsid w:val="0062576A"/>
    <w:rsid w:val="00625F3E"/>
    <w:rsid w:val="0062683E"/>
    <w:rsid w:val="00627514"/>
    <w:rsid w:val="00627A15"/>
    <w:rsid w:val="006303F7"/>
    <w:rsid w:val="00630DE0"/>
    <w:rsid w:val="00630EF1"/>
    <w:rsid w:val="00630EFF"/>
    <w:rsid w:val="00630FE0"/>
    <w:rsid w:val="00631660"/>
    <w:rsid w:val="00631F93"/>
    <w:rsid w:val="006326F8"/>
    <w:rsid w:val="006327B4"/>
    <w:rsid w:val="006327DF"/>
    <w:rsid w:val="006328E5"/>
    <w:rsid w:val="006330A7"/>
    <w:rsid w:val="00633394"/>
    <w:rsid w:val="00633506"/>
    <w:rsid w:val="006335A6"/>
    <w:rsid w:val="006341B3"/>
    <w:rsid w:val="0063496C"/>
    <w:rsid w:val="006353EA"/>
    <w:rsid w:val="00635DD6"/>
    <w:rsid w:val="006366E8"/>
    <w:rsid w:val="00636AD3"/>
    <w:rsid w:val="00636B3B"/>
    <w:rsid w:val="0063756C"/>
    <w:rsid w:val="00637AAE"/>
    <w:rsid w:val="0064002B"/>
    <w:rsid w:val="006401E8"/>
    <w:rsid w:val="00640A1E"/>
    <w:rsid w:val="00640F5B"/>
    <w:rsid w:val="006412A4"/>
    <w:rsid w:val="00641449"/>
    <w:rsid w:val="0064150D"/>
    <w:rsid w:val="00641549"/>
    <w:rsid w:val="006418CB"/>
    <w:rsid w:val="00641914"/>
    <w:rsid w:val="0064192B"/>
    <w:rsid w:val="00642E35"/>
    <w:rsid w:val="00643030"/>
    <w:rsid w:val="006446E5"/>
    <w:rsid w:val="00644FA1"/>
    <w:rsid w:val="0064515B"/>
    <w:rsid w:val="006453C7"/>
    <w:rsid w:val="00645745"/>
    <w:rsid w:val="00645A8C"/>
    <w:rsid w:val="00645D9E"/>
    <w:rsid w:val="00645F37"/>
    <w:rsid w:val="00646165"/>
    <w:rsid w:val="00647078"/>
    <w:rsid w:val="006472B5"/>
    <w:rsid w:val="0064781C"/>
    <w:rsid w:val="00647824"/>
    <w:rsid w:val="00647960"/>
    <w:rsid w:val="00647DDE"/>
    <w:rsid w:val="006506D3"/>
    <w:rsid w:val="00650CCC"/>
    <w:rsid w:val="00651336"/>
    <w:rsid w:val="006515CD"/>
    <w:rsid w:val="006520FD"/>
    <w:rsid w:val="006522CD"/>
    <w:rsid w:val="00652A85"/>
    <w:rsid w:val="006532EF"/>
    <w:rsid w:val="00653B38"/>
    <w:rsid w:val="0065541C"/>
    <w:rsid w:val="00655B46"/>
    <w:rsid w:val="00655E53"/>
    <w:rsid w:val="00656C19"/>
    <w:rsid w:val="0065788F"/>
    <w:rsid w:val="006614E8"/>
    <w:rsid w:val="00661548"/>
    <w:rsid w:val="00661EC2"/>
    <w:rsid w:val="00662123"/>
    <w:rsid w:val="006627D1"/>
    <w:rsid w:val="00663A93"/>
    <w:rsid w:val="00663BE0"/>
    <w:rsid w:val="00663F67"/>
    <w:rsid w:val="00664008"/>
    <w:rsid w:val="0066408D"/>
    <w:rsid w:val="00664365"/>
    <w:rsid w:val="00664424"/>
    <w:rsid w:val="006646EF"/>
    <w:rsid w:val="00664873"/>
    <w:rsid w:val="00664B89"/>
    <w:rsid w:val="006653DC"/>
    <w:rsid w:val="00665B2C"/>
    <w:rsid w:val="00665D07"/>
    <w:rsid w:val="00665E70"/>
    <w:rsid w:val="00667BCE"/>
    <w:rsid w:val="00667F97"/>
    <w:rsid w:val="00670676"/>
    <w:rsid w:val="00671C25"/>
    <w:rsid w:val="006724DE"/>
    <w:rsid w:val="006725C3"/>
    <w:rsid w:val="0067336B"/>
    <w:rsid w:val="0067378D"/>
    <w:rsid w:val="006737CD"/>
    <w:rsid w:val="006744A0"/>
    <w:rsid w:val="006744FE"/>
    <w:rsid w:val="00674A7F"/>
    <w:rsid w:val="00674B15"/>
    <w:rsid w:val="00675374"/>
    <w:rsid w:val="00675B92"/>
    <w:rsid w:val="00675F2F"/>
    <w:rsid w:val="0067630E"/>
    <w:rsid w:val="006767A5"/>
    <w:rsid w:val="00676E5F"/>
    <w:rsid w:val="00677094"/>
    <w:rsid w:val="00677896"/>
    <w:rsid w:val="00680377"/>
    <w:rsid w:val="006807FE"/>
    <w:rsid w:val="006812D5"/>
    <w:rsid w:val="00681D6A"/>
    <w:rsid w:val="00682383"/>
    <w:rsid w:val="00683BA7"/>
    <w:rsid w:val="00684633"/>
    <w:rsid w:val="00684860"/>
    <w:rsid w:val="00684EDB"/>
    <w:rsid w:val="00684F91"/>
    <w:rsid w:val="00685333"/>
    <w:rsid w:val="00685A9B"/>
    <w:rsid w:val="006862F6"/>
    <w:rsid w:val="006863D4"/>
    <w:rsid w:val="00686DE1"/>
    <w:rsid w:val="00686EEB"/>
    <w:rsid w:val="0068725C"/>
    <w:rsid w:val="00687525"/>
    <w:rsid w:val="00687684"/>
    <w:rsid w:val="0068781D"/>
    <w:rsid w:val="00687AF4"/>
    <w:rsid w:val="00687B1F"/>
    <w:rsid w:val="0069049E"/>
    <w:rsid w:val="006909A4"/>
    <w:rsid w:val="00691102"/>
    <w:rsid w:val="006911FC"/>
    <w:rsid w:val="00692279"/>
    <w:rsid w:val="00692AB1"/>
    <w:rsid w:val="00693029"/>
    <w:rsid w:val="0069432B"/>
    <w:rsid w:val="00694424"/>
    <w:rsid w:val="00694635"/>
    <w:rsid w:val="00695280"/>
    <w:rsid w:val="00695BB2"/>
    <w:rsid w:val="00696170"/>
    <w:rsid w:val="00696226"/>
    <w:rsid w:val="0069636D"/>
    <w:rsid w:val="006969F6"/>
    <w:rsid w:val="00697356"/>
    <w:rsid w:val="00697F5A"/>
    <w:rsid w:val="006A0051"/>
    <w:rsid w:val="006A0673"/>
    <w:rsid w:val="006A0761"/>
    <w:rsid w:val="006A083A"/>
    <w:rsid w:val="006A1262"/>
    <w:rsid w:val="006A157B"/>
    <w:rsid w:val="006A1598"/>
    <w:rsid w:val="006A1AAD"/>
    <w:rsid w:val="006A1CF9"/>
    <w:rsid w:val="006A1EA4"/>
    <w:rsid w:val="006A287D"/>
    <w:rsid w:val="006A2F83"/>
    <w:rsid w:val="006A3180"/>
    <w:rsid w:val="006A3283"/>
    <w:rsid w:val="006A3472"/>
    <w:rsid w:val="006A353B"/>
    <w:rsid w:val="006A38AF"/>
    <w:rsid w:val="006A3951"/>
    <w:rsid w:val="006A4411"/>
    <w:rsid w:val="006A5A8C"/>
    <w:rsid w:val="006A6245"/>
    <w:rsid w:val="006A6E07"/>
    <w:rsid w:val="006A6E76"/>
    <w:rsid w:val="006A70A1"/>
    <w:rsid w:val="006A7CDA"/>
    <w:rsid w:val="006B02AE"/>
    <w:rsid w:val="006B0317"/>
    <w:rsid w:val="006B1586"/>
    <w:rsid w:val="006B18D1"/>
    <w:rsid w:val="006B1AC8"/>
    <w:rsid w:val="006B1B94"/>
    <w:rsid w:val="006B2693"/>
    <w:rsid w:val="006B27AF"/>
    <w:rsid w:val="006B3B08"/>
    <w:rsid w:val="006B3D4F"/>
    <w:rsid w:val="006B3E28"/>
    <w:rsid w:val="006B459D"/>
    <w:rsid w:val="006B5025"/>
    <w:rsid w:val="006B663B"/>
    <w:rsid w:val="006B6979"/>
    <w:rsid w:val="006B6A89"/>
    <w:rsid w:val="006B7C51"/>
    <w:rsid w:val="006C02B4"/>
    <w:rsid w:val="006C0414"/>
    <w:rsid w:val="006C0474"/>
    <w:rsid w:val="006C0A8F"/>
    <w:rsid w:val="006C129F"/>
    <w:rsid w:val="006C1721"/>
    <w:rsid w:val="006C1920"/>
    <w:rsid w:val="006C1DE4"/>
    <w:rsid w:val="006C2396"/>
    <w:rsid w:val="006C2679"/>
    <w:rsid w:val="006C27FD"/>
    <w:rsid w:val="006C2A90"/>
    <w:rsid w:val="006C3A85"/>
    <w:rsid w:val="006C3BDF"/>
    <w:rsid w:val="006C41A8"/>
    <w:rsid w:val="006C45BC"/>
    <w:rsid w:val="006C4A4B"/>
    <w:rsid w:val="006C4F21"/>
    <w:rsid w:val="006C52D6"/>
    <w:rsid w:val="006C5BE0"/>
    <w:rsid w:val="006C61E7"/>
    <w:rsid w:val="006C6341"/>
    <w:rsid w:val="006C6904"/>
    <w:rsid w:val="006C6A41"/>
    <w:rsid w:val="006C6CA7"/>
    <w:rsid w:val="006C6DFE"/>
    <w:rsid w:val="006C6E8E"/>
    <w:rsid w:val="006C7382"/>
    <w:rsid w:val="006C780E"/>
    <w:rsid w:val="006C7A02"/>
    <w:rsid w:val="006D0401"/>
    <w:rsid w:val="006D0A3A"/>
    <w:rsid w:val="006D0AF6"/>
    <w:rsid w:val="006D1060"/>
    <w:rsid w:val="006D10BA"/>
    <w:rsid w:val="006D1199"/>
    <w:rsid w:val="006D12A9"/>
    <w:rsid w:val="006D1321"/>
    <w:rsid w:val="006D1AC6"/>
    <w:rsid w:val="006D1D8A"/>
    <w:rsid w:val="006D24F4"/>
    <w:rsid w:val="006D259B"/>
    <w:rsid w:val="006D278E"/>
    <w:rsid w:val="006D2960"/>
    <w:rsid w:val="006D306C"/>
    <w:rsid w:val="006D314D"/>
    <w:rsid w:val="006D32F3"/>
    <w:rsid w:val="006D3303"/>
    <w:rsid w:val="006D34BF"/>
    <w:rsid w:val="006D354B"/>
    <w:rsid w:val="006D3936"/>
    <w:rsid w:val="006D39BE"/>
    <w:rsid w:val="006D3DB2"/>
    <w:rsid w:val="006D3F47"/>
    <w:rsid w:val="006D4221"/>
    <w:rsid w:val="006D47FE"/>
    <w:rsid w:val="006D50B7"/>
    <w:rsid w:val="006D5360"/>
    <w:rsid w:val="006D5753"/>
    <w:rsid w:val="006D584B"/>
    <w:rsid w:val="006D677F"/>
    <w:rsid w:val="006D67A1"/>
    <w:rsid w:val="006D6BE6"/>
    <w:rsid w:val="006D766B"/>
    <w:rsid w:val="006D7C12"/>
    <w:rsid w:val="006E01F4"/>
    <w:rsid w:val="006E03E7"/>
    <w:rsid w:val="006E0784"/>
    <w:rsid w:val="006E0D7A"/>
    <w:rsid w:val="006E0E8F"/>
    <w:rsid w:val="006E120D"/>
    <w:rsid w:val="006E122A"/>
    <w:rsid w:val="006E2558"/>
    <w:rsid w:val="006E30E4"/>
    <w:rsid w:val="006E32F2"/>
    <w:rsid w:val="006E332D"/>
    <w:rsid w:val="006E36D7"/>
    <w:rsid w:val="006E39E9"/>
    <w:rsid w:val="006E3AFA"/>
    <w:rsid w:val="006E456F"/>
    <w:rsid w:val="006E4620"/>
    <w:rsid w:val="006E4790"/>
    <w:rsid w:val="006E4905"/>
    <w:rsid w:val="006E4A3F"/>
    <w:rsid w:val="006E50AF"/>
    <w:rsid w:val="006E5532"/>
    <w:rsid w:val="006E5BE3"/>
    <w:rsid w:val="006E5E62"/>
    <w:rsid w:val="006E678C"/>
    <w:rsid w:val="006E69EA"/>
    <w:rsid w:val="006E6E55"/>
    <w:rsid w:val="006E764C"/>
    <w:rsid w:val="006E7A81"/>
    <w:rsid w:val="006F00F0"/>
    <w:rsid w:val="006F03DF"/>
    <w:rsid w:val="006F0908"/>
    <w:rsid w:val="006F1136"/>
    <w:rsid w:val="006F124B"/>
    <w:rsid w:val="006F1641"/>
    <w:rsid w:val="006F1943"/>
    <w:rsid w:val="006F1A64"/>
    <w:rsid w:val="006F1F98"/>
    <w:rsid w:val="006F200E"/>
    <w:rsid w:val="006F2054"/>
    <w:rsid w:val="006F344B"/>
    <w:rsid w:val="006F3D0E"/>
    <w:rsid w:val="006F3EC8"/>
    <w:rsid w:val="006F3FE9"/>
    <w:rsid w:val="006F437B"/>
    <w:rsid w:val="006F45A3"/>
    <w:rsid w:val="006F4D1D"/>
    <w:rsid w:val="006F503C"/>
    <w:rsid w:val="006F59B6"/>
    <w:rsid w:val="006F6117"/>
    <w:rsid w:val="006F629C"/>
    <w:rsid w:val="006F62B9"/>
    <w:rsid w:val="006F6687"/>
    <w:rsid w:val="006F673A"/>
    <w:rsid w:val="006F6ACB"/>
    <w:rsid w:val="006F7364"/>
    <w:rsid w:val="006F73FA"/>
    <w:rsid w:val="006F7D3D"/>
    <w:rsid w:val="007000B3"/>
    <w:rsid w:val="007001E3"/>
    <w:rsid w:val="007006F5"/>
    <w:rsid w:val="00700737"/>
    <w:rsid w:val="0070098E"/>
    <w:rsid w:val="00700AA1"/>
    <w:rsid w:val="00700E4F"/>
    <w:rsid w:val="00701179"/>
    <w:rsid w:val="007011F3"/>
    <w:rsid w:val="007013CE"/>
    <w:rsid w:val="00702029"/>
    <w:rsid w:val="0070202A"/>
    <w:rsid w:val="0070282F"/>
    <w:rsid w:val="00703634"/>
    <w:rsid w:val="00703B5D"/>
    <w:rsid w:val="00703EBB"/>
    <w:rsid w:val="00703F11"/>
    <w:rsid w:val="0070429D"/>
    <w:rsid w:val="007046D2"/>
    <w:rsid w:val="00704F5A"/>
    <w:rsid w:val="00705A54"/>
    <w:rsid w:val="00705B7F"/>
    <w:rsid w:val="00705DBA"/>
    <w:rsid w:val="00706CC6"/>
    <w:rsid w:val="00707313"/>
    <w:rsid w:val="00707C00"/>
    <w:rsid w:val="007106DD"/>
    <w:rsid w:val="00710C77"/>
    <w:rsid w:val="0071193F"/>
    <w:rsid w:val="00711964"/>
    <w:rsid w:val="007119B8"/>
    <w:rsid w:val="00711A57"/>
    <w:rsid w:val="00711EBA"/>
    <w:rsid w:val="0071293C"/>
    <w:rsid w:val="007143A2"/>
    <w:rsid w:val="007143A8"/>
    <w:rsid w:val="007146B0"/>
    <w:rsid w:val="00714B30"/>
    <w:rsid w:val="00714EAA"/>
    <w:rsid w:val="007156C9"/>
    <w:rsid w:val="00715FFD"/>
    <w:rsid w:val="0071606A"/>
    <w:rsid w:val="007167B7"/>
    <w:rsid w:val="00716BD8"/>
    <w:rsid w:val="0071732B"/>
    <w:rsid w:val="007174C2"/>
    <w:rsid w:val="00720739"/>
    <w:rsid w:val="00720DA1"/>
    <w:rsid w:val="00721409"/>
    <w:rsid w:val="00721A84"/>
    <w:rsid w:val="00721D63"/>
    <w:rsid w:val="007227AD"/>
    <w:rsid w:val="00722C1C"/>
    <w:rsid w:val="0072385D"/>
    <w:rsid w:val="00724239"/>
    <w:rsid w:val="00724F71"/>
    <w:rsid w:val="00725261"/>
    <w:rsid w:val="007252EA"/>
    <w:rsid w:val="00725302"/>
    <w:rsid w:val="007268DE"/>
    <w:rsid w:val="00726A7D"/>
    <w:rsid w:val="007270EF"/>
    <w:rsid w:val="00727811"/>
    <w:rsid w:val="00727B61"/>
    <w:rsid w:val="00727C8B"/>
    <w:rsid w:val="00730543"/>
    <w:rsid w:val="007307FE"/>
    <w:rsid w:val="0073119E"/>
    <w:rsid w:val="007326DA"/>
    <w:rsid w:val="00732B25"/>
    <w:rsid w:val="00732C8C"/>
    <w:rsid w:val="0073343C"/>
    <w:rsid w:val="007339C4"/>
    <w:rsid w:val="00733D62"/>
    <w:rsid w:val="00733F61"/>
    <w:rsid w:val="00733F75"/>
    <w:rsid w:val="007343BE"/>
    <w:rsid w:val="007347DC"/>
    <w:rsid w:val="00734831"/>
    <w:rsid w:val="00735011"/>
    <w:rsid w:val="0073521B"/>
    <w:rsid w:val="00735AA7"/>
    <w:rsid w:val="00736232"/>
    <w:rsid w:val="00736745"/>
    <w:rsid w:val="00736B8C"/>
    <w:rsid w:val="0073780A"/>
    <w:rsid w:val="00737AE1"/>
    <w:rsid w:val="00737CAE"/>
    <w:rsid w:val="007404A3"/>
    <w:rsid w:val="00740E3F"/>
    <w:rsid w:val="00740F75"/>
    <w:rsid w:val="00740F8E"/>
    <w:rsid w:val="00741713"/>
    <w:rsid w:val="0074187A"/>
    <w:rsid w:val="00741A85"/>
    <w:rsid w:val="00741BD4"/>
    <w:rsid w:val="00741FAD"/>
    <w:rsid w:val="00742165"/>
    <w:rsid w:val="0074218C"/>
    <w:rsid w:val="00742655"/>
    <w:rsid w:val="00742CCF"/>
    <w:rsid w:val="00742E2C"/>
    <w:rsid w:val="00742F94"/>
    <w:rsid w:val="00742FF4"/>
    <w:rsid w:val="00743087"/>
    <w:rsid w:val="0074318F"/>
    <w:rsid w:val="007433A5"/>
    <w:rsid w:val="00743BC9"/>
    <w:rsid w:val="00744385"/>
    <w:rsid w:val="007452E7"/>
    <w:rsid w:val="00746311"/>
    <w:rsid w:val="00746626"/>
    <w:rsid w:val="007468A7"/>
    <w:rsid w:val="00746BDC"/>
    <w:rsid w:val="00747883"/>
    <w:rsid w:val="00750A22"/>
    <w:rsid w:val="00750A3B"/>
    <w:rsid w:val="00750FD6"/>
    <w:rsid w:val="00750FE7"/>
    <w:rsid w:val="007510EF"/>
    <w:rsid w:val="007522CD"/>
    <w:rsid w:val="00752600"/>
    <w:rsid w:val="00753039"/>
    <w:rsid w:val="00753049"/>
    <w:rsid w:val="00753138"/>
    <w:rsid w:val="00753BE9"/>
    <w:rsid w:val="00754695"/>
    <w:rsid w:val="00754D78"/>
    <w:rsid w:val="00754E98"/>
    <w:rsid w:val="00754F0B"/>
    <w:rsid w:val="007556FC"/>
    <w:rsid w:val="00755AB0"/>
    <w:rsid w:val="00755EDB"/>
    <w:rsid w:val="00755F8D"/>
    <w:rsid w:val="0075681F"/>
    <w:rsid w:val="007569BD"/>
    <w:rsid w:val="00756AF8"/>
    <w:rsid w:val="00756FA4"/>
    <w:rsid w:val="00757040"/>
    <w:rsid w:val="00757885"/>
    <w:rsid w:val="0076068A"/>
    <w:rsid w:val="007608E9"/>
    <w:rsid w:val="00760911"/>
    <w:rsid w:val="00760A81"/>
    <w:rsid w:val="00760DD4"/>
    <w:rsid w:val="00760E2B"/>
    <w:rsid w:val="007610D1"/>
    <w:rsid w:val="007616CE"/>
    <w:rsid w:val="0076171F"/>
    <w:rsid w:val="00761792"/>
    <w:rsid w:val="00761840"/>
    <w:rsid w:val="007618BB"/>
    <w:rsid w:val="00761EB1"/>
    <w:rsid w:val="00762415"/>
    <w:rsid w:val="0076294D"/>
    <w:rsid w:val="00762E33"/>
    <w:rsid w:val="00762E39"/>
    <w:rsid w:val="007639AA"/>
    <w:rsid w:val="00763EB6"/>
    <w:rsid w:val="00764206"/>
    <w:rsid w:val="007644E2"/>
    <w:rsid w:val="0076589D"/>
    <w:rsid w:val="007659AA"/>
    <w:rsid w:val="00765A80"/>
    <w:rsid w:val="00765AAD"/>
    <w:rsid w:val="0076632A"/>
    <w:rsid w:val="0076655A"/>
    <w:rsid w:val="00766AFC"/>
    <w:rsid w:val="00766D15"/>
    <w:rsid w:val="007673C0"/>
    <w:rsid w:val="00767A26"/>
    <w:rsid w:val="00767C18"/>
    <w:rsid w:val="00767C8C"/>
    <w:rsid w:val="00767DD1"/>
    <w:rsid w:val="007701B3"/>
    <w:rsid w:val="00770C5E"/>
    <w:rsid w:val="00770DFB"/>
    <w:rsid w:val="0077110E"/>
    <w:rsid w:val="007712C8"/>
    <w:rsid w:val="0077172D"/>
    <w:rsid w:val="00772B2C"/>
    <w:rsid w:val="00773440"/>
    <w:rsid w:val="00773706"/>
    <w:rsid w:val="0077460D"/>
    <w:rsid w:val="00774765"/>
    <w:rsid w:val="00774A9F"/>
    <w:rsid w:val="00774FC4"/>
    <w:rsid w:val="00775635"/>
    <w:rsid w:val="00775B32"/>
    <w:rsid w:val="00775B61"/>
    <w:rsid w:val="00775BEF"/>
    <w:rsid w:val="00776899"/>
    <w:rsid w:val="007769B9"/>
    <w:rsid w:val="00776FBD"/>
    <w:rsid w:val="0077736E"/>
    <w:rsid w:val="00777866"/>
    <w:rsid w:val="00777A8D"/>
    <w:rsid w:val="00777B86"/>
    <w:rsid w:val="00780AA5"/>
    <w:rsid w:val="00780C08"/>
    <w:rsid w:val="0078102C"/>
    <w:rsid w:val="007818D5"/>
    <w:rsid w:val="00782009"/>
    <w:rsid w:val="00783B0F"/>
    <w:rsid w:val="00783EF3"/>
    <w:rsid w:val="0078423E"/>
    <w:rsid w:val="00784685"/>
    <w:rsid w:val="007848EE"/>
    <w:rsid w:val="0078498D"/>
    <w:rsid w:val="00784AD1"/>
    <w:rsid w:val="00785544"/>
    <w:rsid w:val="00785B83"/>
    <w:rsid w:val="007861B8"/>
    <w:rsid w:val="0078648B"/>
    <w:rsid w:val="0078672A"/>
    <w:rsid w:val="00786F00"/>
    <w:rsid w:val="007872AE"/>
    <w:rsid w:val="00790F49"/>
    <w:rsid w:val="0079123B"/>
    <w:rsid w:val="00791277"/>
    <w:rsid w:val="0079129E"/>
    <w:rsid w:val="00791575"/>
    <w:rsid w:val="007918F8"/>
    <w:rsid w:val="00791C2F"/>
    <w:rsid w:val="00792803"/>
    <w:rsid w:val="00792EB9"/>
    <w:rsid w:val="0079324D"/>
    <w:rsid w:val="007934A5"/>
    <w:rsid w:val="007940DC"/>
    <w:rsid w:val="007952F4"/>
    <w:rsid w:val="00795FB4"/>
    <w:rsid w:val="007960FA"/>
    <w:rsid w:val="00796464"/>
    <w:rsid w:val="00796933"/>
    <w:rsid w:val="00796D6F"/>
    <w:rsid w:val="00796FCF"/>
    <w:rsid w:val="007A0291"/>
    <w:rsid w:val="007A16C0"/>
    <w:rsid w:val="007A2195"/>
    <w:rsid w:val="007A24B6"/>
    <w:rsid w:val="007A2657"/>
    <w:rsid w:val="007A26D4"/>
    <w:rsid w:val="007A29AB"/>
    <w:rsid w:val="007A2ED8"/>
    <w:rsid w:val="007A3117"/>
    <w:rsid w:val="007A333F"/>
    <w:rsid w:val="007A37CD"/>
    <w:rsid w:val="007A3918"/>
    <w:rsid w:val="007A4BBA"/>
    <w:rsid w:val="007A4CE4"/>
    <w:rsid w:val="007A5275"/>
    <w:rsid w:val="007A5598"/>
    <w:rsid w:val="007A5956"/>
    <w:rsid w:val="007A68C4"/>
    <w:rsid w:val="007A6A4E"/>
    <w:rsid w:val="007A6B93"/>
    <w:rsid w:val="007A6C9E"/>
    <w:rsid w:val="007A7F5F"/>
    <w:rsid w:val="007B0228"/>
    <w:rsid w:val="007B08AF"/>
    <w:rsid w:val="007B0C0C"/>
    <w:rsid w:val="007B164B"/>
    <w:rsid w:val="007B169A"/>
    <w:rsid w:val="007B171B"/>
    <w:rsid w:val="007B17DC"/>
    <w:rsid w:val="007B1EE9"/>
    <w:rsid w:val="007B2889"/>
    <w:rsid w:val="007B28DB"/>
    <w:rsid w:val="007B2B64"/>
    <w:rsid w:val="007B2D9A"/>
    <w:rsid w:val="007B301D"/>
    <w:rsid w:val="007B3CFB"/>
    <w:rsid w:val="007B401D"/>
    <w:rsid w:val="007B4AFE"/>
    <w:rsid w:val="007B52DE"/>
    <w:rsid w:val="007B5E74"/>
    <w:rsid w:val="007B5EA5"/>
    <w:rsid w:val="007B6C7D"/>
    <w:rsid w:val="007B7261"/>
    <w:rsid w:val="007B74A1"/>
    <w:rsid w:val="007B77BF"/>
    <w:rsid w:val="007C0085"/>
    <w:rsid w:val="007C0532"/>
    <w:rsid w:val="007C07AF"/>
    <w:rsid w:val="007C0E2D"/>
    <w:rsid w:val="007C156B"/>
    <w:rsid w:val="007C1684"/>
    <w:rsid w:val="007C19D1"/>
    <w:rsid w:val="007C2515"/>
    <w:rsid w:val="007C2538"/>
    <w:rsid w:val="007C2A9E"/>
    <w:rsid w:val="007C33F1"/>
    <w:rsid w:val="007C3670"/>
    <w:rsid w:val="007C4171"/>
    <w:rsid w:val="007C473B"/>
    <w:rsid w:val="007C47E5"/>
    <w:rsid w:val="007C57B8"/>
    <w:rsid w:val="007C58F5"/>
    <w:rsid w:val="007C59E3"/>
    <w:rsid w:val="007C5F53"/>
    <w:rsid w:val="007C6528"/>
    <w:rsid w:val="007C691A"/>
    <w:rsid w:val="007C6E74"/>
    <w:rsid w:val="007C7EFD"/>
    <w:rsid w:val="007D036E"/>
    <w:rsid w:val="007D068E"/>
    <w:rsid w:val="007D0D40"/>
    <w:rsid w:val="007D13B7"/>
    <w:rsid w:val="007D2573"/>
    <w:rsid w:val="007D2C38"/>
    <w:rsid w:val="007D2D26"/>
    <w:rsid w:val="007D3CAF"/>
    <w:rsid w:val="007D440D"/>
    <w:rsid w:val="007D445A"/>
    <w:rsid w:val="007D4D87"/>
    <w:rsid w:val="007D4F08"/>
    <w:rsid w:val="007D5371"/>
    <w:rsid w:val="007D5D87"/>
    <w:rsid w:val="007D6272"/>
    <w:rsid w:val="007D6556"/>
    <w:rsid w:val="007D65BD"/>
    <w:rsid w:val="007D6B77"/>
    <w:rsid w:val="007D748D"/>
    <w:rsid w:val="007D74EF"/>
    <w:rsid w:val="007D766F"/>
    <w:rsid w:val="007E0183"/>
    <w:rsid w:val="007E01EE"/>
    <w:rsid w:val="007E0339"/>
    <w:rsid w:val="007E14E9"/>
    <w:rsid w:val="007E2E6F"/>
    <w:rsid w:val="007E2FD7"/>
    <w:rsid w:val="007E3318"/>
    <w:rsid w:val="007E376C"/>
    <w:rsid w:val="007E3805"/>
    <w:rsid w:val="007E3876"/>
    <w:rsid w:val="007E3ED8"/>
    <w:rsid w:val="007E4CA4"/>
    <w:rsid w:val="007E5186"/>
    <w:rsid w:val="007E5EF3"/>
    <w:rsid w:val="007E6A55"/>
    <w:rsid w:val="007E6A71"/>
    <w:rsid w:val="007E700D"/>
    <w:rsid w:val="007E7760"/>
    <w:rsid w:val="007E7FDF"/>
    <w:rsid w:val="007F021B"/>
    <w:rsid w:val="007F0631"/>
    <w:rsid w:val="007F0835"/>
    <w:rsid w:val="007F10D9"/>
    <w:rsid w:val="007F2590"/>
    <w:rsid w:val="007F2615"/>
    <w:rsid w:val="007F2674"/>
    <w:rsid w:val="007F33C0"/>
    <w:rsid w:val="007F41E3"/>
    <w:rsid w:val="007F4857"/>
    <w:rsid w:val="007F5112"/>
    <w:rsid w:val="007F512E"/>
    <w:rsid w:val="007F546A"/>
    <w:rsid w:val="007F60E2"/>
    <w:rsid w:val="007F654F"/>
    <w:rsid w:val="007F6B15"/>
    <w:rsid w:val="007F6E29"/>
    <w:rsid w:val="007F7246"/>
    <w:rsid w:val="007F7853"/>
    <w:rsid w:val="007F7866"/>
    <w:rsid w:val="007F79B4"/>
    <w:rsid w:val="007F7D4D"/>
    <w:rsid w:val="007F7DA5"/>
    <w:rsid w:val="007F7FF2"/>
    <w:rsid w:val="00800934"/>
    <w:rsid w:val="00800935"/>
    <w:rsid w:val="00800B21"/>
    <w:rsid w:val="00800F51"/>
    <w:rsid w:val="008012D6"/>
    <w:rsid w:val="00801513"/>
    <w:rsid w:val="00802046"/>
    <w:rsid w:val="00802165"/>
    <w:rsid w:val="00802DB4"/>
    <w:rsid w:val="008032BB"/>
    <w:rsid w:val="0080337F"/>
    <w:rsid w:val="008034C9"/>
    <w:rsid w:val="00803653"/>
    <w:rsid w:val="0080377B"/>
    <w:rsid w:val="008037DB"/>
    <w:rsid w:val="00803FE5"/>
    <w:rsid w:val="0080419F"/>
    <w:rsid w:val="0080451A"/>
    <w:rsid w:val="00805572"/>
    <w:rsid w:val="008055EE"/>
    <w:rsid w:val="008060A9"/>
    <w:rsid w:val="0080612E"/>
    <w:rsid w:val="0080670A"/>
    <w:rsid w:val="008067E9"/>
    <w:rsid w:val="00806E72"/>
    <w:rsid w:val="008076B0"/>
    <w:rsid w:val="00810D2A"/>
    <w:rsid w:val="00810DD9"/>
    <w:rsid w:val="008116EC"/>
    <w:rsid w:val="00811A6D"/>
    <w:rsid w:val="00811B51"/>
    <w:rsid w:val="0081265F"/>
    <w:rsid w:val="00812A11"/>
    <w:rsid w:val="0081388F"/>
    <w:rsid w:val="00813CBC"/>
    <w:rsid w:val="0081448B"/>
    <w:rsid w:val="00814755"/>
    <w:rsid w:val="008149A1"/>
    <w:rsid w:val="00814D30"/>
    <w:rsid w:val="008152F1"/>
    <w:rsid w:val="00815461"/>
    <w:rsid w:val="008154C8"/>
    <w:rsid w:val="008162B9"/>
    <w:rsid w:val="00816D8D"/>
    <w:rsid w:val="00816E2D"/>
    <w:rsid w:val="00820C37"/>
    <w:rsid w:val="0082156F"/>
    <w:rsid w:val="00822014"/>
    <w:rsid w:val="00822240"/>
    <w:rsid w:val="00822332"/>
    <w:rsid w:val="008225E8"/>
    <w:rsid w:val="00822B04"/>
    <w:rsid w:val="008230A7"/>
    <w:rsid w:val="00823328"/>
    <w:rsid w:val="008236B8"/>
    <w:rsid w:val="00823C30"/>
    <w:rsid w:val="00823F24"/>
    <w:rsid w:val="0082414A"/>
    <w:rsid w:val="008241F9"/>
    <w:rsid w:val="00824629"/>
    <w:rsid w:val="00824839"/>
    <w:rsid w:val="00824BA0"/>
    <w:rsid w:val="008253BC"/>
    <w:rsid w:val="008255CA"/>
    <w:rsid w:val="00825614"/>
    <w:rsid w:val="00825A83"/>
    <w:rsid w:val="00825FD0"/>
    <w:rsid w:val="008261E6"/>
    <w:rsid w:val="00826A92"/>
    <w:rsid w:val="00826E8A"/>
    <w:rsid w:val="00827324"/>
    <w:rsid w:val="008275F2"/>
    <w:rsid w:val="00827624"/>
    <w:rsid w:val="008277FB"/>
    <w:rsid w:val="00827B38"/>
    <w:rsid w:val="00827DCB"/>
    <w:rsid w:val="00831150"/>
    <w:rsid w:val="008312D4"/>
    <w:rsid w:val="0083148C"/>
    <w:rsid w:val="008314D8"/>
    <w:rsid w:val="00831500"/>
    <w:rsid w:val="0083222B"/>
    <w:rsid w:val="00832487"/>
    <w:rsid w:val="00832957"/>
    <w:rsid w:val="00833635"/>
    <w:rsid w:val="008336BB"/>
    <w:rsid w:val="00833FAC"/>
    <w:rsid w:val="00834628"/>
    <w:rsid w:val="00834657"/>
    <w:rsid w:val="00834C75"/>
    <w:rsid w:val="008350C4"/>
    <w:rsid w:val="008356EF"/>
    <w:rsid w:val="00835A8B"/>
    <w:rsid w:val="00835B04"/>
    <w:rsid w:val="008364F1"/>
    <w:rsid w:val="00837683"/>
    <w:rsid w:val="00837E2D"/>
    <w:rsid w:val="0084046F"/>
    <w:rsid w:val="008406D9"/>
    <w:rsid w:val="00840FEE"/>
    <w:rsid w:val="00841300"/>
    <w:rsid w:val="008415C5"/>
    <w:rsid w:val="00841723"/>
    <w:rsid w:val="008417DB"/>
    <w:rsid w:val="00842648"/>
    <w:rsid w:val="0084273F"/>
    <w:rsid w:val="00842922"/>
    <w:rsid w:val="008432DF"/>
    <w:rsid w:val="008434B2"/>
    <w:rsid w:val="00844078"/>
    <w:rsid w:val="008445C9"/>
    <w:rsid w:val="00844DFD"/>
    <w:rsid w:val="00845283"/>
    <w:rsid w:val="0084739C"/>
    <w:rsid w:val="008475E4"/>
    <w:rsid w:val="008476C4"/>
    <w:rsid w:val="00850519"/>
    <w:rsid w:val="00850895"/>
    <w:rsid w:val="008509D3"/>
    <w:rsid w:val="00850C72"/>
    <w:rsid w:val="00850D0D"/>
    <w:rsid w:val="0085120E"/>
    <w:rsid w:val="008514B4"/>
    <w:rsid w:val="00851515"/>
    <w:rsid w:val="0085189C"/>
    <w:rsid w:val="00851D07"/>
    <w:rsid w:val="008529E0"/>
    <w:rsid w:val="0085307A"/>
    <w:rsid w:val="00853AE2"/>
    <w:rsid w:val="00853FED"/>
    <w:rsid w:val="008543CE"/>
    <w:rsid w:val="008548B3"/>
    <w:rsid w:val="00854BF8"/>
    <w:rsid w:val="008556C6"/>
    <w:rsid w:val="0085591A"/>
    <w:rsid w:val="0085791B"/>
    <w:rsid w:val="00857B31"/>
    <w:rsid w:val="0086062D"/>
    <w:rsid w:val="00860842"/>
    <w:rsid w:val="00861BCC"/>
    <w:rsid w:val="00861FEA"/>
    <w:rsid w:val="008620BB"/>
    <w:rsid w:val="00862312"/>
    <w:rsid w:val="00862956"/>
    <w:rsid w:val="008629C2"/>
    <w:rsid w:val="00862A76"/>
    <w:rsid w:val="00862CE5"/>
    <w:rsid w:val="00862D04"/>
    <w:rsid w:val="0086336F"/>
    <w:rsid w:val="008634EF"/>
    <w:rsid w:val="00863CB8"/>
    <w:rsid w:val="00864A7E"/>
    <w:rsid w:val="00864DFC"/>
    <w:rsid w:val="00865651"/>
    <w:rsid w:val="00865C39"/>
    <w:rsid w:val="00865E54"/>
    <w:rsid w:val="008666FE"/>
    <w:rsid w:val="00866A2E"/>
    <w:rsid w:val="00866D12"/>
    <w:rsid w:val="008670A7"/>
    <w:rsid w:val="008679FE"/>
    <w:rsid w:val="00867E6C"/>
    <w:rsid w:val="00867E8A"/>
    <w:rsid w:val="008701F7"/>
    <w:rsid w:val="00870257"/>
    <w:rsid w:val="00870635"/>
    <w:rsid w:val="0087072A"/>
    <w:rsid w:val="00870E0C"/>
    <w:rsid w:val="008712BA"/>
    <w:rsid w:val="008714E6"/>
    <w:rsid w:val="008716F2"/>
    <w:rsid w:val="00871B1E"/>
    <w:rsid w:val="00871FB4"/>
    <w:rsid w:val="00872AC0"/>
    <w:rsid w:val="00872B11"/>
    <w:rsid w:val="00873044"/>
    <w:rsid w:val="008736A3"/>
    <w:rsid w:val="00873BB1"/>
    <w:rsid w:val="00873E75"/>
    <w:rsid w:val="00873EEC"/>
    <w:rsid w:val="00873F51"/>
    <w:rsid w:val="00874791"/>
    <w:rsid w:val="0087580E"/>
    <w:rsid w:val="00875C5E"/>
    <w:rsid w:val="00875C95"/>
    <w:rsid w:val="008761FA"/>
    <w:rsid w:val="008762DA"/>
    <w:rsid w:val="00876364"/>
    <w:rsid w:val="0087665E"/>
    <w:rsid w:val="0087687C"/>
    <w:rsid w:val="008768B7"/>
    <w:rsid w:val="00876C0A"/>
    <w:rsid w:val="00876D86"/>
    <w:rsid w:val="008771E3"/>
    <w:rsid w:val="00877434"/>
    <w:rsid w:val="008776C8"/>
    <w:rsid w:val="008777F4"/>
    <w:rsid w:val="00877839"/>
    <w:rsid w:val="00877899"/>
    <w:rsid w:val="008778E6"/>
    <w:rsid w:val="00877BC7"/>
    <w:rsid w:val="008803A3"/>
    <w:rsid w:val="008803F3"/>
    <w:rsid w:val="008805A7"/>
    <w:rsid w:val="00880C56"/>
    <w:rsid w:val="0088157C"/>
    <w:rsid w:val="0088168A"/>
    <w:rsid w:val="008818AE"/>
    <w:rsid w:val="008819D6"/>
    <w:rsid w:val="00882776"/>
    <w:rsid w:val="00883062"/>
    <w:rsid w:val="008831A7"/>
    <w:rsid w:val="008831F5"/>
    <w:rsid w:val="008836C1"/>
    <w:rsid w:val="00883772"/>
    <w:rsid w:val="00883FD4"/>
    <w:rsid w:val="008841D9"/>
    <w:rsid w:val="008843BC"/>
    <w:rsid w:val="008844E4"/>
    <w:rsid w:val="00884589"/>
    <w:rsid w:val="008857FA"/>
    <w:rsid w:val="00885FAF"/>
    <w:rsid w:val="008860C3"/>
    <w:rsid w:val="0088679A"/>
    <w:rsid w:val="0088684E"/>
    <w:rsid w:val="0088689F"/>
    <w:rsid w:val="00886C2B"/>
    <w:rsid w:val="0088707B"/>
    <w:rsid w:val="00890B44"/>
    <w:rsid w:val="00890C47"/>
    <w:rsid w:val="00891399"/>
    <w:rsid w:val="00891DB6"/>
    <w:rsid w:val="0089222F"/>
    <w:rsid w:val="008922C7"/>
    <w:rsid w:val="00892739"/>
    <w:rsid w:val="008928F6"/>
    <w:rsid w:val="00892B9C"/>
    <w:rsid w:val="00892E0C"/>
    <w:rsid w:val="00892FFB"/>
    <w:rsid w:val="00893588"/>
    <w:rsid w:val="008936CB"/>
    <w:rsid w:val="00893729"/>
    <w:rsid w:val="0089379B"/>
    <w:rsid w:val="008943EC"/>
    <w:rsid w:val="0089490A"/>
    <w:rsid w:val="00894A62"/>
    <w:rsid w:val="00894B39"/>
    <w:rsid w:val="0089521A"/>
    <w:rsid w:val="00895231"/>
    <w:rsid w:val="00895292"/>
    <w:rsid w:val="00895391"/>
    <w:rsid w:val="008954B8"/>
    <w:rsid w:val="0089609D"/>
    <w:rsid w:val="0089645B"/>
    <w:rsid w:val="00896543"/>
    <w:rsid w:val="00896B5F"/>
    <w:rsid w:val="0089710C"/>
    <w:rsid w:val="00897642"/>
    <w:rsid w:val="00897B60"/>
    <w:rsid w:val="00897F8B"/>
    <w:rsid w:val="008A027A"/>
    <w:rsid w:val="008A09AB"/>
    <w:rsid w:val="008A0D4F"/>
    <w:rsid w:val="008A18A1"/>
    <w:rsid w:val="008A1E06"/>
    <w:rsid w:val="008A1E25"/>
    <w:rsid w:val="008A27DA"/>
    <w:rsid w:val="008A2B30"/>
    <w:rsid w:val="008A3C45"/>
    <w:rsid w:val="008A3CF8"/>
    <w:rsid w:val="008A409D"/>
    <w:rsid w:val="008A40BE"/>
    <w:rsid w:val="008A4284"/>
    <w:rsid w:val="008A431C"/>
    <w:rsid w:val="008A4A69"/>
    <w:rsid w:val="008A5087"/>
    <w:rsid w:val="008A5265"/>
    <w:rsid w:val="008A5A55"/>
    <w:rsid w:val="008A5C30"/>
    <w:rsid w:val="008A5E24"/>
    <w:rsid w:val="008A62B0"/>
    <w:rsid w:val="008A6638"/>
    <w:rsid w:val="008A6D20"/>
    <w:rsid w:val="008A74D1"/>
    <w:rsid w:val="008A778F"/>
    <w:rsid w:val="008B0004"/>
    <w:rsid w:val="008B0924"/>
    <w:rsid w:val="008B0DB0"/>
    <w:rsid w:val="008B0F32"/>
    <w:rsid w:val="008B171C"/>
    <w:rsid w:val="008B195D"/>
    <w:rsid w:val="008B1AFF"/>
    <w:rsid w:val="008B2007"/>
    <w:rsid w:val="008B22B7"/>
    <w:rsid w:val="008B2604"/>
    <w:rsid w:val="008B2764"/>
    <w:rsid w:val="008B29BE"/>
    <w:rsid w:val="008B2B83"/>
    <w:rsid w:val="008B2BEA"/>
    <w:rsid w:val="008B2EC7"/>
    <w:rsid w:val="008B3A3E"/>
    <w:rsid w:val="008B3DD5"/>
    <w:rsid w:val="008B4898"/>
    <w:rsid w:val="008B4FBF"/>
    <w:rsid w:val="008B582B"/>
    <w:rsid w:val="008B6287"/>
    <w:rsid w:val="008B663C"/>
    <w:rsid w:val="008B66C2"/>
    <w:rsid w:val="008B6765"/>
    <w:rsid w:val="008B67C7"/>
    <w:rsid w:val="008B6872"/>
    <w:rsid w:val="008B69BE"/>
    <w:rsid w:val="008B6A40"/>
    <w:rsid w:val="008B6C89"/>
    <w:rsid w:val="008B705E"/>
    <w:rsid w:val="008B71EF"/>
    <w:rsid w:val="008B74C6"/>
    <w:rsid w:val="008B7A4D"/>
    <w:rsid w:val="008C01CB"/>
    <w:rsid w:val="008C1974"/>
    <w:rsid w:val="008C231A"/>
    <w:rsid w:val="008C2468"/>
    <w:rsid w:val="008C2952"/>
    <w:rsid w:val="008C2FD6"/>
    <w:rsid w:val="008C311B"/>
    <w:rsid w:val="008C37DB"/>
    <w:rsid w:val="008C3D0C"/>
    <w:rsid w:val="008C464E"/>
    <w:rsid w:val="008C4852"/>
    <w:rsid w:val="008C4A02"/>
    <w:rsid w:val="008C58AC"/>
    <w:rsid w:val="008C6099"/>
    <w:rsid w:val="008C60CF"/>
    <w:rsid w:val="008C6C85"/>
    <w:rsid w:val="008C6FFD"/>
    <w:rsid w:val="008C7279"/>
    <w:rsid w:val="008C7577"/>
    <w:rsid w:val="008C75A4"/>
    <w:rsid w:val="008D0F9B"/>
    <w:rsid w:val="008D11B5"/>
    <w:rsid w:val="008D15AF"/>
    <w:rsid w:val="008D1D06"/>
    <w:rsid w:val="008D1DAF"/>
    <w:rsid w:val="008D2C5D"/>
    <w:rsid w:val="008D30D1"/>
    <w:rsid w:val="008D3232"/>
    <w:rsid w:val="008D3714"/>
    <w:rsid w:val="008D3C7F"/>
    <w:rsid w:val="008D46DA"/>
    <w:rsid w:val="008D4A4D"/>
    <w:rsid w:val="008D4BDA"/>
    <w:rsid w:val="008D4E20"/>
    <w:rsid w:val="008D56F9"/>
    <w:rsid w:val="008D58AD"/>
    <w:rsid w:val="008D5D35"/>
    <w:rsid w:val="008D6FE1"/>
    <w:rsid w:val="008D758D"/>
    <w:rsid w:val="008D77CA"/>
    <w:rsid w:val="008E08FA"/>
    <w:rsid w:val="008E0ABB"/>
    <w:rsid w:val="008E0E5A"/>
    <w:rsid w:val="008E0FE2"/>
    <w:rsid w:val="008E18D3"/>
    <w:rsid w:val="008E1C56"/>
    <w:rsid w:val="008E27C8"/>
    <w:rsid w:val="008E27F4"/>
    <w:rsid w:val="008E2830"/>
    <w:rsid w:val="008E2BCF"/>
    <w:rsid w:val="008E2C3A"/>
    <w:rsid w:val="008E3300"/>
    <w:rsid w:val="008E38C8"/>
    <w:rsid w:val="008E4171"/>
    <w:rsid w:val="008E48C0"/>
    <w:rsid w:val="008E4FAA"/>
    <w:rsid w:val="008E5531"/>
    <w:rsid w:val="008E5588"/>
    <w:rsid w:val="008E5961"/>
    <w:rsid w:val="008E620E"/>
    <w:rsid w:val="008E6B52"/>
    <w:rsid w:val="008E738F"/>
    <w:rsid w:val="008E772B"/>
    <w:rsid w:val="008E794E"/>
    <w:rsid w:val="008E7D8F"/>
    <w:rsid w:val="008F09E5"/>
    <w:rsid w:val="008F0ED8"/>
    <w:rsid w:val="008F2310"/>
    <w:rsid w:val="008F24DD"/>
    <w:rsid w:val="008F24F9"/>
    <w:rsid w:val="008F2B9F"/>
    <w:rsid w:val="008F2E38"/>
    <w:rsid w:val="008F3A41"/>
    <w:rsid w:val="008F3C06"/>
    <w:rsid w:val="008F3F0E"/>
    <w:rsid w:val="008F46F4"/>
    <w:rsid w:val="008F5179"/>
    <w:rsid w:val="008F53B9"/>
    <w:rsid w:val="008F5678"/>
    <w:rsid w:val="008F65B0"/>
    <w:rsid w:val="008F77C9"/>
    <w:rsid w:val="008F7AC0"/>
    <w:rsid w:val="008F7CF1"/>
    <w:rsid w:val="008F7F9E"/>
    <w:rsid w:val="009004A5"/>
    <w:rsid w:val="009009AE"/>
    <w:rsid w:val="00900F3B"/>
    <w:rsid w:val="00901EAE"/>
    <w:rsid w:val="00902390"/>
    <w:rsid w:val="009034DD"/>
    <w:rsid w:val="0090391C"/>
    <w:rsid w:val="00904B82"/>
    <w:rsid w:val="00904F0F"/>
    <w:rsid w:val="0090519C"/>
    <w:rsid w:val="0090554E"/>
    <w:rsid w:val="0090558F"/>
    <w:rsid w:val="0090618D"/>
    <w:rsid w:val="00906196"/>
    <w:rsid w:val="00906725"/>
    <w:rsid w:val="00906F6B"/>
    <w:rsid w:val="009070B1"/>
    <w:rsid w:val="00907AE7"/>
    <w:rsid w:val="00910453"/>
    <w:rsid w:val="00910A86"/>
    <w:rsid w:val="00910AE7"/>
    <w:rsid w:val="00910C7F"/>
    <w:rsid w:val="0091193B"/>
    <w:rsid w:val="00911D0A"/>
    <w:rsid w:val="00911E5F"/>
    <w:rsid w:val="0091251D"/>
    <w:rsid w:val="00912705"/>
    <w:rsid w:val="0091349F"/>
    <w:rsid w:val="009136EC"/>
    <w:rsid w:val="00913734"/>
    <w:rsid w:val="00913EA8"/>
    <w:rsid w:val="00913F16"/>
    <w:rsid w:val="0091433A"/>
    <w:rsid w:val="00914923"/>
    <w:rsid w:val="00914E83"/>
    <w:rsid w:val="0091505F"/>
    <w:rsid w:val="009151CC"/>
    <w:rsid w:val="00915CE5"/>
    <w:rsid w:val="00915DC5"/>
    <w:rsid w:val="00915F32"/>
    <w:rsid w:val="00916288"/>
    <w:rsid w:val="00916ADA"/>
    <w:rsid w:val="00916DE6"/>
    <w:rsid w:val="00916DEF"/>
    <w:rsid w:val="0091727A"/>
    <w:rsid w:val="009174F2"/>
    <w:rsid w:val="00917BC1"/>
    <w:rsid w:val="00917D47"/>
    <w:rsid w:val="00917ED5"/>
    <w:rsid w:val="0092007D"/>
    <w:rsid w:val="0092026A"/>
    <w:rsid w:val="009206ED"/>
    <w:rsid w:val="00920A1E"/>
    <w:rsid w:val="00920AE7"/>
    <w:rsid w:val="00920B4A"/>
    <w:rsid w:val="00920CCD"/>
    <w:rsid w:val="0092136B"/>
    <w:rsid w:val="00921AA4"/>
    <w:rsid w:val="00921C6B"/>
    <w:rsid w:val="00921CF3"/>
    <w:rsid w:val="00921DA2"/>
    <w:rsid w:val="00922A50"/>
    <w:rsid w:val="009235A4"/>
    <w:rsid w:val="0092383F"/>
    <w:rsid w:val="00923AD3"/>
    <w:rsid w:val="00923B58"/>
    <w:rsid w:val="00925545"/>
    <w:rsid w:val="009260EE"/>
    <w:rsid w:val="009261BA"/>
    <w:rsid w:val="0092623E"/>
    <w:rsid w:val="00926557"/>
    <w:rsid w:val="00926591"/>
    <w:rsid w:val="00926786"/>
    <w:rsid w:val="00926AB4"/>
    <w:rsid w:val="00926B35"/>
    <w:rsid w:val="00926FDC"/>
    <w:rsid w:val="00927366"/>
    <w:rsid w:val="009276CF"/>
    <w:rsid w:val="009277DF"/>
    <w:rsid w:val="00927A32"/>
    <w:rsid w:val="00927AB8"/>
    <w:rsid w:val="00927DC6"/>
    <w:rsid w:val="00927FE9"/>
    <w:rsid w:val="00930532"/>
    <w:rsid w:val="0093083E"/>
    <w:rsid w:val="00930A8A"/>
    <w:rsid w:val="00931116"/>
    <w:rsid w:val="00931CCD"/>
    <w:rsid w:val="009324AB"/>
    <w:rsid w:val="009331DD"/>
    <w:rsid w:val="009334EA"/>
    <w:rsid w:val="0093351D"/>
    <w:rsid w:val="00933D78"/>
    <w:rsid w:val="00933E7B"/>
    <w:rsid w:val="009340B3"/>
    <w:rsid w:val="00934170"/>
    <w:rsid w:val="009341CD"/>
    <w:rsid w:val="009343A7"/>
    <w:rsid w:val="0093485E"/>
    <w:rsid w:val="00934875"/>
    <w:rsid w:val="0093501B"/>
    <w:rsid w:val="0093523A"/>
    <w:rsid w:val="00935428"/>
    <w:rsid w:val="0093558D"/>
    <w:rsid w:val="00935731"/>
    <w:rsid w:val="00935EA6"/>
    <w:rsid w:val="00935F26"/>
    <w:rsid w:val="00935F3E"/>
    <w:rsid w:val="0093651D"/>
    <w:rsid w:val="0093723A"/>
    <w:rsid w:val="00937A23"/>
    <w:rsid w:val="00940B72"/>
    <w:rsid w:val="00940D0D"/>
    <w:rsid w:val="00940E83"/>
    <w:rsid w:val="00941CC7"/>
    <w:rsid w:val="009424C4"/>
    <w:rsid w:val="00942A49"/>
    <w:rsid w:val="00942D53"/>
    <w:rsid w:val="00943A8E"/>
    <w:rsid w:val="00944BFE"/>
    <w:rsid w:val="00944DB8"/>
    <w:rsid w:val="00944DD6"/>
    <w:rsid w:val="00945276"/>
    <w:rsid w:val="009463AC"/>
    <w:rsid w:val="00946CB2"/>
    <w:rsid w:val="00946D82"/>
    <w:rsid w:val="0094723D"/>
    <w:rsid w:val="009478E7"/>
    <w:rsid w:val="00947C5F"/>
    <w:rsid w:val="00950337"/>
    <w:rsid w:val="00950B48"/>
    <w:rsid w:val="00950C06"/>
    <w:rsid w:val="00950CD3"/>
    <w:rsid w:val="009511BD"/>
    <w:rsid w:val="009511F3"/>
    <w:rsid w:val="00951423"/>
    <w:rsid w:val="009514CA"/>
    <w:rsid w:val="009514DA"/>
    <w:rsid w:val="00951FCD"/>
    <w:rsid w:val="00951FD5"/>
    <w:rsid w:val="009528D9"/>
    <w:rsid w:val="00953435"/>
    <w:rsid w:val="00953720"/>
    <w:rsid w:val="00953D3F"/>
    <w:rsid w:val="009542E8"/>
    <w:rsid w:val="00954AED"/>
    <w:rsid w:val="00955384"/>
    <w:rsid w:val="009561C8"/>
    <w:rsid w:val="00956760"/>
    <w:rsid w:val="00956821"/>
    <w:rsid w:val="009568AA"/>
    <w:rsid w:val="00956C44"/>
    <w:rsid w:val="00956F2C"/>
    <w:rsid w:val="00956FF1"/>
    <w:rsid w:val="0095715A"/>
    <w:rsid w:val="009571DB"/>
    <w:rsid w:val="009577CB"/>
    <w:rsid w:val="00957D07"/>
    <w:rsid w:val="0096080E"/>
    <w:rsid w:val="00961B3C"/>
    <w:rsid w:val="009625EE"/>
    <w:rsid w:val="009626A0"/>
    <w:rsid w:val="00962E2E"/>
    <w:rsid w:val="00963A25"/>
    <w:rsid w:val="00963B8C"/>
    <w:rsid w:val="00964ED7"/>
    <w:rsid w:val="00965763"/>
    <w:rsid w:val="009657B1"/>
    <w:rsid w:val="00965B20"/>
    <w:rsid w:val="0096618E"/>
    <w:rsid w:val="00966384"/>
    <w:rsid w:val="00966CA9"/>
    <w:rsid w:val="00967330"/>
    <w:rsid w:val="00967420"/>
    <w:rsid w:val="00967A9B"/>
    <w:rsid w:val="00970273"/>
    <w:rsid w:val="00970336"/>
    <w:rsid w:val="0097059E"/>
    <w:rsid w:val="009713F7"/>
    <w:rsid w:val="009714E8"/>
    <w:rsid w:val="00971756"/>
    <w:rsid w:val="00971781"/>
    <w:rsid w:val="00972454"/>
    <w:rsid w:val="00972821"/>
    <w:rsid w:val="00972FB1"/>
    <w:rsid w:val="00973090"/>
    <w:rsid w:val="009735F0"/>
    <w:rsid w:val="009737B4"/>
    <w:rsid w:val="00973DAC"/>
    <w:rsid w:val="0097409B"/>
    <w:rsid w:val="009741FB"/>
    <w:rsid w:val="00974C1C"/>
    <w:rsid w:val="009752DE"/>
    <w:rsid w:val="009757FF"/>
    <w:rsid w:val="0097593A"/>
    <w:rsid w:val="00975F7B"/>
    <w:rsid w:val="009760D4"/>
    <w:rsid w:val="009776A4"/>
    <w:rsid w:val="00977D34"/>
    <w:rsid w:val="00977E10"/>
    <w:rsid w:val="009800B4"/>
    <w:rsid w:val="009807CB"/>
    <w:rsid w:val="00980CAF"/>
    <w:rsid w:val="00980EFB"/>
    <w:rsid w:val="0098201F"/>
    <w:rsid w:val="0098216C"/>
    <w:rsid w:val="009822AD"/>
    <w:rsid w:val="009827CF"/>
    <w:rsid w:val="0098280A"/>
    <w:rsid w:val="00983E46"/>
    <w:rsid w:val="009847D0"/>
    <w:rsid w:val="009855EC"/>
    <w:rsid w:val="00985E52"/>
    <w:rsid w:val="00986153"/>
    <w:rsid w:val="009864A9"/>
    <w:rsid w:val="00986717"/>
    <w:rsid w:val="00986905"/>
    <w:rsid w:val="00986978"/>
    <w:rsid w:val="00987C3C"/>
    <w:rsid w:val="00987CB8"/>
    <w:rsid w:val="00987DE8"/>
    <w:rsid w:val="00987EED"/>
    <w:rsid w:val="00990174"/>
    <w:rsid w:val="009904D7"/>
    <w:rsid w:val="00990583"/>
    <w:rsid w:val="00991A68"/>
    <w:rsid w:val="009923A3"/>
    <w:rsid w:val="00992688"/>
    <w:rsid w:val="009928B8"/>
    <w:rsid w:val="00993826"/>
    <w:rsid w:val="00993F7C"/>
    <w:rsid w:val="009942D0"/>
    <w:rsid w:val="009943A1"/>
    <w:rsid w:val="00994487"/>
    <w:rsid w:val="009952C3"/>
    <w:rsid w:val="009957D1"/>
    <w:rsid w:val="00995D52"/>
    <w:rsid w:val="00995D73"/>
    <w:rsid w:val="00995EDE"/>
    <w:rsid w:val="009961A8"/>
    <w:rsid w:val="00996652"/>
    <w:rsid w:val="0099676D"/>
    <w:rsid w:val="00996852"/>
    <w:rsid w:val="00996925"/>
    <w:rsid w:val="00996B0D"/>
    <w:rsid w:val="00996F74"/>
    <w:rsid w:val="00997357"/>
    <w:rsid w:val="0099748A"/>
    <w:rsid w:val="00997D79"/>
    <w:rsid w:val="009A04F6"/>
    <w:rsid w:val="009A072D"/>
    <w:rsid w:val="009A0968"/>
    <w:rsid w:val="009A0C49"/>
    <w:rsid w:val="009A0E1E"/>
    <w:rsid w:val="009A1017"/>
    <w:rsid w:val="009A17AC"/>
    <w:rsid w:val="009A2FF4"/>
    <w:rsid w:val="009A382D"/>
    <w:rsid w:val="009A3BBB"/>
    <w:rsid w:val="009A3D99"/>
    <w:rsid w:val="009A3E5C"/>
    <w:rsid w:val="009A4ADB"/>
    <w:rsid w:val="009A4D54"/>
    <w:rsid w:val="009A5108"/>
    <w:rsid w:val="009A5310"/>
    <w:rsid w:val="009A5819"/>
    <w:rsid w:val="009A5DA4"/>
    <w:rsid w:val="009A632E"/>
    <w:rsid w:val="009A67BE"/>
    <w:rsid w:val="009A6A8E"/>
    <w:rsid w:val="009A6DC5"/>
    <w:rsid w:val="009A6E8A"/>
    <w:rsid w:val="009A72E1"/>
    <w:rsid w:val="009A73D2"/>
    <w:rsid w:val="009B0371"/>
    <w:rsid w:val="009B1114"/>
    <w:rsid w:val="009B12A3"/>
    <w:rsid w:val="009B1800"/>
    <w:rsid w:val="009B2169"/>
    <w:rsid w:val="009B26C0"/>
    <w:rsid w:val="009B350F"/>
    <w:rsid w:val="009B3E85"/>
    <w:rsid w:val="009B4066"/>
    <w:rsid w:val="009B4337"/>
    <w:rsid w:val="009B5B39"/>
    <w:rsid w:val="009B5F59"/>
    <w:rsid w:val="009B6129"/>
    <w:rsid w:val="009B613A"/>
    <w:rsid w:val="009B62DF"/>
    <w:rsid w:val="009B66C8"/>
    <w:rsid w:val="009B66F9"/>
    <w:rsid w:val="009B6815"/>
    <w:rsid w:val="009B6C0A"/>
    <w:rsid w:val="009C0034"/>
    <w:rsid w:val="009C00AD"/>
    <w:rsid w:val="009C0366"/>
    <w:rsid w:val="009C15F8"/>
    <w:rsid w:val="009C1837"/>
    <w:rsid w:val="009C3278"/>
    <w:rsid w:val="009C33F4"/>
    <w:rsid w:val="009C3557"/>
    <w:rsid w:val="009C35AE"/>
    <w:rsid w:val="009C366C"/>
    <w:rsid w:val="009C39B9"/>
    <w:rsid w:val="009C3E73"/>
    <w:rsid w:val="009C43A6"/>
    <w:rsid w:val="009C4ECC"/>
    <w:rsid w:val="009C50E5"/>
    <w:rsid w:val="009C51F1"/>
    <w:rsid w:val="009C5C59"/>
    <w:rsid w:val="009C60B7"/>
    <w:rsid w:val="009C6A0A"/>
    <w:rsid w:val="009D0109"/>
    <w:rsid w:val="009D07D4"/>
    <w:rsid w:val="009D0BE6"/>
    <w:rsid w:val="009D1044"/>
    <w:rsid w:val="009D1052"/>
    <w:rsid w:val="009D1212"/>
    <w:rsid w:val="009D1338"/>
    <w:rsid w:val="009D14E2"/>
    <w:rsid w:val="009D14F6"/>
    <w:rsid w:val="009D19A9"/>
    <w:rsid w:val="009D26D9"/>
    <w:rsid w:val="009D27DC"/>
    <w:rsid w:val="009D28A5"/>
    <w:rsid w:val="009D2994"/>
    <w:rsid w:val="009D3341"/>
    <w:rsid w:val="009D3C16"/>
    <w:rsid w:val="009D3EEE"/>
    <w:rsid w:val="009D5F30"/>
    <w:rsid w:val="009D639D"/>
    <w:rsid w:val="009D660E"/>
    <w:rsid w:val="009D6648"/>
    <w:rsid w:val="009D69BC"/>
    <w:rsid w:val="009D6E0A"/>
    <w:rsid w:val="009D736C"/>
    <w:rsid w:val="009D7397"/>
    <w:rsid w:val="009E08EC"/>
    <w:rsid w:val="009E0FFC"/>
    <w:rsid w:val="009E104B"/>
    <w:rsid w:val="009E1B7B"/>
    <w:rsid w:val="009E25BF"/>
    <w:rsid w:val="009E2687"/>
    <w:rsid w:val="009E2860"/>
    <w:rsid w:val="009E2B4C"/>
    <w:rsid w:val="009E3057"/>
    <w:rsid w:val="009E324B"/>
    <w:rsid w:val="009E3971"/>
    <w:rsid w:val="009E4ACF"/>
    <w:rsid w:val="009E5295"/>
    <w:rsid w:val="009E5432"/>
    <w:rsid w:val="009E5830"/>
    <w:rsid w:val="009E5DA8"/>
    <w:rsid w:val="009E5E19"/>
    <w:rsid w:val="009E63F9"/>
    <w:rsid w:val="009E69C6"/>
    <w:rsid w:val="009E7106"/>
    <w:rsid w:val="009E7C96"/>
    <w:rsid w:val="009E7E56"/>
    <w:rsid w:val="009F08CE"/>
    <w:rsid w:val="009F0EE8"/>
    <w:rsid w:val="009F172E"/>
    <w:rsid w:val="009F266D"/>
    <w:rsid w:val="009F3318"/>
    <w:rsid w:val="009F387D"/>
    <w:rsid w:val="009F38F8"/>
    <w:rsid w:val="009F39AD"/>
    <w:rsid w:val="009F39BD"/>
    <w:rsid w:val="009F42D5"/>
    <w:rsid w:val="009F4363"/>
    <w:rsid w:val="009F4368"/>
    <w:rsid w:val="009F467A"/>
    <w:rsid w:val="009F47D3"/>
    <w:rsid w:val="009F4D78"/>
    <w:rsid w:val="009F4EA1"/>
    <w:rsid w:val="009F502C"/>
    <w:rsid w:val="009F5DC0"/>
    <w:rsid w:val="009F5E6A"/>
    <w:rsid w:val="009F6599"/>
    <w:rsid w:val="009F6C54"/>
    <w:rsid w:val="009F6ED3"/>
    <w:rsid w:val="009F71B8"/>
    <w:rsid w:val="009F762A"/>
    <w:rsid w:val="009F7A10"/>
    <w:rsid w:val="00A0043E"/>
    <w:rsid w:val="00A004C0"/>
    <w:rsid w:val="00A008BA"/>
    <w:rsid w:val="00A00CAC"/>
    <w:rsid w:val="00A00D2D"/>
    <w:rsid w:val="00A00EA7"/>
    <w:rsid w:val="00A020D3"/>
    <w:rsid w:val="00A024BE"/>
    <w:rsid w:val="00A03870"/>
    <w:rsid w:val="00A03CB7"/>
    <w:rsid w:val="00A03F1E"/>
    <w:rsid w:val="00A06DD2"/>
    <w:rsid w:val="00A074B0"/>
    <w:rsid w:val="00A07D7C"/>
    <w:rsid w:val="00A07FE4"/>
    <w:rsid w:val="00A10052"/>
    <w:rsid w:val="00A101E6"/>
    <w:rsid w:val="00A10421"/>
    <w:rsid w:val="00A1058D"/>
    <w:rsid w:val="00A105A4"/>
    <w:rsid w:val="00A11DC5"/>
    <w:rsid w:val="00A1267D"/>
    <w:rsid w:val="00A12960"/>
    <w:rsid w:val="00A131CB"/>
    <w:rsid w:val="00A13490"/>
    <w:rsid w:val="00A13557"/>
    <w:rsid w:val="00A1376C"/>
    <w:rsid w:val="00A13956"/>
    <w:rsid w:val="00A13AFC"/>
    <w:rsid w:val="00A14953"/>
    <w:rsid w:val="00A15ED2"/>
    <w:rsid w:val="00A16010"/>
    <w:rsid w:val="00A16232"/>
    <w:rsid w:val="00A166BC"/>
    <w:rsid w:val="00A16E5D"/>
    <w:rsid w:val="00A17241"/>
    <w:rsid w:val="00A176DA"/>
    <w:rsid w:val="00A177F2"/>
    <w:rsid w:val="00A205CE"/>
    <w:rsid w:val="00A2074D"/>
    <w:rsid w:val="00A20C6D"/>
    <w:rsid w:val="00A20EE5"/>
    <w:rsid w:val="00A2138E"/>
    <w:rsid w:val="00A21473"/>
    <w:rsid w:val="00A2155D"/>
    <w:rsid w:val="00A217D6"/>
    <w:rsid w:val="00A21BB9"/>
    <w:rsid w:val="00A2255B"/>
    <w:rsid w:val="00A22D50"/>
    <w:rsid w:val="00A23CF6"/>
    <w:rsid w:val="00A2415F"/>
    <w:rsid w:val="00A243BC"/>
    <w:rsid w:val="00A244CD"/>
    <w:rsid w:val="00A245E8"/>
    <w:rsid w:val="00A246A8"/>
    <w:rsid w:val="00A2491C"/>
    <w:rsid w:val="00A24D25"/>
    <w:rsid w:val="00A24DD4"/>
    <w:rsid w:val="00A25124"/>
    <w:rsid w:val="00A25347"/>
    <w:rsid w:val="00A254C9"/>
    <w:rsid w:val="00A2608F"/>
    <w:rsid w:val="00A263D0"/>
    <w:rsid w:val="00A26B1A"/>
    <w:rsid w:val="00A2796F"/>
    <w:rsid w:val="00A3008E"/>
    <w:rsid w:val="00A30219"/>
    <w:rsid w:val="00A303BD"/>
    <w:rsid w:val="00A30428"/>
    <w:rsid w:val="00A30828"/>
    <w:rsid w:val="00A308A8"/>
    <w:rsid w:val="00A30F5B"/>
    <w:rsid w:val="00A3143F"/>
    <w:rsid w:val="00A31E60"/>
    <w:rsid w:val="00A3219C"/>
    <w:rsid w:val="00A321B4"/>
    <w:rsid w:val="00A32BD9"/>
    <w:rsid w:val="00A330DC"/>
    <w:rsid w:val="00A337DA"/>
    <w:rsid w:val="00A33C14"/>
    <w:rsid w:val="00A33D62"/>
    <w:rsid w:val="00A3475F"/>
    <w:rsid w:val="00A34992"/>
    <w:rsid w:val="00A34C00"/>
    <w:rsid w:val="00A350CF"/>
    <w:rsid w:val="00A35D25"/>
    <w:rsid w:val="00A35ECC"/>
    <w:rsid w:val="00A35ED8"/>
    <w:rsid w:val="00A35F68"/>
    <w:rsid w:val="00A36452"/>
    <w:rsid w:val="00A36DF8"/>
    <w:rsid w:val="00A36EA5"/>
    <w:rsid w:val="00A37E67"/>
    <w:rsid w:val="00A37ED7"/>
    <w:rsid w:val="00A40A0B"/>
    <w:rsid w:val="00A41108"/>
    <w:rsid w:val="00A41A57"/>
    <w:rsid w:val="00A4250C"/>
    <w:rsid w:val="00A42642"/>
    <w:rsid w:val="00A427E8"/>
    <w:rsid w:val="00A429E5"/>
    <w:rsid w:val="00A42F06"/>
    <w:rsid w:val="00A440CF"/>
    <w:rsid w:val="00A443EA"/>
    <w:rsid w:val="00A44553"/>
    <w:rsid w:val="00A44B80"/>
    <w:rsid w:val="00A45914"/>
    <w:rsid w:val="00A45A96"/>
    <w:rsid w:val="00A45DB3"/>
    <w:rsid w:val="00A460BA"/>
    <w:rsid w:val="00A460DE"/>
    <w:rsid w:val="00A46173"/>
    <w:rsid w:val="00A4639C"/>
    <w:rsid w:val="00A463EB"/>
    <w:rsid w:val="00A465A4"/>
    <w:rsid w:val="00A46D9A"/>
    <w:rsid w:val="00A4710E"/>
    <w:rsid w:val="00A478BC"/>
    <w:rsid w:val="00A479AB"/>
    <w:rsid w:val="00A47ACF"/>
    <w:rsid w:val="00A50166"/>
    <w:rsid w:val="00A50481"/>
    <w:rsid w:val="00A50C8D"/>
    <w:rsid w:val="00A50F73"/>
    <w:rsid w:val="00A51191"/>
    <w:rsid w:val="00A5247F"/>
    <w:rsid w:val="00A52680"/>
    <w:rsid w:val="00A52904"/>
    <w:rsid w:val="00A52A8B"/>
    <w:rsid w:val="00A52C59"/>
    <w:rsid w:val="00A52F3C"/>
    <w:rsid w:val="00A531CA"/>
    <w:rsid w:val="00A5487B"/>
    <w:rsid w:val="00A54FE7"/>
    <w:rsid w:val="00A55211"/>
    <w:rsid w:val="00A55267"/>
    <w:rsid w:val="00A5550F"/>
    <w:rsid w:val="00A56066"/>
    <w:rsid w:val="00A5620B"/>
    <w:rsid w:val="00A564A3"/>
    <w:rsid w:val="00A5685F"/>
    <w:rsid w:val="00A56F9D"/>
    <w:rsid w:val="00A5746B"/>
    <w:rsid w:val="00A57544"/>
    <w:rsid w:val="00A602BD"/>
    <w:rsid w:val="00A61BA9"/>
    <w:rsid w:val="00A62891"/>
    <w:rsid w:val="00A62E6B"/>
    <w:rsid w:val="00A632E7"/>
    <w:rsid w:val="00A6332A"/>
    <w:rsid w:val="00A63E5C"/>
    <w:rsid w:val="00A63F63"/>
    <w:rsid w:val="00A64277"/>
    <w:rsid w:val="00A64469"/>
    <w:rsid w:val="00A64DD3"/>
    <w:rsid w:val="00A64DF7"/>
    <w:rsid w:val="00A650B8"/>
    <w:rsid w:val="00A65118"/>
    <w:rsid w:val="00A652F3"/>
    <w:rsid w:val="00A65A61"/>
    <w:rsid w:val="00A6606D"/>
    <w:rsid w:val="00A66DA7"/>
    <w:rsid w:val="00A67806"/>
    <w:rsid w:val="00A67D05"/>
    <w:rsid w:val="00A67F28"/>
    <w:rsid w:val="00A700A4"/>
    <w:rsid w:val="00A70446"/>
    <w:rsid w:val="00A70578"/>
    <w:rsid w:val="00A7116F"/>
    <w:rsid w:val="00A712BD"/>
    <w:rsid w:val="00A718BF"/>
    <w:rsid w:val="00A7199B"/>
    <w:rsid w:val="00A722E0"/>
    <w:rsid w:val="00A723FB"/>
    <w:rsid w:val="00A72B99"/>
    <w:rsid w:val="00A73841"/>
    <w:rsid w:val="00A7397B"/>
    <w:rsid w:val="00A73999"/>
    <w:rsid w:val="00A73CEB"/>
    <w:rsid w:val="00A73FF5"/>
    <w:rsid w:val="00A743DF"/>
    <w:rsid w:val="00A74819"/>
    <w:rsid w:val="00A74A5A"/>
    <w:rsid w:val="00A74E8A"/>
    <w:rsid w:val="00A74F5D"/>
    <w:rsid w:val="00A75F40"/>
    <w:rsid w:val="00A76E3E"/>
    <w:rsid w:val="00A7789E"/>
    <w:rsid w:val="00A802EF"/>
    <w:rsid w:val="00A809B4"/>
    <w:rsid w:val="00A80A53"/>
    <w:rsid w:val="00A8109B"/>
    <w:rsid w:val="00A8113A"/>
    <w:rsid w:val="00A81539"/>
    <w:rsid w:val="00A8155D"/>
    <w:rsid w:val="00A81A8A"/>
    <w:rsid w:val="00A81ED2"/>
    <w:rsid w:val="00A82010"/>
    <w:rsid w:val="00A82EE5"/>
    <w:rsid w:val="00A82EF8"/>
    <w:rsid w:val="00A837A0"/>
    <w:rsid w:val="00A83D87"/>
    <w:rsid w:val="00A8419B"/>
    <w:rsid w:val="00A845BB"/>
    <w:rsid w:val="00A84742"/>
    <w:rsid w:val="00A84B5C"/>
    <w:rsid w:val="00A84D38"/>
    <w:rsid w:val="00A85007"/>
    <w:rsid w:val="00A855DC"/>
    <w:rsid w:val="00A857D0"/>
    <w:rsid w:val="00A85951"/>
    <w:rsid w:val="00A85AD5"/>
    <w:rsid w:val="00A85B51"/>
    <w:rsid w:val="00A85D84"/>
    <w:rsid w:val="00A86153"/>
    <w:rsid w:val="00A8731C"/>
    <w:rsid w:val="00A90218"/>
    <w:rsid w:val="00A90434"/>
    <w:rsid w:val="00A90F67"/>
    <w:rsid w:val="00A9189E"/>
    <w:rsid w:val="00A926A8"/>
    <w:rsid w:val="00A93B5B"/>
    <w:rsid w:val="00A94E38"/>
    <w:rsid w:val="00A955B0"/>
    <w:rsid w:val="00A961BF"/>
    <w:rsid w:val="00A96307"/>
    <w:rsid w:val="00A96DD6"/>
    <w:rsid w:val="00A977E3"/>
    <w:rsid w:val="00A97CCB"/>
    <w:rsid w:val="00A97EC4"/>
    <w:rsid w:val="00AA05E8"/>
    <w:rsid w:val="00AA0DFF"/>
    <w:rsid w:val="00AA10A5"/>
    <w:rsid w:val="00AA1895"/>
    <w:rsid w:val="00AA1D77"/>
    <w:rsid w:val="00AA1E6E"/>
    <w:rsid w:val="00AA20FE"/>
    <w:rsid w:val="00AA31EC"/>
    <w:rsid w:val="00AA32D7"/>
    <w:rsid w:val="00AA3632"/>
    <w:rsid w:val="00AA4419"/>
    <w:rsid w:val="00AA447F"/>
    <w:rsid w:val="00AA4588"/>
    <w:rsid w:val="00AA4E84"/>
    <w:rsid w:val="00AA5134"/>
    <w:rsid w:val="00AA5645"/>
    <w:rsid w:val="00AA5916"/>
    <w:rsid w:val="00AA5C3F"/>
    <w:rsid w:val="00AA5CDF"/>
    <w:rsid w:val="00AA617D"/>
    <w:rsid w:val="00AA6213"/>
    <w:rsid w:val="00AA65FA"/>
    <w:rsid w:val="00AA729E"/>
    <w:rsid w:val="00AA74D6"/>
    <w:rsid w:val="00AB03C0"/>
    <w:rsid w:val="00AB079B"/>
    <w:rsid w:val="00AB0EB9"/>
    <w:rsid w:val="00AB12A0"/>
    <w:rsid w:val="00AB1341"/>
    <w:rsid w:val="00AB17E5"/>
    <w:rsid w:val="00AB2AFE"/>
    <w:rsid w:val="00AB2B4D"/>
    <w:rsid w:val="00AB4094"/>
    <w:rsid w:val="00AB45BE"/>
    <w:rsid w:val="00AB4961"/>
    <w:rsid w:val="00AB5426"/>
    <w:rsid w:val="00AB594C"/>
    <w:rsid w:val="00AB59A5"/>
    <w:rsid w:val="00AB5A52"/>
    <w:rsid w:val="00AB60E6"/>
    <w:rsid w:val="00AB6E4B"/>
    <w:rsid w:val="00AB6FC2"/>
    <w:rsid w:val="00AB7AA5"/>
    <w:rsid w:val="00AB7EFA"/>
    <w:rsid w:val="00AC00E8"/>
    <w:rsid w:val="00AC04B1"/>
    <w:rsid w:val="00AC05C2"/>
    <w:rsid w:val="00AC077F"/>
    <w:rsid w:val="00AC08F9"/>
    <w:rsid w:val="00AC13AB"/>
    <w:rsid w:val="00AC1FC1"/>
    <w:rsid w:val="00AC26C7"/>
    <w:rsid w:val="00AC282D"/>
    <w:rsid w:val="00AC3A9B"/>
    <w:rsid w:val="00AC3D47"/>
    <w:rsid w:val="00AC3EC0"/>
    <w:rsid w:val="00AC3ECB"/>
    <w:rsid w:val="00AC3EF9"/>
    <w:rsid w:val="00AC45D9"/>
    <w:rsid w:val="00AC4D41"/>
    <w:rsid w:val="00AC4ED9"/>
    <w:rsid w:val="00AC5150"/>
    <w:rsid w:val="00AC5514"/>
    <w:rsid w:val="00AC560C"/>
    <w:rsid w:val="00AC5670"/>
    <w:rsid w:val="00AC62FE"/>
    <w:rsid w:val="00AC6CF8"/>
    <w:rsid w:val="00AC73F8"/>
    <w:rsid w:val="00AC7B5E"/>
    <w:rsid w:val="00AD0607"/>
    <w:rsid w:val="00AD07FA"/>
    <w:rsid w:val="00AD0C13"/>
    <w:rsid w:val="00AD0F13"/>
    <w:rsid w:val="00AD0F39"/>
    <w:rsid w:val="00AD12BB"/>
    <w:rsid w:val="00AD166B"/>
    <w:rsid w:val="00AD1A21"/>
    <w:rsid w:val="00AD1DA4"/>
    <w:rsid w:val="00AD20CE"/>
    <w:rsid w:val="00AD20DB"/>
    <w:rsid w:val="00AD2670"/>
    <w:rsid w:val="00AD2EC0"/>
    <w:rsid w:val="00AD38C8"/>
    <w:rsid w:val="00AD3960"/>
    <w:rsid w:val="00AD3D08"/>
    <w:rsid w:val="00AD3F8D"/>
    <w:rsid w:val="00AD3FF6"/>
    <w:rsid w:val="00AD424F"/>
    <w:rsid w:val="00AD4A05"/>
    <w:rsid w:val="00AD533A"/>
    <w:rsid w:val="00AD54D2"/>
    <w:rsid w:val="00AD6425"/>
    <w:rsid w:val="00AD648D"/>
    <w:rsid w:val="00AD64BE"/>
    <w:rsid w:val="00AD6817"/>
    <w:rsid w:val="00AD6BB0"/>
    <w:rsid w:val="00AD718C"/>
    <w:rsid w:val="00AD7755"/>
    <w:rsid w:val="00AD7815"/>
    <w:rsid w:val="00AE00D2"/>
    <w:rsid w:val="00AE0762"/>
    <w:rsid w:val="00AE0A9E"/>
    <w:rsid w:val="00AE1236"/>
    <w:rsid w:val="00AE14AD"/>
    <w:rsid w:val="00AE20CC"/>
    <w:rsid w:val="00AE27BB"/>
    <w:rsid w:val="00AE2970"/>
    <w:rsid w:val="00AE3E77"/>
    <w:rsid w:val="00AE3F5E"/>
    <w:rsid w:val="00AE4167"/>
    <w:rsid w:val="00AE4632"/>
    <w:rsid w:val="00AE4852"/>
    <w:rsid w:val="00AE50F7"/>
    <w:rsid w:val="00AE5275"/>
    <w:rsid w:val="00AE5722"/>
    <w:rsid w:val="00AE5E08"/>
    <w:rsid w:val="00AE5E11"/>
    <w:rsid w:val="00AE5F2B"/>
    <w:rsid w:val="00AE6248"/>
    <w:rsid w:val="00AE6668"/>
    <w:rsid w:val="00AE6DD5"/>
    <w:rsid w:val="00AE73BB"/>
    <w:rsid w:val="00AE74C2"/>
    <w:rsid w:val="00AE796C"/>
    <w:rsid w:val="00AE7A67"/>
    <w:rsid w:val="00AE7CD0"/>
    <w:rsid w:val="00AE7CFF"/>
    <w:rsid w:val="00AF036B"/>
    <w:rsid w:val="00AF0618"/>
    <w:rsid w:val="00AF07A1"/>
    <w:rsid w:val="00AF0BD5"/>
    <w:rsid w:val="00AF1039"/>
    <w:rsid w:val="00AF11AB"/>
    <w:rsid w:val="00AF12A9"/>
    <w:rsid w:val="00AF1364"/>
    <w:rsid w:val="00AF20EC"/>
    <w:rsid w:val="00AF3391"/>
    <w:rsid w:val="00AF355E"/>
    <w:rsid w:val="00AF375F"/>
    <w:rsid w:val="00AF3CAE"/>
    <w:rsid w:val="00AF3CF3"/>
    <w:rsid w:val="00AF451E"/>
    <w:rsid w:val="00AF468C"/>
    <w:rsid w:val="00AF4D82"/>
    <w:rsid w:val="00AF59F5"/>
    <w:rsid w:val="00AF5E9B"/>
    <w:rsid w:val="00AF63F0"/>
    <w:rsid w:val="00AF6528"/>
    <w:rsid w:val="00AF6C42"/>
    <w:rsid w:val="00AF6C7C"/>
    <w:rsid w:val="00AF6DB2"/>
    <w:rsid w:val="00AF6F65"/>
    <w:rsid w:val="00AF7233"/>
    <w:rsid w:val="00B000B1"/>
    <w:rsid w:val="00B0027C"/>
    <w:rsid w:val="00B0036D"/>
    <w:rsid w:val="00B003A3"/>
    <w:rsid w:val="00B0048E"/>
    <w:rsid w:val="00B008C0"/>
    <w:rsid w:val="00B019AD"/>
    <w:rsid w:val="00B02056"/>
    <w:rsid w:val="00B02B18"/>
    <w:rsid w:val="00B02E94"/>
    <w:rsid w:val="00B02F5C"/>
    <w:rsid w:val="00B031A8"/>
    <w:rsid w:val="00B0326E"/>
    <w:rsid w:val="00B03A75"/>
    <w:rsid w:val="00B03D61"/>
    <w:rsid w:val="00B04467"/>
    <w:rsid w:val="00B049E3"/>
    <w:rsid w:val="00B04A75"/>
    <w:rsid w:val="00B050EC"/>
    <w:rsid w:val="00B0732E"/>
    <w:rsid w:val="00B073F7"/>
    <w:rsid w:val="00B076B6"/>
    <w:rsid w:val="00B0777E"/>
    <w:rsid w:val="00B0779A"/>
    <w:rsid w:val="00B07C4B"/>
    <w:rsid w:val="00B07D8D"/>
    <w:rsid w:val="00B10868"/>
    <w:rsid w:val="00B1086C"/>
    <w:rsid w:val="00B108A2"/>
    <w:rsid w:val="00B10B16"/>
    <w:rsid w:val="00B10B48"/>
    <w:rsid w:val="00B10DC6"/>
    <w:rsid w:val="00B1138D"/>
    <w:rsid w:val="00B1170A"/>
    <w:rsid w:val="00B121C2"/>
    <w:rsid w:val="00B121D4"/>
    <w:rsid w:val="00B12268"/>
    <w:rsid w:val="00B12574"/>
    <w:rsid w:val="00B12771"/>
    <w:rsid w:val="00B127A6"/>
    <w:rsid w:val="00B12EA2"/>
    <w:rsid w:val="00B136AE"/>
    <w:rsid w:val="00B1391C"/>
    <w:rsid w:val="00B13A91"/>
    <w:rsid w:val="00B140A5"/>
    <w:rsid w:val="00B142E6"/>
    <w:rsid w:val="00B1451C"/>
    <w:rsid w:val="00B15826"/>
    <w:rsid w:val="00B1623D"/>
    <w:rsid w:val="00B1670E"/>
    <w:rsid w:val="00B16AA6"/>
    <w:rsid w:val="00B1700B"/>
    <w:rsid w:val="00B17EB9"/>
    <w:rsid w:val="00B17F44"/>
    <w:rsid w:val="00B20565"/>
    <w:rsid w:val="00B21335"/>
    <w:rsid w:val="00B21732"/>
    <w:rsid w:val="00B21F7E"/>
    <w:rsid w:val="00B220C5"/>
    <w:rsid w:val="00B229F4"/>
    <w:rsid w:val="00B22A29"/>
    <w:rsid w:val="00B2314A"/>
    <w:rsid w:val="00B234BA"/>
    <w:rsid w:val="00B2393B"/>
    <w:rsid w:val="00B23968"/>
    <w:rsid w:val="00B23A96"/>
    <w:rsid w:val="00B240EF"/>
    <w:rsid w:val="00B2448F"/>
    <w:rsid w:val="00B24A0B"/>
    <w:rsid w:val="00B24ED6"/>
    <w:rsid w:val="00B24F1D"/>
    <w:rsid w:val="00B252A6"/>
    <w:rsid w:val="00B254EB"/>
    <w:rsid w:val="00B25729"/>
    <w:rsid w:val="00B258FD"/>
    <w:rsid w:val="00B25CF9"/>
    <w:rsid w:val="00B25DA3"/>
    <w:rsid w:val="00B25EAA"/>
    <w:rsid w:val="00B26227"/>
    <w:rsid w:val="00B262C6"/>
    <w:rsid w:val="00B265B8"/>
    <w:rsid w:val="00B26757"/>
    <w:rsid w:val="00B26C54"/>
    <w:rsid w:val="00B2704C"/>
    <w:rsid w:val="00B27CD0"/>
    <w:rsid w:val="00B27DBD"/>
    <w:rsid w:val="00B306E7"/>
    <w:rsid w:val="00B3085F"/>
    <w:rsid w:val="00B308D0"/>
    <w:rsid w:val="00B30CF1"/>
    <w:rsid w:val="00B311A9"/>
    <w:rsid w:val="00B3120A"/>
    <w:rsid w:val="00B3139F"/>
    <w:rsid w:val="00B313C5"/>
    <w:rsid w:val="00B3257D"/>
    <w:rsid w:val="00B337BB"/>
    <w:rsid w:val="00B3385C"/>
    <w:rsid w:val="00B33A1C"/>
    <w:rsid w:val="00B33EC8"/>
    <w:rsid w:val="00B34831"/>
    <w:rsid w:val="00B356FA"/>
    <w:rsid w:val="00B360B5"/>
    <w:rsid w:val="00B361B1"/>
    <w:rsid w:val="00B36239"/>
    <w:rsid w:val="00B363B3"/>
    <w:rsid w:val="00B364EC"/>
    <w:rsid w:val="00B368C2"/>
    <w:rsid w:val="00B37522"/>
    <w:rsid w:val="00B4057F"/>
    <w:rsid w:val="00B41384"/>
    <w:rsid w:val="00B414F1"/>
    <w:rsid w:val="00B42141"/>
    <w:rsid w:val="00B42404"/>
    <w:rsid w:val="00B432CF"/>
    <w:rsid w:val="00B43616"/>
    <w:rsid w:val="00B43A89"/>
    <w:rsid w:val="00B452CA"/>
    <w:rsid w:val="00B45477"/>
    <w:rsid w:val="00B46094"/>
    <w:rsid w:val="00B4665E"/>
    <w:rsid w:val="00B46AD9"/>
    <w:rsid w:val="00B46E04"/>
    <w:rsid w:val="00B504D4"/>
    <w:rsid w:val="00B50608"/>
    <w:rsid w:val="00B506E3"/>
    <w:rsid w:val="00B507A4"/>
    <w:rsid w:val="00B50F89"/>
    <w:rsid w:val="00B519B8"/>
    <w:rsid w:val="00B51C7C"/>
    <w:rsid w:val="00B525EB"/>
    <w:rsid w:val="00B52694"/>
    <w:rsid w:val="00B526D7"/>
    <w:rsid w:val="00B52B85"/>
    <w:rsid w:val="00B52EF3"/>
    <w:rsid w:val="00B53270"/>
    <w:rsid w:val="00B53518"/>
    <w:rsid w:val="00B538E0"/>
    <w:rsid w:val="00B53C79"/>
    <w:rsid w:val="00B53C7A"/>
    <w:rsid w:val="00B547BA"/>
    <w:rsid w:val="00B547C3"/>
    <w:rsid w:val="00B54C25"/>
    <w:rsid w:val="00B55226"/>
    <w:rsid w:val="00B55267"/>
    <w:rsid w:val="00B55787"/>
    <w:rsid w:val="00B56996"/>
    <w:rsid w:val="00B56BBB"/>
    <w:rsid w:val="00B56C71"/>
    <w:rsid w:val="00B570E0"/>
    <w:rsid w:val="00B573EC"/>
    <w:rsid w:val="00B574C5"/>
    <w:rsid w:val="00B6024B"/>
    <w:rsid w:val="00B60250"/>
    <w:rsid w:val="00B6098F"/>
    <w:rsid w:val="00B616A2"/>
    <w:rsid w:val="00B61E93"/>
    <w:rsid w:val="00B62331"/>
    <w:rsid w:val="00B623A2"/>
    <w:rsid w:val="00B638DD"/>
    <w:rsid w:val="00B63A07"/>
    <w:rsid w:val="00B64210"/>
    <w:rsid w:val="00B644B6"/>
    <w:rsid w:val="00B6461D"/>
    <w:rsid w:val="00B64939"/>
    <w:rsid w:val="00B653E8"/>
    <w:rsid w:val="00B65877"/>
    <w:rsid w:val="00B65BF7"/>
    <w:rsid w:val="00B65ED2"/>
    <w:rsid w:val="00B6605F"/>
    <w:rsid w:val="00B66399"/>
    <w:rsid w:val="00B6663F"/>
    <w:rsid w:val="00B66F07"/>
    <w:rsid w:val="00B66F73"/>
    <w:rsid w:val="00B6707A"/>
    <w:rsid w:val="00B673E7"/>
    <w:rsid w:val="00B7020A"/>
    <w:rsid w:val="00B715EA"/>
    <w:rsid w:val="00B71D14"/>
    <w:rsid w:val="00B71DA2"/>
    <w:rsid w:val="00B730E2"/>
    <w:rsid w:val="00B736A0"/>
    <w:rsid w:val="00B736B8"/>
    <w:rsid w:val="00B73AFB"/>
    <w:rsid w:val="00B74057"/>
    <w:rsid w:val="00B74244"/>
    <w:rsid w:val="00B7435B"/>
    <w:rsid w:val="00B74546"/>
    <w:rsid w:val="00B748C7"/>
    <w:rsid w:val="00B74C4B"/>
    <w:rsid w:val="00B74FBB"/>
    <w:rsid w:val="00B7530B"/>
    <w:rsid w:val="00B75A1E"/>
    <w:rsid w:val="00B75CE4"/>
    <w:rsid w:val="00B75E6B"/>
    <w:rsid w:val="00B75EA2"/>
    <w:rsid w:val="00B7606C"/>
    <w:rsid w:val="00B769C9"/>
    <w:rsid w:val="00B8059D"/>
    <w:rsid w:val="00B80F28"/>
    <w:rsid w:val="00B8119C"/>
    <w:rsid w:val="00B81227"/>
    <w:rsid w:val="00B8144C"/>
    <w:rsid w:val="00B81AF8"/>
    <w:rsid w:val="00B81FA9"/>
    <w:rsid w:val="00B820D3"/>
    <w:rsid w:val="00B824DA"/>
    <w:rsid w:val="00B82690"/>
    <w:rsid w:val="00B82D35"/>
    <w:rsid w:val="00B82F1A"/>
    <w:rsid w:val="00B82F31"/>
    <w:rsid w:val="00B830DC"/>
    <w:rsid w:val="00B83769"/>
    <w:rsid w:val="00B83F29"/>
    <w:rsid w:val="00B84041"/>
    <w:rsid w:val="00B840BB"/>
    <w:rsid w:val="00B8423B"/>
    <w:rsid w:val="00B84D31"/>
    <w:rsid w:val="00B84F3E"/>
    <w:rsid w:val="00B85424"/>
    <w:rsid w:val="00B871A6"/>
    <w:rsid w:val="00B8735F"/>
    <w:rsid w:val="00B87439"/>
    <w:rsid w:val="00B87AFF"/>
    <w:rsid w:val="00B90518"/>
    <w:rsid w:val="00B9053C"/>
    <w:rsid w:val="00B90F70"/>
    <w:rsid w:val="00B911FF"/>
    <w:rsid w:val="00B9173B"/>
    <w:rsid w:val="00B919B5"/>
    <w:rsid w:val="00B92F01"/>
    <w:rsid w:val="00B93491"/>
    <w:rsid w:val="00B935F0"/>
    <w:rsid w:val="00B939F6"/>
    <w:rsid w:val="00B93C95"/>
    <w:rsid w:val="00B9423C"/>
    <w:rsid w:val="00B9493D"/>
    <w:rsid w:val="00B94A64"/>
    <w:rsid w:val="00B94CEF"/>
    <w:rsid w:val="00B94E99"/>
    <w:rsid w:val="00B95A03"/>
    <w:rsid w:val="00B95DB5"/>
    <w:rsid w:val="00B9620D"/>
    <w:rsid w:val="00B9650F"/>
    <w:rsid w:val="00B96EEB"/>
    <w:rsid w:val="00B97821"/>
    <w:rsid w:val="00B97B34"/>
    <w:rsid w:val="00B97B69"/>
    <w:rsid w:val="00BA0023"/>
    <w:rsid w:val="00BA0C15"/>
    <w:rsid w:val="00BA0DD4"/>
    <w:rsid w:val="00BA1723"/>
    <w:rsid w:val="00BA174E"/>
    <w:rsid w:val="00BA1880"/>
    <w:rsid w:val="00BA189E"/>
    <w:rsid w:val="00BA2401"/>
    <w:rsid w:val="00BA27DD"/>
    <w:rsid w:val="00BA2BDD"/>
    <w:rsid w:val="00BA2C50"/>
    <w:rsid w:val="00BA3E33"/>
    <w:rsid w:val="00BA409C"/>
    <w:rsid w:val="00BA4B4F"/>
    <w:rsid w:val="00BA50DB"/>
    <w:rsid w:val="00BA52F9"/>
    <w:rsid w:val="00BA6029"/>
    <w:rsid w:val="00BA615F"/>
    <w:rsid w:val="00BA6333"/>
    <w:rsid w:val="00BA67EF"/>
    <w:rsid w:val="00BA6872"/>
    <w:rsid w:val="00BA699B"/>
    <w:rsid w:val="00BA6A2C"/>
    <w:rsid w:val="00BA6DA1"/>
    <w:rsid w:val="00BA71FF"/>
    <w:rsid w:val="00BA75B5"/>
    <w:rsid w:val="00BA77ED"/>
    <w:rsid w:val="00BA7D4E"/>
    <w:rsid w:val="00BA7DD8"/>
    <w:rsid w:val="00BB0453"/>
    <w:rsid w:val="00BB0646"/>
    <w:rsid w:val="00BB0B1B"/>
    <w:rsid w:val="00BB2AB3"/>
    <w:rsid w:val="00BB2B51"/>
    <w:rsid w:val="00BB361F"/>
    <w:rsid w:val="00BB37EB"/>
    <w:rsid w:val="00BB3C6A"/>
    <w:rsid w:val="00BB4584"/>
    <w:rsid w:val="00BB52C7"/>
    <w:rsid w:val="00BB5577"/>
    <w:rsid w:val="00BB5873"/>
    <w:rsid w:val="00BB58DE"/>
    <w:rsid w:val="00BB5AF3"/>
    <w:rsid w:val="00BB5EEC"/>
    <w:rsid w:val="00BB6337"/>
    <w:rsid w:val="00BB6581"/>
    <w:rsid w:val="00BB6590"/>
    <w:rsid w:val="00BB6877"/>
    <w:rsid w:val="00BB7176"/>
    <w:rsid w:val="00BB7536"/>
    <w:rsid w:val="00BB77AA"/>
    <w:rsid w:val="00BB7C20"/>
    <w:rsid w:val="00BC294F"/>
    <w:rsid w:val="00BC2A09"/>
    <w:rsid w:val="00BC2FC0"/>
    <w:rsid w:val="00BC30C6"/>
    <w:rsid w:val="00BC392E"/>
    <w:rsid w:val="00BC53DF"/>
    <w:rsid w:val="00BC5668"/>
    <w:rsid w:val="00BC5697"/>
    <w:rsid w:val="00BC5849"/>
    <w:rsid w:val="00BC5AA4"/>
    <w:rsid w:val="00BC62AA"/>
    <w:rsid w:val="00BC6445"/>
    <w:rsid w:val="00BC6795"/>
    <w:rsid w:val="00BC67C2"/>
    <w:rsid w:val="00BC716B"/>
    <w:rsid w:val="00BC7337"/>
    <w:rsid w:val="00BC7685"/>
    <w:rsid w:val="00BD0522"/>
    <w:rsid w:val="00BD091B"/>
    <w:rsid w:val="00BD0AE0"/>
    <w:rsid w:val="00BD0FB3"/>
    <w:rsid w:val="00BD12C0"/>
    <w:rsid w:val="00BD1C72"/>
    <w:rsid w:val="00BD202D"/>
    <w:rsid w:val="00BD29C9"/>
    <w:rsid w:val="00BD376D"/>
    <w:rsid w:val="00BD3AE3"/>
    <w:rsid w:val="00BD4539"/>
    <w:rsid w:val="00BD4B53"/>
    <w:rsid w:val="00BD53A0"/>
    <w:rsid w:val="00BD6061"/>
    <w:rsid w:val="00BD608E"/>
    <w:rsid w:val="00BD668C"/>
    <w:rsid w:val="00BD6918"/>
    <w:rsid w:val="00BD69A0"/>
    <w:rsid w:val="00BD6AB0"/>
    <w:rsid w:val="00BD75E1"/>
    <w:rsid w:val="00BD7A89"/>
    <w:rsid w:val="00BD7FA2"/>
    <w:rsid w:val="00BE00DE"/>
    <w:rsid w:val="00BE0642"/>
    <w:rsid w:val="00BE0A93"/>
    <w:rsid w:val="00BE17D4"/>
    <w:rsid w:val="00BE1B6E"/>
    <w:rsid w:val="00BE2FFD"/>
    <w:rsid w:val="00BE3B91"/>
    <w:rsid w:val="00BE40DB"/>
    <w:rsid w:val="00BE4692"/>
    <w:rsid w:val="00BE497A"/>
    <w:rsid w:val="00BE4A34"/>
    <w:rsid w:val="00BE4A9E"/>
    <w:rsid w:val="00BE707F"/>
    <w:rsid w:val="00BE7367"/>
    <w:rsid w:val="00BF0811"/>
    <w:rsid w:val="00BF0DB7"/>
    <w:rsid w:val="00BF14C4"/>
    <w:rsid w:val="00BF1A28"/>
    <w:rsid w:val="00BF1DD4"/>
    <w:rsid w:val="00BF202B"/>
    <w:rsid w:val="00BF2C0E"/>
    <w:rsid w:val="00BF2EE9"/>
    <w:rsid w:val="00BF3450"/>
    <w:rsid w:val="00BF3A48"/>
    <w:rsid w:val="00BF3F61"/>
    <w:rsid w:val="00BF40AA"/>
    <w:rsid w:val="00BF45C8"/>
    <w:rsid w:val="00BF45D5"/>
    <w:rsid w:val="00BF4736"/>
    <w:rsid w:val="00BF47D1"/>
    <w:rsid w:val="00BF49D0"/>
    <w:rsid w:val="00BF49D7"/>
    <w:rsid w:val="00BF4DA3"/>
    <w:rsid w:val="00BF5620"/>
    <w:rsid w:val="00BF5E89"/>
    <w:rsid w:val="00BF6F50"/>
    <w:rsid w:val="00BF728B"/>
    <w:rsid w:val="00BF7B9B"/>
    <w:rsid w:val="00BF7D7B"/>
    <w:rsid w:val="00BF7E06"/>
    <w:rsid w:val="00C00812"/>
    <w:rsid w:val="00C00839"/>
    <w:rsid w:val="00C00ADB"/>
    <w:rsid w:val="00C012D5"/>
    <w:rsid w:val="00C0137F"/>
    <w:rsid w:val="00C01CB1"/>
    <w:rsid w:val="00C0214A"/>
    <w:rsid w:val="00C02442"/>
    <w:rsid w:val="00C02B34"/>
    <w:rsid w:val="00C0308E"/>
    <w:rsid w:val="00C03148"/>
    <w:rsid w:val="00C0354D"/>
    <w:rsid w:val="00C03A09"/>
    <w:rsid w:val="00C03B5B"/>
    <w:rsid w:val="00C04B10"/>
    <w:rsid w:val="00C04FE0"/>
    <w:rsid w:val="00C05477"/>
    <w:rsid w:val="00C05A87"/>
    <w:rsid w:val="00C05CD8"/>
    <w:rsid w:val="00C06BD0"/>
    <w:rsid w:val="00C06CB4"/>
    <w:rsid w:val="00C06F23"/>
    <w:rsid w:val="00C07342"/>
    <w:rsid w:val="00C076F9"/>
    <w:rsid w:val="00C07A11"/>
    <w:rsid w:val="00C07CA4"/>
    <w:rsid w:val="00C07D23"/>
    <w:rsid w:val="00C10273"/>
    <w:rsid w:val="00C1069F"/>
    <w:rsid w:val="00C1081C"/>
    <w:rsid w:val="00C10E65"/>
    <w:rsid w:val="00C1141A"/>
    <w:rsid w:val="00C11A4D"/>
    <w:rsid w:val="00C11DEC"/>
    <w:rsid w:val="00C12912"/>
    <w:rsid w:val="00C12ABA"/>
    <w:rsid w:val="00C13606"/>
    <w:rsid w:val="00C138FD"/>
    <w:rsid w:val="00C13979"/>
    <w:rsid w:val="00C152D0"/>
    <w:rsid w:val="00C1577C"/>
    <w:rsid w:val="00C15AC9"/>
    <w:rsid w:val="00C15E86"/>
    <w:rsid w:val="00C1670C"/>
    <w:rsid w:val="00C16801"/>
    <w:rsid w:val="00C1734A"/>
    <w:rsid w:val="00C17BEE"/>
    <w:rsid w:val="00C20236"/>
    <w:rsid w:val="00C20A2B"/>
    <w:rsid w:val="00C20D7A"/>
    <w:rsid w:val="00C20D9F"/>
    <w:rsid w:val="00C217BF"/>
    <w:rsid w:val="00C21A1A"/>
    <w:rsid w:val="00C21C2B"/>
    <w:rsid w:val="00C2214D"/>
    <w:rsid w:val="00C22500"/>
    <w:rsid w:val="00C23926"/>
    <w:rsid w:val="00C23AB8"/>
    <w:rsid w:val="00C24974"/>
    <w:rsid w:val="00C24ADF"/>
    <w:rsid w:val="00C24C67"/>
    <w:rsid w:val="00C24D8D"/>
    <w:rsid w:val="00C24FBD"/>
    <w:rsid w:val="00C2553B"/>
    <w:rsid w:val="00C25712"/>
    <w:rsid w:val="00C25C21"/>
    <w:rsid w:val="00C25FAD"/>
    <w:rsid w:val="00C267B8"/>
    <w:rsid w:val="00C26CC0"/>
    <w:rsid w:val="00C276CA"/>
    <w:rsid w:val="00C27B3C"/>
    <w:rsid w:val="00C27E11"/>
    <w:rsid w:val="00C302AF"/>
    <w:rsid w:val="00C30F97"/>
    <w:rsid w:val="00C31031"/>
    <w:rsid w:val="00C313E2"/>
    <w:rsid w:val="00C31510"/>
    <w:rsid w:val="00C31E71"/>
    <w:rsid w:val="00C31F3F"/>
    <w:rsid w:val="00C32167"/>
    <w:rsid w:val="00C3237F"/>
    <w:rsid w:val="00C333EF"/>
    <w:rsid w:val="00C3374C"/>
    <w:rsid w:val="00C33F41"/>
    <w:rsid w:val="00C342EE"/>
    <w:rsid w:val="00C34519"/>
    <w:rsid w:val="00C347CE"/>
    <w:rsid w:val="00C3506C"/>
    <w:rsid w:val="00C350F9"/>
    <w:rsid w:val="00C354FF"/>
    <w:rsid w:val="00C35B94"/>
    <w:rsid w:val="00C35CF7"/>
    <w:rsid w:val="00C3653D"/>
    <w:rsid w:val="00C37196"/>
    <w:rsid w:val="00C404C0"/>
    <w:rsid w:val="00C40762"/>
    <w:rsid w:val="00C41435"/>
    <w:rsid w:val="00C414DC"/>
    <w:rsid w:val="00C419D9"/>
    <w:rsid w:val="00C421F5"/>
    <w:rsid w:val="00C423D2"/>
    <w:rsid w:val="00C427FE"/>
    <w:rsid w:val="00C42C29"/>
    <w:rsid w:val="00C439BB"/>
    <w:rsid w:val="00C43C71"/>
    <w:rsid w:val="00C444B4"/>
    <w:rsid w:val="00C44CD2"/>
    <w:rsid w:val="00C44D33"/>
    <w:rsid w:val="00C44FB1"/>
    <w:rsid w:val="00C451D4"/>
    <w:rsid w:val="00C45342"/>
    <w:rsid w:val="00C45423"/>
    <w:rsid w:val="00C45864"/>
    <w:rsid w:val="00C45B18"/>
    <w:rsid w:val="00C45BAB"/>
    <w:rsid w:val="00C460B8"/>
    <w:rsid w:val="00C46806"/>
    <w:rsid w:val="00C47102"/>
    <w:rsid w:val="00C476BC"/>
    <w:rsid w:val="00C47759"/>
    <w:rsid w:val="00C47907"/>
    <w:rsid w:val="00C504DE"/>
    <w:rsid w:val="00C5058E"/>
    <w:rsid w:val="00C50AF0"/>
    <w:rsid w:val="00C50AF3"/>
    <w:rsid w:val="00C541FF"/>
    <w:rsid w:val="00C54D29"/>
    <w:rsid w:val="00C54F15"/>
    <w:rsid w:val="00C563D1"/>
    <w:rsid w:val="00C56A25"/>
    <w:rsid w:val="00C56E16"/>
    <w:rsid w:val="00C570BE"/>
    <w:rsid w:val="00C574D4"/>
    <w:rsid w:val="00C57955"/>
    <w:rsid w:val="00C6014B"/>
    <w:rsid w:val="00C60D20"/>
    <w:rsid w:val="00C60DB7"/>
    <w:rsid w:val="00C60E46"/>
    <w:rsid w:val="00C61191"/>
    <w:rsid w:val="00C61621"/>
    <w:rsid w:val="00C62C8E"/>
    <w:rsid w:val="00C62F3C"/>
    <w:rsid w:val="00C632DF"/>
    <w:rsid w:val="00C63380"/>
    <w:rsid w:val="00C63AD2"/>
    <w:rsid w:val="00C63FD5"/>
    <w:rsid w:val="00C64392"/>
    <w:rsid w:val="00C64B6D"/>
    <w:rsid w:val="00C654EE"/>
    <w:rsid w:val="00C65640"/>
    <w:rsid w:val="00C65728"/>
    <w:rsid w:val="00C65BB3"/>
    <w:rsid w:val="00C65D44"/>
    <w:rsid w:val="00C65E3B"/>
    <w:rsid w:val="00C660C1"/>
    <w:rsid w:val="00C66158"/>
    <w:rsid w:val="00C66D25"/>
    <w:rsid w:val="00C66D7E"/>
    <w:rsid w:val="00C66F42"/>
    <w:rsid w:val="00C6712E"/>
    <w:rsid w:val="00C707BD"/>
    <w:rsid w:val="00C70D2C"/>
    <w:rsid w:val="00C70E6F"/>
    <w:rsid w:val="00C70EE1"/>
    <w:rsid w:val="00C71054"/>
    <w:rsid w:val="00C71A3A"/>
    <w:rsid w:val="00C71C9E"/>
    <w:rsid w:val="00C71D23"/>
    <w:rsid w:val="00C720B0"/>
    <w:rsid w:val="00C72A54"/>
    <w:rsid w:val="00C732B0"/>
    <w:rsid w:val="00C739E1"/>
    <w:rsid w:val="00C73AEA"/>
    <w:rsid w:val="00C73E56"/>
    <w:rsid w:val="00C73FCC"/>
    <w:rsid w:val="00C740A5"/>
    <w:rsid w:val="00C7419D"/>
    <w:rsid w:val="00C74CFF"/>
    <w:rsid w:val="00C75C1D"/>
    <w:rsid w:val="00C75E18"/>
    <w:rsid w:val="00C7607D"/>
    <w:rsid w:val="00C76285"/>
    <w:rsid w:val="00C76E16"/>
    <w:rsid w:val="00C76F1F"/>
    <w:rsid w:val="00C76FB0"/>
    <w:rsid w:val="00C77A43"/>
    <w:rsid w:val="00C77CF6"/>
    <w:rsid w:val="00C77F21"/>
    <w:rsid w:val="00C77FB9"/>
    <w:rsid w:val="00C80146"/>
    <w:rsid w:val="00C801C1"/>
    <w:rsid w:val="00C81331"/>
    <w:rsid w:val="00C815A7"/>
    <w:rsid w:val="00C81E07"/>
    <w:rsid w:val="00C82149"/>
    <w:rsid w:val="00C8230F"/>
    <w:rsid w:val="00C82CAF"/>
    <w:rsid w:val="00C8359D"/>
    <w:rsid w:val="00C83BE4"/>
    <w:rsid w:val="00C8443F"/>
    <w:rsid w:val="00C845E2"/>
    <w:rsid w:val="00C84BCB"/>
    <w:rsid w:val="00C84C1D"/>
    <w:rsid w:val="00C84D5C"/>
    <w:rsid w:val="00C8538D"/>
    <w:rsid w:val="00C85986"/>
    <w:rsid w:val="00C85AAE"/>
    <w:rsid w:val="00C85D37"/>
    <w:rsid w:val="00C85E21"/>
    <w:rsid w:val="00C85EA5"/>
    <w:rsid w:val="00C868C8"/>
    <w:rsid w:val="00C86CD7"/>
    <w:rsid w:val="00C86F33"/>
    <w:rsid w:val="00C870F4"/>
    <w:rsid w:val="00C9017D"/>
    <w:rsid w:val="00C909E2"/>
    <w:rsid w:val="00C90E1A"/>
    <w:rsid w:val="00C90E60"/>
    <w:rsid w:val="00C91A4B"/>
    <w:rsid w:val="00C91FBC"/>
    <w:rsid w:val="00C92137"/>
    <w:rsid w:val="00C9215F"/>
    <w:rsid w:val="00C923F7"/>
    <w:rsid w:val="00C929AD"/>
    <w:rsid w:val="00C92D70"/>
    <w:rsid w:val="00C93149"/>
    <w:rsid w:val="00C9322A"/>
    <w:rsid w:val="00C935C3"/>
    <w:rsid w:val="00C935D7"/>
    <w:rsid w:val="00C93780"/>
    <w:rsid w:val="00C940B4"/>
    <w:rsid w:val="00C94216"/>
    <w:rsid w:val="00C9560B"/>
    <w:rsid w:val="00C95BA9"/>
    <w:rsid w:val="00C95D6B"/>
    <w:rsid w:val="00C95E23"/>
    <w:rsid w:val="00C96060"/>
    <w:rsid w:val="00C96912"/>
    <w:rsid w:val="00C9711D"/>
    <w:rsid w:val="00C973EC"/>
    <w:rsid w:val="00C9763B"/>
    <w:rsid w:val="00C97A8A"/>
    <w:rsid w:val="00CA0C17"/>
    <w:rsid w:val="00CA0DD7"/>
    <w:rsid w:val="00CA1326"/>
    <w:rsid w:val="00CA14CB"/>
    <w:rsid w:val="00CA27D0"/>
    <w:rsid w:val="00CA2FBC"/>
    <w:rsid w:val="00CA339F"/>
    <w:rsid w:val="00CA3730"/>
    <w:rsid w:val="00CA3784"/>
    <w:rsid w:val="00CA3FD7"/>
    <w:rsid w:val="00CA4918"/>
    <w:rsid w:val="00CA495A"/>
    <w:rsid w:val="00CA4CA0"/>
    <w:rsid w:val="00CA633E"/>
    <w:rsid w:val="00CA6519"/>
    <w:rsid w:val="00CA7388"/>
    <w:rsid w:val="00CB0450"/>
    <w:rsid w:val="00CB0803"/>
    <w:rsid w:val="00CB0A7E"/>
    <w:rsid w:val="00CB0C11"/>
    <w:rsid w:val="00CB0F85"/>
    <w:rsid w:val="00CB1837"/>
    <w:rsid w:val="00CB1919"/>
    <w:rsid w:val="00CB2166"/>
    <w:rsid w:val="00CB2B67"/>
    <w:rsid w:val="00CB2BE0"/>
    <w:rsid w:val="00CB2CBD"/>
    <w:rsid w:val="00CB2F4A"/>
    <w:rsid w:val="00CB374D"/>
    <w:rsid w:val="00CB399A"/>
    <w:rsid w:val="00CB3AB2"/>
    <w:rsid w:val="00CB409C"/>
    <w:rsid w:val="00CB56D3"/>
    <w:rsid w:val="00CB5758"/>
    <w:rsid w:val="00CB5834"/>
    <w:rsid w:val="00CB5BD3"/>
    <w:rsid w:val="00CB63DC"/>
    <w:rsid w:val="00CB6DF0"/>
    <w:rsid w:val="00CB7568"/>
    <w:rsid w:val="00CC09E9"/>
    <w:rsid w:val="00CC0E1D"/>
    <w:rsid w:val="00CC12BB"/>
    <w:rsid w:val="00CC1696"/>
    <w:rsid w:val="00CC1818"/>
    <w:rsid w:val="00CC200A"/>
    <w:rsid w:val="00CC20E1"/>
    <w:rsid w:val="00CC20F4"/>
    <w:rsid w:val="00CC36ED"/>
    <w:rsid w:val="00CC3B81"/>
    <w:rsid w:val="00CC3D50"/>
    <w:rsid w:val="00CC425E"/>
    <w:rsid w:val="00CC4C94"/>
    <w:rsid w:val="00CC500D"/>
    <w:rsid w:val="00CC5764"/>
    <w:rsid w:val="00CC577A"/>
    <w:rsid w:val="00CC583C"/>
    <w:rsid w:val="00CC5DFE"/>
    <w:rsid w:val="00CC5E2E"/>
    <w:rsid w:val="00CC6260"/>
    <w:rsid w:val="00CC6672"/>
    <w:rsid w:val="00CC6710"/>
    <w:rsid w:val="00CC6806"/>
    <w:rsid w:val="00CC68D6"/>
    <w:rsid w:val="00CC6B24"/>
    <w:rsid w:val="00CC6E1A"/>
    <w:rsid w:val="00CC6E4F"/>
    <w:rsid w:val="00CC6EAA"/>
    <w:rsid w:val="00CC6EF0"/>
    <w:rsid w:val="00CC778A"/>
    <w:rsid w:val="00CC7931"/>
    <w:rsid w:val="00CC7A0B"/>
    <w:rsid w:val="00CD0701"/>
    <w:rsid w:val="00CD0D92"/>
    <w:rsid w:val="00CD0F4E"/>
    <w:rsid w:val="00CD1168"/>
    <w:rsid w:val="00CD17CD"/>
    <w:rsid w:val="00CD188E"/>
    <w:rsid w:val="00CD19F6"/>
    <w:rsid w:val="00CD1FD3"/>
    <w:rsid w:val="00CD249A"/>
    <w:rsid w:val="00CD26C9"/>
    <w:rsid w:val="00CD36E4"/>
    <w:rsid w:val="00CD4266"/>
    <w:rsid w:val="00CD479E"/>
    <w:rsid w:val="00CD4A53"/>
    <w:rsid w:val="00CD4A55"/>
    <w:rsid w:val="00CD5142"/>
    <w:rsid w:val="00CD56BB"/>
    <w:rsid w:val="00CD5929"/>
    <w:rsid w:val="00CD6788"/>
    <w:rsid w:val="00CD6993"/>
    <w:rsid w:val="00CD6AC9"/>
    <w:rsid w:val="00CD77DE"/>
    <w:rsid w:val="00CD7B35"/>
    <w:rsid w:val="00CD7CAE"/>
    <w:rsid w:val="00CE0495"/>
    <w:rsid w:val="00CE0664"/>
    <w:rsid w:val="00CE0885"/>
    <w:rsid w:val="00CE0AC5"/>
    <w:rsid w:val="00CE0B44"/>
    <w:rsid w:val="00CE10A2"/>
    <w:rsid w:val="00CE1606"/>
    <w:rsid w:val="00CE2027"/>
    <w:rsid w:val="00CE2055"/>
    <w:rsid w:val="00CE2855"/>
    <w:rsid w:val="00CE29D9"/>
    <w:rsid w:val="00CE2E12"/>
    <w:rsid w:val="00CE414C"/>
    <w:rsid w:val="00CE46B8"/>
    <w:rsid w:val="00CE49DF"/>
    <w:rsid w:val="00CE4E6D"/>
    <w:rsid w:val="00CE5933"/>
    <w:rsid w:val="00CE5991"/>
    <w:rsid w:val="00CE6F8D"/>
    <w:rsid w:val="00CE7147"/>
    <w:rsid w:val="00CE79E9"/>
    <w:rsid w:val="00CE7EE4"/>
    <w:rsid w:val="00CF04FE"/>
    <w:rsid w:val="00CF0725"/>
    <w:rsid w:val="00CF0FEA"/>
    <w:rsid w:val="00CF180F"/>
    <w:rsid w:val="00CF1B74"/>
    <w:rsid w:val="00CF39A5"/>
    <w:rsid w:val="00CF4774"/>
    <w:rsid w:val="00CF480F"/>
    <w:rsid w:val="00CF497E"/>
    <w:rsid w:val="00CF4CA2"/>
    <w:rsid w:val="00CF5292"/>
    <w:rsid w:val="00CF630C"/>
    <w:rsid w:val="00CF6779"/>
    <w:rsid w:val="00CF6B40"/>
    <w:rsid w:val="00CF78BA"/>
    <w:rsid w:val="00CF7B9E"/>
    <w:rsid w:val="00D00061"/>
    <w:rsid w:val="00D00683"/>
    <w:rsid w:val="00D008A5"/>
    <w:rsid w:val="00D00972"/>
    <w:rsid w:val="00D00E02"/>
    <w:rsid w:val="00D01896"/>
    <w:rsid w:val="00D01EED"/>
    <w:rsid w:val="00D0276D"/>
    <w:rsid w:val="00D0283A"/>
    <w:rsid w:val="00D02AF2"/>
    <w:rsid w:val="00D042E8"/>
    <w:rsid w:val="00D04600"/>
    <w:rsid w:val="00D04A72"/>
    <w:rsid w:val="00D0504C"/>
    <w:rsid w:val="00D05A7C"/>
    <w:rsid w:val="00D05D79"/>
    <w:rsid w:val="00D060E1"/>
    <w:rsid w:val="00D0652A"/>
    <w:rsid w:val="00D06849"/>
    <w:rsid w:val="00D068F0"/>
    <w:rsid w:val="00D07924"/>
    <w:rsid w:val="00D07D34"/>
    <w:rsid w:val="00D101A1"/>
    <w:rsid w:val="00D10FBC"/>
    <w:rsid w:val="00D11146"/>
    <w:rsid w:val="00D11272"/>
    <w:rsid w:val="00D11737"/>
    <w:rsid w:val="00D11A56"/>
    <w:rsid w:val="00D11B1E"/>
    <w:rsid w:val="00D11C66"/>
    <w:rsid w:val="00D11D3E"/>
    <w:rsid w:val="00D11E0A"/>
    <w:rsid w:val="00D11E24"/>
    <w:rsid w:val="00D121C8"/>
    <w:rsid w:val="00D124E5"/>
    <w:rsid w:val="00D12B32"/>
    <w:rsid w:val="00D12F79"/>
    <w:rsid w:val="00D13111"/>
    <w:rsid w:val="00D13191"/>
    <w:rsid w:val="00D1342A"/>
    <w:rsid w:val="00D13B79"/>
    <w:rsid w:val="00D1412A"/>
    <w:rsid w:val="00D14130"/>
    <w:rsid w:val="00D145C8"/>
    <w:rsid w:val="00D15547"/>
    <w:rsid w:val="00D15CC1"/>
    <w:rsid w:val="00D163DA"/>
    <w:rsid w:val="00D16524"/>
    <w:rsid w:val="00D165CE"/>
    <w:rsid w:val="00D166CD"/>
    <w:rsid w:val="00D16A28"/>
    <w:rsid w:val="00D17636"/>
    <w:rsid w:val="00D178FD"/>
    <w:rsid w:val="00D17AFD"/>
    <w:rsid w:val="00D17D61"/>
    <w:rsid w:val="00D200B3"/>
    <w:rsid w:val="00D2014E"/>
    <w:rsid w:val="00D20336"/>
    <w:rsid w:val="00D2090E"/>
    <w:rsid w:val="00D214C3"/>
    <w:rsid w:val="00D21C98"/>
    <w:rsid w:val="00D2252A"/>
    <w:rsid w:val="00D2269C"/>
    <w:rsid w:val="00D22B30"/>
    <w:rsid w:val="00D22B68"/>
    <w:rsid w:val="00D22EF3"/>
    <w:rsid w:val="00D23201"/>
    <w:rsid w:val="00D23209"/>
    <w:rsid w:val="00D23B33"/>
    <w:rsid w:val="00D23DD7"/>
    <w:rsid w:val="00D2403C"/>
    <w:rsid w:val="00D243C6"/>
    <w:rsid w:val="00D24931"/>
    <w:rsid w:val="00D249B4"/>
    <w:rsid w:val="00D2619D"/>
    <w:rsid w:val="00D26620"/>
    <w:rsid w:val="00D26C29"/>
    <w:rsid w:val="00D2735E"/>
    <w:rsid w:val="00D27553"/>
    <w:rsid w:val="00D27C54"/>
    <w:rsid w:val="00D27DE1"/>
    <w:rsid w:val="00D30405"/>
    <w:rsid w:val="00D306F6"/>
    <w:rsid w:val="00D3084E"/>
    <w:rsid w:val="00D30EC3"/>
    <w:rsid w:val="00D30FE5"/>
    <w:rsid w:val="00D313A4"/>
    <w:rsid w:val="00D31E87"/>
    <w:rsid w:val="00D3204F"/>
    <w:rsid w:val="00D332F2"/>
    <w:rsid w:val="00D3346B"/>
    <w:rsid w:val="00D33862"/>
    <w:rsid w:val="00D33F26"/>
    <w:rsid w:val="00D342B8"/>
    <w:rsid w:val="00D344BC"/>
    <w:rsid w:val="00D34A24"/>
    <w:rsid w:val="00D34C5E"/>
    <w:rsid w:val="00D3504A"/>
    <w:rsid w:val="00D351E4"/>
    <w:rsid w:val="00D354CB"/>
    <w:rsid w:val="00D357D1"/>
    <w:rsid w:val="00D35C2B"/>
    <w:rsid w:val="00D36404"/>
    <w:rsid w:val="00D36679"/>
    <w:rsid w:val="00D36EFD"/>
    <w:rsid w:val="00D371BE"/>
    <w:rsid w:val="00D3765E"/>
    <w:rsid w:val="00D3784D"/>
    <w:rsid w:val="00D37CBE"/>
    <w:rsid w:val="00D37F10"/>
    <w:rsid w:val="00D37F70"/>
    <w:rsid w:val="00D404E1"/>
    <w:rsid w:val="00D408D2"/>
    <w:rsid w:val="00D419EB"/>
    <w:rsid w:val="00D41A8D"/>
    <w:rsid w:val="00D41C40"/>
    <w:rsid w:val="00D41C4F"/>
    <w:rsid w:val="00D41C89"/>
    <w:rsid w:val="00D41D8B"/>
    <w:rsid w:val="00D41E32"/>
    <w:rsid w:val="00D42654"/>
    <w:rsid w:val="00D42970"/>
    <w:rsid w:val="00D42A1C"/>
    <w:rsid w:val="00D42D21"/>
    <w:rsid w:val="00D43273"/>
    <w:rsid w:val="00D4347B"/>
    <w:rsid w:val="00D44099"/>
    <w:rsid w:val="00D4422B"/>
    <w:rsid w:val="00D44A74"/>
    <w:rsid w:val="00D44C7F"/>
    <w:rsid w:val="00D452FF"/>
    <w:rsid w:val="00D453BA"/>
    <w:rsid w:val="00D45A12"/>
    <w:rsid w:val="00D45D69"/>
    <w:rsid w:val="00D4690D"/>
    <w:rsid w:val="00D473AB"/>
    <w:rsid w:val="00D47CC6"/>
    <w:rsid w:val="00D5059D"/>
    <w:rsid w:val="00D50819"/>
    <w:rsid w:val="00D50959"/>
    <w:rsid w:val="00D50AD0"/>
    <w:rsid w:val="00D512AE"/>
    <w:rsid w:val="00D51586"/>
    <w:rsid w:val="00D527C9"/>
    <w:rsid w:val="00D53232"/>
    <w:rsid w:val="00D53702"/>
    <w:rsid w:val="00D537B5"/>
    <w:rsid w:val="00D53F39"/>
    <w:rsid w:val="00D53FFC"/>
    <w:rsid w:val="00D54756"/>
    <w:rsid w:val="00D5489E"/>
    <w:rsid w:val="00D55115"/>
    <w:rsid w:val="00D55435"/>
    <w:rsid w:val="00D55893"/>
    <w:rsid w:val="00D5598D"/>
    <w:rsid w:val="00D561B6"/>
    <w:rsid w:val="00D56981"/>
    <w:rsid w:val="00D56ADD"/>
    <w:rsid w:val="00D56EF1"/>
    <w:rsid w:val="00D57606"/>
    <w:rsid w:val="00D5789F"/>
    <w:rsid w:val="00D57DE1"/>
    <w:rsid w:val="00D601DB"/>
    <w:rsid w:val="00D604E4"/>
    <w:rsid w:val="00D611B9"/>
    <w:rsid w:val="00D61205"/>
    <w:rsid w:val="00D61460"/>
    <w:rsid w:val="00D61612"/>
    <w:rsid w:val="00D62702"/>
    <w:rsid w:val="00D62727"/>
    <w:rsid w:val="00D6272C"/>
    <w:rsid w:val="00D62DB7"/>
    <w:rsid w:val="00D62ECC"/>
    <w:rsid w:val="00D6462E"/>
    <w:rsid w:val="00D64708"/>
    <w:rsid w:val="00D647BB"/>
    <w:rsid w:val="00D64F5E"/>
    <w:rsid w:val="00D655FF"/>
    <w:rsid w:val="00D65630"/>
    <w:rsid w:val="00D65C77"/>
    <w:rsid w:val="00D666EB"/>
    <w:rsid w:val="00D66F1A"/>
    <w:rsid w:val="00D676DE"/>
    <w:rsid w:val="00D6784D"/>
    <w:rsid w:val="00D67895"/>
    <w:rsid w:val="00D67E89"/>
    <w:rsid w:val="00D67F0C"/>
    <w:rsid w:val="00D67F9E"/>
    <w:rsid w:val="00D7009F"/>
    <w:rsid w:val="00D7021A"/>
    <w:rsid w:val="00D702B5"/>
    <w:rsid w:val="00D718AF"/>
    <w:rsid w:val="00D71AD7"/>
    <w:rsid w:val="00D71CE8"/>
    <w:rsid w:val="00D71E5F"/>
    <w:rsid w:val="00D71FC8"/>
    <w:rsid w:val="00D72D3C"/>
    <w:rsid w:val="00D72E76"/>
    <w:rsid w:val="00D72F3E"/>
    <w:rsid w:val="00D73090"/>
    <w:rsid w:val="00D73A02"/>
    <w:rsid w:val="00D73CCC"/>
    <w:rsid w:val="00D73D74"/>
    <w:rsid w:val="00D73FBD"/>
    <w:rsid w:val="00D74086"/>
    <w:rsid w:val="00D74165"/>
    <w:rsid w:val="00D74C61"/>
    <w:rsid w:val="00D75089"/>
    <w:rsid w:val="00D755D2"/>
    <w:rsid w:val="00D761C1"/>
    <w:rsid w:val="00D7662B"/>
    <w:rsid w:val="00D76E46"/>
    <w:rsid w:val="00D76F62"/>
    <w:rsid w:val="00D80055"/>
    <w:rsid w:val="00D80245"/>
    <w:rsid w:val="00D80246"/>
    <w:rsid w:val="00D809AA"/>
    <w:rsid w:val="00D80CC1"/>
    <w:rsid w:val="00D81C56"/>
    <w:rsid w:val="00D81DB9"/>
    <w:rsid w:val="00D8217E"/>
    <w:rsid w:val="00D827BF"/>
    <w:rsid w:val="00D828BE"/>
    <w:rsid w:val="00D83BA2"/>
    <w:rsid w:val="00D83DED"/>
    <w:rsid w:val="00D84230"/>
    <w:rsid w:val="00D8469F"/>
    <w:rsid w:val="00D84A26"/>
    <w:rsid w:val="00D84BF8"/>
    <w:rsid w:val="00D84FD8"/>
    <w:rsid w:val="00D85087"/>
    <w:rsid w:val="00D857AB"/>
    <w:rsid w:val="00D86779"/>
    <w:rsid w:val="00D8682E"/>
    <w:rsid w:val="00D87524"/>
    <w:rsid w:val="00D87555"/>
    <w:rsid w:val="00D87E6B"/>
    <w:rsid w:val="00D90044"/>
    <w:rsid w:val="00D902AD"/>
    <w:rsid w:val="00D9068E"/>
    <w:rsid w:val="00D9073D"/>
    <w:rsid w:val="00D9078F"/>
    <w:rsid w:val="00D90B4B"/>
    <w:rsid w:val="00D910F9"/>
    <w:rsid w:val="00D91250"/>
    <w:rsid w:val="00D912D4"/>
    <w:rsid w:val="00D9152F"/>
    <w:rsid w:val="00D918EC"/>
    <w:rsid w:val="00D91C05"/>
    <w:rsid w:val="00D91C88"/>
    <w:rsid w:val="00D92718"/>
    <w:rsid w:val="00D92C43"/>
    <w:rsid w:val="00D93226"/>
    <w:rsid w:val="00D9373A"/>
    <w:rsid w:val="00D94053"/>
    <w:rsid w:val="00D9445A"/>
    <w:rsid w:val="00D94758"/>
    <w:rsid w:val="00D947BF"/>
    <w:rsid w:val="00D948A5"/>
    <w:rsid w:val="00D94CDE"/>
    <w:rsid w:val="00D9533B"/>
    <w:rsid w:val="00D95573"/>
    <w:rsid w:val="00D95724"/>
    <w:rsid w:val="00D9620B"/>
    <w:rsid w:val="00D96464"/>
    <w:rsid w:val="00D971F6"/>
    <w:rsid w:val="00D97420"/>
    <w:rsid w:val="00D9756D"/>
    <w:rsid w:val="00D97E51"/>
    <w:rsid w:val="00DA025A"/>
    <w:rsid w:val="00DA03C4"/>
    <w:rsid w:val="00DA058B"/>
    <w:rsid w:val="00DA062C"/>
    <w:rsid w:val="00DA0DAF"/>
    <w:rsid w:val="00DA1B12"/>
    <w:rsid w:val="00DA2E9F"/>
    <w:rsid w:val="00DA2F40"/>
    <w:rsid w:val="00DA34D3"/>
    <w:rsid w:val="00DA3617"/>
    <w:rsid w:val="00DA3699"/>
    <w:rsid w:val="00DA3CB0"/>
    <w:rsid w:val="00DA4872"/>
    <w:rsid w:val="00DA539B"/>
    <w:rsid w:val="00DA5C9E"/>
    <w:rsid w:val="00DA60B7"/>
    <w:rsid w:val="00DA62E5"/>
    <w:rsid w:val="00DA66FF"/>
    <w:rsid w:val="00DA6DCF"/>
    <w:rsid w:val="00DA7026"/>
    <w:rsid w:val="00DA70AF"/>
    <w:rsid w:val="00DA755E"/>
    <w:rsid w:val="00DA77C2"/>
    <w:rsid w:val="00DA7E91"/>
    <w:rsid w:val="00DA7FBC"/>
    <w:rsid w:val="00DB0138"/>
    <w:rsid w:val="00DB03DA"/>
    <w:rsid w:val="00DB09CD"/>
    <w:rsid w:val="00DB120E"/>
    <w:rsid w:val="00DB1317"/>
    <w:rsid w:val="00DB1A2D"/>
    <w:rsid w:val="00DB2083"/>
    <w:rsid w:val="00DB21B1"/>
    <w:rsid w:val="00DB2389"/>
    <w:rsid w:val="00DB2458"/>
    <w:rsid w:val="00DB259E"/>
    <w:rsid w:val="00DB270D"/>
    <w:rsid w:val="00DB2EF3"/>
    <w:rsid w:val="00DB34C4"/>
    <w:rsid w:val="00DB3692"/>
    <w:rsid w:val="00DB383B"/>
    <w:rsid w:val="00DB38EE"/>
    <w:rsid w:val="00DB3C52"/>
    <w:rsid w:val="00DB3DE2"/>
    <w:rsid w:val="00DB3E5A"/>
    <w:rsid w:val="00DB43E4"/>
    <w:rsid w:val="00DB4455"/>
    <w:rsid w:val="00DB46BB"/>
    <w:rsid w:val="00DB4C54"/>
    <w:rsid w:val="00DB4D99"/>
    <w:rsid w:val="00DB5479"/>
    <w:rsid w:val="00DB57ED"/>
    <w:rsid w:val="00DB6604"/>
    <w:rsid w:val="00DB6F3F"/>
    <w:rsid w:val="00DB75DE"/>
    <w:rsid w:val="00DB7899"/>
    <w:rsid w:val="00DB78E7"/>
    <w:rsid w:val="00DB79AE"/>
    <w:rsid w:val="00DB7AB3"/>
    <w:rsid w:val="00DB7E49"/>
    <w:rsid w:val="00DC0F2B"/>
    <w:rsid w:val="00DC125E"/>
    <w:rsid w:val="00DC130E"/>
    <w:rsid w:val="00DC13C0"/>
    <w:rsid w:val="00DC1420"/>
    <w:rsid w:val="00DC21CA"/>
    <w:rsid w:val="00DC2369"/>
    <w:rsid w:val="00DC2949"/>
    <w:rsid w:val="00DC2B5C"/>
    <w:rsid w:val="00DC30E4"/>
    <w:rsid w:val="00DC316F"/>
    <w:rsid w:val="00DC388D"/>
    <w:rsid w:val="00DC393F"/>
    <w:rsid w:val="00DC4B40"/>
    <w:rsid w:val="00DC5EE1"/>
    <w:rsid w:val="00DC6348"/>
    <w:rsid w:val="00DC6394"/>
    <w:rsid w:val="00DC6703"/>
    <w:rsid w:val="00DC6EA2"/>
    <w:rsid w:val="00DC766B"/>
    <w:rsid w:val="00DD18F5"/>
    <w:rsid w:val="00DD1BDD"/>
    <w:rsid w:val="00DD1DEB"/>
    <w:rsid w:val="00DD209C"/>
    <w:rsid w:val="00DD24C9"/>
    <w:rsid w:val="00DD2EC4"/>
    <w:rsid w:val="00DD3657"/>
    <w:rsid w:val="00DD36C4"/>
    <w:rsid w:val="00DD4632"/>
    <w:rsid w:val="00DD4FBE"/>
    <w:rsid w:val="00DD58E8"/>
    <w:rsid w:val="00DD5BDC"/>
    <w:rsid w:val="00DD5DC3"/>
    <w:rsid w:val="00DD65D0"/>
    <w:rsid w:val="00DD6C5D"/>
    <w:rsid w:val="00DD6EF8"/>
    <w:rsid w:val="00DD6F42"/>
    <w:rsid w:val="00DD79D7"/>
    <w:rsid w:val="00DD7AEA"/>
    <w:rsid w:val="00DE07E1"/>
    <w:rsid w:val="00DE11A5"/>
    <w:rsid w:val="00DE1240"/>
    <w:rsid w:val="00DE1DF2"/>
    <w:rsid w:val="00DE1E5C"/>
    <w:rsid w:val="00DE299F"/>
    <w:rsid w:val="00DE2A6D"/>
    <w:rsid w:val="00DE2C95"/>
    <w:rsid w:val="00DE30A3"/>
    <w:rsid w:val="00DE41B2"/>
    <w:rsid w:val="00DE42B4"/>
    <w:rsid w:val="00DE45E7"/>
    <w:rsid w:val="00DE46B1"/>
    <w:rsid w:val="00DE47E8"/>
    <w:rsid w:val="00DE556B"/>
    <w:rsid w:val="00DE6378"/>
    <w:rsid w:val="00DE6A0E"/>
    <w:rsid w:val="00DE6D9A"/>
    <w:rsid w:val="00DE7012"/>
    <w:rsid w:val="00DE7150"/>
    <w:rsid w:val="00DE7550"/>
    <w:rsid w:val="00DE7819"/>
    <w:rsid w:val="00DE7EEC"/>
    <w:rsid w:val="00DE7FAF"/>
    <w:rsid w:val="00DF0329"/>
    <w:rsid w:val="00DF048E"/>
    <w:rsid w:val="00DF0676"/>
    <w:rsid w:val="00DF0704"/>
    <w:rsid w:val="00DF0CA4"/>
    <w:rsid w:val="00DF1890"/>
    <w:rsid w:val="00DF1B05"/>
    <w:rsid w:val="00DF1F92"/>
    <w:rsid w:val="00DF268B"/>
    <w:rsid w:val="00DF2842"/>
    <w:rsid w:val="00DF28AD"/>
    <w:rsid w:val="00DF2961"/>
    <w:rsid w:val="00DF305C"/>
    <w:rsid w:val="00DF33B6"/>
    <w:rsid w:val="00DF37BD"/>
    <w:rsid w:val="00DF38E0"/>
    <w:rsid w:val="00DF3E54"/>
    <w:rsid w:val="00DF436F"/>
    <w:rsid w:val="00DF4506"/>
    <w:rsid w:val="00DF4B07"/>
    <w:rsid w:val="00DF5124"/>
    <w:rsid w:val="00DF53D4"/>
    <w:rsid w:val="00DF56CA"/>
    <w:rsid w:val="00DF61CC"/>
    <w:rsid w:val="00DF6350"/>
    <w:rsid w:val="00DF6356"/>
    <w:rsid w:val="00DF6930"/>
    <w:rsid w:val="00DF6E47"/>
    <w:rsid w:val="00DF76E8"/>
    <w:rsid w:val="00DF7FE0"/>
    <w:rsid w:val="00E001C4"/>
    <w:rsid w:val="00E007A4"/>
    <w:rsid w:val="00E00BCD"/>
    <w:rsid w:val="00E0119F"/>
    <w:rsid w:val="00E014D4"/>
    <w:rsid w:val="00E018BD"/>
    <w:rsid w:val="00E01D85"/>
    <w:rsid w:val="00E0206F"/>
    <w:rsid w:val="00E025E4"/>
    <w:rsid w:val="00E0274C"/>
    <w:rsid w:val="00E02810"/>
    <w:rsid w:val="00E02CB9"/>
    <w:rsid w:val="00E02F24"/>
    <w:rsid w:val="00E03558"/>
    <w:rsid w:val="00E03DC6"/>
    <w:rsid w:val="00E03F16"/>
    <w:rsid w:val="00E04A71"/>
    <w:rsid w:val="00E04BDA"/>
    <w:rsid w:val="00E052E3"/>
    <w:rsid w:val="00E0589A"/>
    <w:rsid w:val="00E066A2"/>
    <w:rsid w:val="00E06949"/>
    <w:rsid w:val="00E06FB0"/>
    <w:rsid w:val="00E07620"/>
    <w:rsid w:val="00E07902"/>
    <w:rsid w:val="00E105B2"/>
    <w:rsid w:val="00E10ED7"/>
    <w:rsid w:val="00E1124A"/>
    <w:rsid w:val="00E114C8"/>
    <w:rsid w:val="00E1176E"/>
    <w:rsid w:val="00E11814"/>
    <w:rsid w:val="00E119FA"/>
    <w:rsid w:val="00E11AB4"/>
    <w:rsid w:val="00E12235"/>
    <w:rsid w:val="00E12744"/>
    <w:rsid w:val="00E12B5D"/>
    <w:rsid w:val="00E1312F"/>
    <w:rsid w:val="00E13D61"/>
    <w:rsid w:val="00E1404C"/>
    <w:rsid w:val="00E142B9"/>
    <w:rsid w:val="00E14498"/>
    <w:rsid w:val="00E148FA"/>
    <w:rsid w:val="00E14979"/>
    <w:rsid w:val="00E14AAF"/>
    <w:rsid w:val="00E1513D"/>
    <w:rsid w:val="00E158AD"/>
    <w:rsid w:val="00E161E1"/>
    <w:rsid w:val="00E168BB"/>
    <w:rsid w:val="00E17CC7"/>
    <w:rsid w:val="00E17EAD"/>
    <w:rsid w:val="00E20141"/>
    <w:rsid w:val="00E202FF"/>
    <w:rsid w:val="00E20328"/>
    <w:rsid w:val="00E20737"/>
    <w:rsid w:val="00E20971"/>
    <w:rsid w:val="00E20FA6"/>
    <w:rsid w:val="00E2147B"/>
    <w:rsid w:val="00E21537"/>
    <w:rsid w:val="00E21750"/>
    <w:rsid w:val="00E22480"/>
    <w:rsid w:val="00E22586"/>
    <w:rsid w:val="00E22B6D"/>
    <w:rsid w:val="00E234F1"/>
    <w:rsid w:val="00E2380A"/>
    <w:rsid w:val="00E23CA2"/>
    <w:rsid w:val="00E23E04"/>
    <w:rsid w:val="00E243B9"/>
    <w:rsid w:val="00E24484"/>
    <w:rsid w:val="00E247CC"/>
    <w:rsid w:val="00E24EF2"/>
    <w:rsid w:val="00E2529C"/>
    <w:rsid w:val="00E25476"/>
    <w:rsid w:val="00E254BA"/>
    <w:rsid w:val="00E26597"/>
    <w:rsid w:val="00E26A38"/>
    <w:rsid w:val="00E26CC7"/>
    <w:rsid w:val="00E27B3E"/>
    <w:rsid w:val="00E27F33"/>
    <w:rsid w:val="00E302FD"/>
    <w:rsid w:val="00E309E0"/>
    <w:rsid w:val="00E30CD0"/>
    <w:rsid w:val="00E317A9"/>
    <w:rsid w:val="00E31D80"/>
    <w:rsid w:val="00E31D9F"/>
    <w:rsid w:val="00E31F7E"/>
    <w:rsid w:val="00E3202E"/>
    <w:rsid w:val="00E3239D"/>
    <w:rsid w:val="00E326DC"/>
    <w:rsid w:val="00E3285B"/>
    <w:rsid w:val="00E328AB"/>
    <w:rsid w:val="00E32ABC"/>
    <w:rsid w:val="00E33A0E"/>
    <w:rsid w:val="00E33D3F"/>
    <w:rsid w:val="00E3427B"/>
    <w:rsid w:val="00E345EE"/>
    <w:rsid w:val="00E34881"/>
    <w:rsid w:val="00E34C9E"/>
    <w:rsid w:val="00E34F0B"/>
    <w:rsid w:val="00E350DF"/>
    <w:rsid w:val="00E353FE"/>
    <w:rsid w:val="00E36231"/>
    <w:rsid w:val="00E36DE7"/>
    <w:rsid w:val="00E36E1F"/>
    <w:rsid w:val="00E37AC2"/>
    <w:rsid w:val="00E40E70"/>
    <w:rsid w:val="00E41A44"/>
    <w:rsid w:val="00E42075"/>
    <w:rsid w:val="00E4221F"/>
    <w:rsid w:val="00E424AC"/>
    <w:rsid w:val="00E426FA"/>
    <w:rsid w:val="00E42913"/>
    <w:rsid w:val="00E42E4B"/>
    <w:rsid w:val="00E433CB"/>
    <w:rsid w:val="00E4384F"/>
    <w:rsid w:val="00E43ADF"/>
    <w:rsid w:val="00E43B01"/>
    <w:rsid w:val="00E440B9"/>
    <w:rsid w:val="00E440C0"/>
    <w:rsid w:val="00E440FC"/>
    <w:rsid w:val="00E44224"/>
    <w:rsid w:val="00E44357"/>
    <w:rsid w:val="00E44A7D"/>
    <w:rsid w:val="00E44B10"/>
    <w:rsid w:val="00E45CCD"/>
    <w:rsid w:val="00E46623"/>
    <w:rsid w:val="00E466FB"/>
    <w:rsid w:val="00E46A68"/>
    <w:rsid w:val="00E47B32"/>
    <w:rsid w:val="00E47E60"/>
    <w:rsid w:val="00E509B9"/>
    <w:rsid w:val="00E50DC5"/>
    <w:rsid w:val="00E50E7F"/>
    <w:rsid w:val="00E50F60"/>
    <w:rsid w:val="00E513C2"/>
    <w:rsid w:val="00E51537"/>
    <w:rsid w:val="00E520DF"/>
    <w:rsid w:val="00E524EA"/>
    <w:rsid w:val="00E5275A"/>
    <w:rsid w:val="00E52803"/>
    <w:rsid w:val="00E52D14"/>
    <w:rsid w:val="00E52EDE"/>
    <w:rsid w:val="00E53F8A"/>
    <w:rsid w:val="00E5479C"/>
    <w:rsid w:val="00E54902"/>
    <w:rsid w:val="00E551A8"/>
    <w:rsid w:val="00E55FEE"/>
    <w:rsid w:val="00E56265"/>
    <w:rsid w:val="00E56986"/>
    <w:rsid w:val="00E573AA"/>
    <w:rsid w:val="00E57885"/>
    <w:rsid w:val="00E601A9"/>
    <w:rsid w:val="00E616CD"/>
    <w:rsid w:val="00E616EF"/>
    <w:rsid w:val="00E61E27"/>
    <w:rsid w:val="00E622D5"/>
    <w:rsid w:val="00E62527"/>
    <w:rsid w:val="00E63942"/>
    <w:rsid w:val="00E63BB8"/>
    <w:rsid w:val="00E63D26"/>
    <w:rsid w:val="00E6473D"/>
    <w:rsid w:val="00E6507F"/>
    <w:rsid w:val="00E651D0"/>
    <w:rsid w:val="00E6522B"/>
    <w:rsid w:val="00E65EC5"/>
    <w:rsid w:val="00E663E4"/>
    <w:rsid w:val="00E66B96"/>
    <w:rsid w:val="00E66D3E"/>
    <w:rsid w:val="00E66D63"/>
    <w:rsid w:val="00E673B7"/>
    <w:rsid w:val="00E679E6"/>
    <w:rsid w:val="00E67A4E"/>
    <w:rsid w:val="00E67CEA"/>
    <w:rsid w:val="00E719E1"/>
    <w:rsid w:val="00E72C1D"/>
    <w:rsid w:val="00E73E62"/>
    <w:rsid w:val="00E7475E"/>
    <w:rsid w:val="00E7488B"/>
    <w:rsid w:val="00E7512B"/>
    <w:rsid w:val="00E7564A"/>
    <w:rsid w:val="00E75C05"/>
    <w:rsid w:val="00E75D7E"/>
    <w:rsid w:val="00E76AF6"/>
    <w:rsid w:val="00E76C5F"/>
    <w:rsid w:val="00E76E7C"/>
    <w:rsid w:val="00E778D5"/>
    <w:rsid w:val="00E8068F"/>
    <w:rsid w:val="00E80E4E"/>
    <w:rsid w:val="00E82362"/>
    <w:rsid w:val="00E8248B"/>
    <w:rsid w:val="00E8252E"/>
    <w:rsid w:val="00E8261C"/>
    <w:rsid w:val="00E82811"/>
    <w:rsid w:val="00E832C2"/>
    <w:rsid w:val="00E835C1"/>
    <w:rsid w:val="00E84049"/>
    <w:rsid w:val="00E8421C"/>
    <w:rsid w:val="00E844B5"/>
    <w:rsid w:val="00E84A7A"/>
    <w:rsid w:val="00E851FB"/>
    <w:rsid w:val="00E8542F"/>
    <w:rsid w:val="00E85707"/>
    <w:rsid w:val="00E85E3D"/>
    <w:rsid w:val="00E8644B"/>
    <w:rsid w:val="00E86657"/>
    <w:rsid w:val="00E86CB8"/>
    <w:rsid w:val="00E87041"/>
    <w:rsid w:val="00E87CC6"/>
    <w:rsid w:val="00E90FAA"/>
    <w:rsid w:val="00E91178"/>
    <w:rsid w:val="00E912AA"/>
    <w:rsid w:val="00E91572"/>
    <w:rsid w:val="00E9240A"/>
    <w:rsid w:val="00E9257B"/>
    <w:rsid w:val="00E92653"/>
    <w:rsid w:val="00E92869"/>
    <w:rsid w:val="00E928F0"/>
    <w:rsid w:val="00E92BBC"/>
    <w:rsid w:val="00E92F35"/>
    <w:rsid w:val="00E92FA9"/>
    <w:rsid w:val="00E93530"/>
    <w:rsid w:val="00E93A29"/>
    <w:rsid w:val="00E93B64"/>
    <w:rsid w:val="00E93FEB"/>
    <w:rsid w:val="00E94341"/>
    <w:rsid w:val="00E94C6E"/>
    <w:rsid w:val="00E9577A"/>
    <w:rsid w:val="00E958E3"/>
    <w:rsid w:val="00E96159"/>
    <w:rsid w:val="00E9631F"/>
    <w:rsid w:val="00E96362"/>
    <w:rsid w:val="00E965EB"/>
    <w:rsid w:val="00E96983"/>
    <w:rsid w:val="00E96A46"/>
    <w:rsid w:val="00E96CF1"/>
    <w:rsid w:val="00E96EF8"/>
    <w:rsid w:val="00E97840"/>
    <w:rsid w:val="00E97AA4"/>
    <w:rsid w:val="00E97F2D"/>
    <w:rsid w:val="00EA0512"/>
    <w:rsid w:val="00EA06B5"/>
    <w:rsid w:val="00EA0915"/>
    <w:rsid w:val="00EA0926"/>
    <w:rsid w:val="00EA1255"/>
    <w:rsid w:val="00EA1328"/>
    <w:rsid w:val="00EA1620"/>
    <w:rsid w:val="00EA178B"/>
    <w:rsid w:val="00EA186E"/>
    <w:rsid w:val="00EA1A82"/>
    <w:rsid w:val="00EA1AB3"/>
    <w:rsid w:val="00EA1D8E"/>
    <w:rsid w:val="00EA1DFD"/>
    <w:rsid w:val="00EA2402"/>
    <w:rsid w:val="00EA2483"/>
    <w:rsid w:val="00EA2E3A"/>
    <w:rsid w:val="00EA30CE"/>
    <w:rsid w:val="00EA3108"/>
    <w:rsid w:val="00EA353C"/>
    <w:rsid w:val="00EA36B3"/>
    <w:rsid w:val="00EA3E28"/>
    <w:rsid w:val="00EA4006"/>
    <w:rsid w:val="00EA4078"/>
    <w:rsid w:val="00EA4126"/>
    <w:rsid w:val="00EA44E1"/>
    <w:rsid w:val="00EA481F"/>
    <w:rsid w:val="00EA54F2"/>
    <w:rsid w:val="00EA55EE"/>
    <w:rsid w:val="00EA5690"/>
    <w:rsid w:val="00EA577E"/>
    <w:rsid w:val="00EA6189"/>
    <w:rsid w:val="00EA6287"/>
    <w:rsid w:val="00EA71A5"/>
    <w:rsid w:val="00EA71E8"/>
    <w:rsid w:val="00EA7E8F"/>
    <w:rsid w:val="00EB08DD"/>
    <w:rsid w:val="00EB09E7"/>
    <w:rsid w:val="00EB0AA8"/>
    <w:rsid w:val="00EB1C48"/>
    <w:rsid w:val="00EB1E83"/>
    <w:rsid w:val="00EB21CE"/>
    <w:rsid w:val="00EB26C2"/>
    <w:rsid w:val="00EB3489"/>
    <w:rsid w:val="00EB4331"/>
    <w:rsid w:val="00EB4B5D"/>
    <w:rsid w:val="00EB4C0A"/>
    <w:rsid w:val="00EB4DFF"/>
    <w:rsid w:val="00EB528F"/>
    <w:rsid w:val="00EB59A7"/>
    <w:rsid w:val="00EB5A09"/>
    <w:rsid w:val="00EB65D9"/>
    <w:rsid w:val="00EB682A"/>
    <w:rsid w:val="00EB7230"/>
    <w:rsid w:val="00EB7761"/>
    <w:rsid w:val="00EC13E6"/>
    <w:rsid w:val="00EC167F"/>
    <w:rsid w:val="00EC18AB"/>
    <w:rsid w:val="00EC194C"/>
    <w:rsid w:val="00EC1EF3"/>
    <w:rsid w:val="00EC2A14"/>
    <w:rsid w:val="00EC2C2C"/>
    <w:rsid w:val="00EC3225"/>
    <w:rsid w:val="00EC3263"/>
    <w:rsid w:val="00EC37E5"/>
    <w:rsid w:val="00EC4103"/>
    <w:rsid w:val="00EC4106"/>
    <w:rsid w:val="00EC454D"/>
    <w:rsid w:val="00EC4CFB"/>
    <w:rsid w:val="00EC5A44"/>
    <w:rsid w:val="00EC65E2"/>
    <w:rsid w:val="00EC6A77"/>
    <w:rsid w:val="00EC6DE8"/>
    <w:rsid w:val="00EC6E36"/>
    <w:rsid w:val="00EC7C95"/>
    <w:rsid w:val="00ED0116"/>
    <w:rsid w:val="00ED09B7"/>
    <w:rsid w:val="00ED0B60"/>
    <w:rsid w:val="00ED0DC3"/>
    <w:rsid w:val="00ED0E25"/>
    <w:rsid w:val="00ED0F85"/>
    <w:rsid w:val="00ED11B4"/>
    <w:rsid w:val="00ED1C37"/>
    <w:rsid w:val="00ED3CC4"/>
    <w:rsid w:val="00ED44B7"/>
    <w:rsid w:val="00ED4A7B"/>
    <w:rsid w:val="00ED4AA8"/>
    <w:rsid w:val="00ED4B99"/>
    <w:rsid w:val="00ED55BB"/>
    <w:rsid w:val="00ED5E09"/>
    <w:rsid w:val="00ED5E31"/>
    <w:rsid w:val="00ED5E68"/>
    <w:rsid w:val="00ED6AF8"/>
    <w:rsid w:val="00ED72B9"/>
    <w:rsid w:val="00ED7DC9"/>
    <w:rsid w:val="00ED7E61"/>
    <w:rsid w:val="00EE0303"/>
    <w:rsid w:val="00EE0DAE"/>
    <w:rsid w:val="00EE16E2"/>
    <w:rsid w:val="00EE1BB9"/>
    <w:rsid w:val="00EE26CD"/>
    <w:rsid w:val="00EE27DD"/>
    <w:rsid w:val="00EE29BB"/>
    <w:rsid w:val="00EE334F"/>
    <w:rsid w:val="00EE33C6"/>
    <w:rsid w:val="00EE3D31"/>
    <w:rsid w:val="00EE3D72"/>
    <w:rsid w:val="00EE3FE7"/>
    <w:rsid w:val="00EE4335"/>
    <w:rsid w:val="00EE47B3"/>
    <w:rsid w:val="00EE53A6"/>
    <w:rsid w:val="00EE53AC"/>
    <w:rsid w:val="00EE5DD1"/>
    <w:rsid w:val="00EE67C3"/>
    <w:rsid w:val="00EE6872"/>
    <w:rsid w:val="00EE6A53"/>
    <w:rsid w:val="00EE71DA"/>
    <w:rsid w:val="00EE7A4E"/>
    <w:rsid w:val="00EF0107"/>
    <w:rsid w:val="00EF0140"/>
    <w:rsid w:val="00EF05AE"/>
    <w:rsid w:val="00EF0846"/>
    <w:rsid w:val="00EF0A58"/>
    <w:rsid w:val="00EF10EF"/>
    <w:rsid w:val="00EF1390"/>
    <w:rsid w:val="00EF1A49"/>
    <w:rsid w:val="00EF20CB"/>
    <w:rsid w:val="00EF2262"/>
    <w:rsid w:val="00EF25C0"/>
    <w:rsid w:val="00EF2663"/>
    <w:rsid w:val="00EF2E89"/>
    <w:rsid w:val="00EF38A1"/>
    <w:rsid w:val="00EF3EE9"/>
    <w:rsid w:val="00EF482C"/>
    <w:rsid w:val="00EF49EE"/>
    <w:rsid w:val="00EF512F"/>
    <w:rsid w:val="00EF52D8"/>
    <w:rsid w:val="00EF54B3"/>
    <w:rsid w:val="00EF63D6"/>
    <w:rsid w:val="00EF6796"/>
    <w:rsid w:val="00EF6F34"/>
    <w:rsid w:val="00EF703B"/>
    <w:rsid w:val="00EF70B8"/>
    <w:rsid w:val="00EF7D76"/>
    <w:rsid w:val="00F00133"/>
    <w:rsid w:val="00F00B57"/>
    <w:rsid w:val="00F015EB"/>
    <w:rsid w:val="00F01EC1"/>
    <w:rsid w:val="00F02B89"/>
    <w:rsid w:val="00F02E8B"/>
    <w:rsid w:val="00F0315B"/>
    <w:rsid w:val="00F04213"/>
    <w:rsid w:val="00F04A3C"/>
    <w:rsid w:val="00F04BCC"/>
    <w:rsid w:val="00F04D97"/>
    <w:rsid w:val="00F050E6"/>
    <w:rsid w:val="00F0533D"/>
    <w:rsid w:val="00F055E7"/>
    <w:rsid w:val="00F0573A"/>
    <w:rsid w:val="00F058BD"/>
    <w:rsid w:val="00F05A78"/>
    <w:rsid w:val="00F05FEB"/>
    <w:rsid w:val="00F064B3"/>
    <w:rsid w:val="00F06CAD"/>
    <w:rsid w:val="00F0785B"/>
    <w:rsid w:val="00F07B40"/>
    <w:rsid w:val="00F1079A"/>
    <w:rsid w:val="00F11304"/>
    <w:rsid w:val="00F114C8"/>
    <w:rsid w:val="00F116C7"/>
    <w:rsid w:val="00F117AC"/>
    <w:rsid w:val="00F11B84"/>
    <w:rsid w:val="00F1352B"/>
    <w:rsid w:val="00F13763"/>
    <w:rsid w:val="00F13A5B"/>
    <w:rsid w:val="00F13AEC"/>
    <w:rsid w:val="00F14942"/>
    <w:rsid w:val="00F16878"/>
    <w:rsid w:val="00F176B2"/>
    <w:rsid w:val="00F1788F"/>
    <w:rsid w:val="00F2013F"/>
    <w:rsid w:val="00F2088B"/>
    <w:rsid w:val="00F20DBF"/>
    <w:rsid w:val="00F20EAA"/>
    <w:rsid w:val="00F210F8"/>
    <w:rsid w:val="00F211FC"/>
    <w:rsid w:val="00F2143B"/>
    <w:rsid w:val="00F219D1"/>
    <w:rsid w:val="00F21B66"/>
    <w:rsid w:val="00F2203D"/>
    <w:rsid w:val="00F2216E"/>
    <w:rsid w:val="00F22431"/>
    <w:rsid w:val="00F22854"/>
    <w:rsid w:val="00F22DA7"/>
    <w:rsid w:val="00F23932"/>
    <w:rsid w:val="00F23E55"/>
    <w:rsid w:val="00F2456D"/>
    <w:rsid w:val="00F24AED"/>
    <w:rsid w:val="00F25C1D"/>
    <w:rsid w:val="00F2638C"/>
    <w:rsid w:val="00F26853"/>
    <w:rsid w:val="00F27954"/>
    <w:rsid w:val="00F30846"/>
    <w:rsid w:val="00F3093F"/>
    <w:rsid w:val="00F309B2"/>
    <w:rsid w:val="00F30AF3"/>
    <w:rsid w:val="00F30B7C"/>
    <w:rsid w:val="00F30B93"/>
    <w:rsid w:val="00F30E18"/>
    <w:rsid w:val="00F30F53"/>
    <w:rsid w:val="00F31257"/>
    <w:rsid w:val="00F3154D"/>
    <w:rsid w:val="00F317B5"/>
    <w:rsid w:val="00F31FBC"/>
    <w:rsid w:val="00F31FF3"/>
    <w:rsid w:val="00F3273C"/>
    <w:rsid w:val="00F32E20"/>
    <w:rsid w:val="00F33443"/>
    <w:rsid w:val="00F33926"/>
    <w:rsid w:val="00F33AA7"/>
    <w:rsid w:val="00F34231"/>
    <w:rsid w:val="00F3438D"/>
    <w:rsid w:val="00F346ED"/>
    <w:rsid w:val="00F3486E"/>
    <w:rsid w:val="00F3488B"/>
    <w:rsid w:val="00F34990"/>
    <w:rsid w:val="00F34A2E"/>
    <w:rsid w:val="00F34ADF"/>
    <w:rsid w:val="00F34DB1"/>
    <w:rsid w:val="00F354AE"/>
    <w:rsid w:val="00F357B9"/>
    <w:rsid w:val="00F359B8"/>
    <w:rsid w:val="00F35A6F"/>
    <w:rsid w:val="00F371D8"/>
    <w:rsid w:val="00F37528"/>
    <w:rsid w:val="00F37AFB"/>
    <w:rsid w:val="00F37F17"/>
    <w:rsid w:val="00F401AC"/>
    <w:rsid w:val="00F405B6"/>
    <w:rsid w:val="00F410C5"/>
    <w:rsid w:val="00F4113F"/>
    <w:rsid w:val="00F4148D"/>
    <w:rsid w:val="00F415EB"/>
    <w:rsid w:val="00F4188C"/>
    <w:rsid w:val="00F418D7"/>
    <w:rsid w:val="00F41E57"/>
    <w:rsid w:val="00F42900"/>
    <w:rsid w:val="00F43C1E"/>
    <w:rsid w:val="00F441E2"/>
    <w:rsid w:val="00F441EE"/>
    <w:rsid w:val="00F443A9"/>
    <w:rsid w:val="00F4468D"/>
    <w:rsid w:val="00F448A6"/>
    <w:rsid w:val="00F44AD4"/>
    <w:rsid w:val="00F451AA"/>
    <w:rsid w:val="00F4558D"/>
    <w:rsid w:val="00F4587D"/>
    <w:rsid w:val="00F45C1D"/>
    <w:rsid w:val="00F45EAD"/>
    <w:rsid w:val="00F45F31"/>
    <w:rsid w:val="00F45F5B"/>
    <w:rsid w:val="00F4605F"/>
    <w:rsid w:val="00F461DF"/>
    <w:rsid w:val="00F4662F"/>
    <w:rsid w:val="00F46BF2"/>
    <w:rsid w:val="00F46F2C"/>
    <w:rsid w:val="00F50174"/>
    <w:rsid w:val="00F5082E"/>
    <w:rsid w:val="00F50962"/>
    <w:rsid w:val="00F50E76"/>
    <w:rsid w:val="00F5132F"/>
    <w:rsid w:val="00F514E8"/>
    <w:rsid w:val="00F51FC1"/>
    <w:rsid w:val="00F52A64"/>
    <w:rsid w:val="00F52AFC"/>
    <w:rsid w:val="00F52B55"/>
    <w:rsid w:val="00F53131"/>
    <w:rsid w:val="00F5356B"/>
    <w:rsid w:val="00F53E40"/>
    <w:rsid w:val="00F53EC4"/>
    <w:rsid w:val="00F541DC"/>
    <w:rsid w:val="00F54298"/>
    <w:rsid w:val="00F5474B"/>
    <w:rsid w:val="00F54EA6"/>
    <w:rsid w:val="00F54FD7"/>
    <w:rsid w:val="00F55E90"/>
    <w:rsid w:val="00F561E8"/>
    <w:rsid w:val="00F5628C"/>
    <w:rsid w:val="00F5699E"/>
    <w:rsid w:val="00F56A7E"/>
    <w:rsid w:val="00F56BF4"/>
    <w:rsid w:val="00F56E4D"/>
    <w:rsid w:val="00F604E9"/>
    <w:rsid w:val="00F60828"/>
    <w:rsid w:val="00F60AAA"/>
    <w:rsid w:val="00F60AEA"/>
    <w:rsid w:val="00F613D1"/>
    <w:rsid w:val="00F61580"/>
    <w:rsid w:val="00F61DD2"/>
    <w:rsid w:val="00F62472"/>
    <w:rsid w:val="00F63440"/>
    <w:rsid w:val="00F63690"/>
    <w:rsid w:val="00F643B4"/>
    <w:rsid w:val="00F64503"/>
    <w:rsid w:val="00F648EA"/>
    <w:rsid w:val="00F64F75"/>
    <w:rsid w:val="00F64FEE"/>
    <w:rsid w:val="00F654FB"/>
    <w:rsid w:val="00F655CC"/>
    <w:rsid w:val="00F65ED9"/>
    <w:rsid w:val="00F65FD1"/>
    <w:rsid w:val="00F66063"/>
    <w:rsid w:val="00F6649A"/>
    <w:rsid w:val="00F67273"/>
    <w:rsid w:val="00F67654"/>
    <w:rsid w:val="00F67756"/>
    <w:rsid w:val="00F7079F"/>
    <w:rsid w:val="00F70C8C"/>
    <w:rsid w:val="00F70D1A"/>
    <w:rsid w:val="00F71026"/>
    <w:rsid w:val="00F71439"/>
    <w:rsid w:val="00F717A8"/>
    <w:rsid w:val="00F724D2"/>
    <w:rsid w:val="00F72507"/>
    <w:rsid w:val="00F7270F"/>
    <w:rsid w:val="00F72844"/>
    <w:rsid w:val="00F7314D"/>
    <w:rsid w:val="00F73195"/>
    <w:rsid w:val="00F735E3"/>
    <w:rsid w:val="00F736B6"/>
    <w:rsid w:val="00F73ACA"/>
    <w:rsid w:val="00F73B8B"/>
    <w:rsid w:val="00F74003"/>
    <w:rsid w:val="00F74484"/>
    <w:rsid w:val="00F74993"/>
    <w:rsid w:val="00F74F9A"/>
    <w:rsid w:val="00F75DC0"/>
    <w:rsid w:val="00F7687B"/>
    <w:rsid w:val="00F772AD"/>
    <w:rsid w:val="00F774C4"/>
    <w:rsid w:val="00F77899"/>
    <w:rsid w:val="00F77F60"/>
    <w:rsid w:val="00F806D4"/>
    <w:rsid w:val="00F80784"/>
    <w:rsid w:val="00F80C42"/>
    <w:rsid w:val="00F81AF1"/>
    <w:rsid w:val="00F81B3C"/>
    <w:rsid w:val="00F821B1"/>
    <w:rsid w:val="00F82721"/>
    <w:rsid w:val="00F828F5"/>
    <w:rsid w:val="00F835CB"/>
    <w:rsid w:val="00F83B35"/>
    <w:rsid w:val="00F84344"/>
    <w:rsid w:val="00F84974"/>
    <w:rsid w:val="00F85084"/>
    <w:rsid w:val="00F85156"/>
    <w:rsid w:val="00F85C08"/>
    <w:rsid w:val="00F864BD"/>
    <w:rsid w:val="00F8666E"/>
    <w:rsid w:val="00F867BD"/>
    <w:rsid w:val="00F86843"/>
    <w:rsid w:val="00F87860"/>
    <w:rsid w:val="00F878F7"/>
    <w:rsid w:val="00F8794E"/>
    <w:rsid w:val="00F879B9"/>
    <w:rsid w:val="00F904C0"/>
    <w:rsid w:val="00F905DC"/>
    <w:rsid w:val="00F907BE"/>
    <w:rsid w:val="00F90E70"/>
    <w:rsid w:val="00F91256"/>
    <w:rsid w:val="00F91A47"/>
    <w:rsid w:val="00F91BC0"/>
    <w:rsid w:val="00F91C91"/>
    <w:rsid w:val="00F91CC1"/>
    <w:rsid w:val="00F91D38"/>
    <w:rsid w:val="00F91D4A"/>
    <w:rsid w:val="00F92C76"/>
    <w:rsid w:val="00F93384"/>
    <w:rsid w:val="00F936E0"/>
    <w:rsid w:val="00F939D3"/>
    <w:rsid w:val="00F93D51"/>
    <w:rsid w:val="00F93E36"/>
    <w:rsid w:val="00F93E95"/>
    <w:rsid w:val="00F9463D"/>
    <w:rsid w:val="00F94743"/>
    <w:rsid w:val="00F94F83"/>
    <w:rsid w:val="00F95142"/>
    <w:rsid w:val="00F95E14"/>
    <w:rsid w:val="00F964E2"/>
    <w:rsid w:val="00F96A43"/>
    <w:rsid w:val="00F96CA5"/>
    <w:rsid w:val="00F97275"/>
    <w:rsid w:val="00F973DB"/>
    <w:rsid w:val="00FA0176"/>
    <w:rsid w:val="00FA018C"/>
    <w:rsid w:val="00FA07D3"/>
    <w:rsid w:val="00FA180D"/>
    <w:rsid w:val="00FA1B78"/>
    <w:rsid w:val="00FA2610"/>
    <w:rsid w:val="00FA2D23"/>
    <w:rsid w:val="00FA2DDE"/>
    <w:rsid w:val="00FA3069"/>
    <w:rsid w:val="00FA33C3"/>
    <w:rsid w:val="00FA34F8"/>
    <w:rsid w:val="00FA3594"/>
    <w:rsid w:val="00FA3679"/>
    <w:rsid w:val="00FA3BDF"/>
    <w:rsid w:val="00FA3EB1"/>
    <w:rsid w:val="00FA4110"/>
    <w:rsid w:val="00FA45EC"/>
    <w:rsid w:val="00FA4EAA"/>
    <w:rsid w:val="00FA5381"/>
    <w:rsid w:val="00FA53F0"/>
    <w:rsid w:val="00FA55C5"/>
    <w:rsid w:val="00FA57EE"/>
    <w:rsid w:val="00FA5F67"/>
    <w:rsid w:val="00FA619A"/>
    <w:rsid w:val="00FA6D83"/>
    <w:rsid w:val="00FA6E94"/>
    <w:rsid w:val="00FA79D0"/>
    <w:rsid w:val="00FA7B14"/>
    <w:rsid w:val="00FA7C7E"/>
    <w:rsid w:val="00FA7C95"/>
    <w:rsid w:val="00FA7D74"/>
    <w:rsid w:val="00FA7E88"/>
    <w:rsid w:val="00FA7FF4"/>
    <w:rsid w:val="00FB0998"/>
    <w:rsid w:val="00FB0A1E"/>
    <w:rsid w:val="00FB1605"/>
    <w:rsid w:val="00FB2213"/>
    <w:rsid w:val="00FB23E6"/>
    <w:rsid w:val="00FB25F6"/>
    <w:rsid w:val="00FB2803"/>
    <w:rsid w:val="00FB2F89"/>
    <w:rsid w:val="00FB3149"/>
    <w:rsid w:val="00FB34A4"/>
    <w:rsid w:val="00FB35EF"/>
    <w:rsid w:val="00FB3D26"/>
    <w:rsid w:val="00FB4184"/>
    <w:rsid w:val="00FB46B3"/>
    <w:rsid w:val="00FB4E5D"/>
    <w:rsid w:val="00FB5C6F"/>
    <w:rsid w:val="00FB6AA6"/>
    <w:rsid w:val="00FB6C93"/>
    <w:rsid w:val="00FB707C"/>
    <w:rsid w:val="00FB773E"/>
    <w:rsid w:val="00FB7E50"/>
    <w:rsid w:val="00FB7F62"/>
    <w:rsid w:val="00FC0037"/>
    <w:rsid w:val="00FC06E8"/>
    <w:rsid w:val="00FC0750"/>
    <w:rsid w:val="00FC0FC5"/>
    <w:rsid w:val="00FC11BB"/>
    <w:rsid w:val="00FC126A"/>
    <w:rsid w:val="00FC1B6B"/>
    <w:rsid w:val="00FC202D"/>
    <w:rsid w:val="00FC229F"/>
    <w:rsid w:val="00FC242E"/>
    <w:rsid w:val="00FC24ED"/>
    <w:rsid w:val="00FC2E80"/>
    <w:rsid w:val="00FC2EB5"/>
    <w:rsid w:val="00FC2FD2"/>
    <w:rsid w:val="00FC3560"/>
    <w:rsid w:val="00FC402E"/>
    <w:rsid w:val="00FC4068"/>
    <w:rsid w:val="00FC40EE"/>
    <w:rsid w:val="00FC4275"/>
    <w:rsid w:val="00FC4627"/>
    <w:rsid w:val="00FC482B"/>
    <w:rsid w:val="00FC4DFA"/>
    <w:rsid w:val="00FC5876"/>
    <w:rsid w:val="00FC5AB1"/>
    <w:rsid w:val="00FC641A"/>
    <w:rsid w:val="00FC6E04"/>
    <w:rsid w:val="00FC6E8B"/>
    <w:rsid w:val="00FC7093"/>
    <w:rsid w:val="00FC7BE2"/>
    <w:rsid w:val="00FD003E"/>
    <w:rsid w:val="00FD034C"/>
    <w:rsid w:val="00FD042A"/>
    <w:rsid w:val="00FD12F9"/>
    <w:rsid w:val="00FD15D6"/>
    <w:rsid w:val="00FD1EAB"/>
    <w:rsid w:val="00FD2C5D"/>
    <w:rsid w:val="00FD2DDB"/>
    <w:rsid w:val="00FD39DC"/>
    <w:rsid w:val="00FD3C01"/>
    <w:rsid w:val="00FD3DA8"/>
    <w:rsid w:val="00FD4220"/>
    <w:rsid w:val="00FD4863"/>
    <w:rsid w:val="00FD4CBF"/>
    <w:rsid w:val="00FD56B4"/>
    <w:rsid w:val="00FD5827"/>
    <w:rsid w:val="00FD594F"/>
    <w:rsid w:val="00FD6007"/>
    <w:rsid w:val="00FD6519"/>
    <w:rsid w:val="00FD664C"/>
    <w:rsid w:val="00FD67C1"/>
    <w:rsid w:val="00FD6B92"/>
    <w:rsid w:val="00FD720E"/>
    <w:rsid w:val="00FE0BF7"/>
    <w:rsid w:val="00FE1DDA"/>
    <w:rsid w:val="00FE1DEF"/>
    <w:rsid w:val="00FE47C4"/>
    <w:rsid w:val="00FE4A11"/>
    <w:rsid w:val="00FE4E7E"/>
    <w:rsid w:val="00FE4F00"/>
    <w:rsid w:val="00FE505C"/>
    <w:rsid w:val="00FE5799"/>
    <w:rsid w:val="00FE5F21"/>
    <w:rsid w:val="00FE6A50"/>
    <w:rsid w:val="00FE6E31"/>
    <w:rsid w:val="00FE6F64"/>
    <w:rsid w:val="00FE717A"/>
    <w:rsid w:val="00FE7EF1"/>
    <w:rsid w:val="00FE7FB9"/>
    <w:rsid w:val="00FE7FD9"/>
    <w:rsid w:val="00FF0529"/>
    <w:rsid w:val="00FF0872"/>
    <w:rsid w:val="00FF0A7F"/>
    <w:rsid w:val="00FF24C2"/>
    <w:rsid w:val="00FF28EB"/>
    <w:rsid w:val="00FF33F6"/>
    <w:rsid w:val="00FF33FA"/>
    <w:rsid w:val="00FF340E"/>
    <w:rsid w:val="00FF3501"/>
    <w:rsid w:val="00FF3561"/>
    <w:rsid w:val="00FF38DD"/>
    <w:rsid w:val="00FF42B5"/>
    <w:rsid w:val="00FF4B49"/>
    <w:rsid w:val="00FF4DDA"/>
    <w:rsid w:val="00FF5018"/>
    <w:rsid w:val="00FF50BC"/>
    <w:rsid w:val="00FF5403"/>
    <w:rsid w:val="00FF5504"/>
    <w:rsid w:val="00FF557A"/>
    <w:rsid w:val="00FF5A7D"/>
    <w:rsid w:val="00FF63C5"/>
    <w:rsid w:val="00FF6CF9"/>
    <w:rsid w:val="00FF6D9E"/>
    <w:rsid w:val="00FF6DA2"/>
    <w:rsid w:val="00FF6EBB"/>
    <w:rsid w:val="00FF7430"/>
    <w:rsid w:val="00FF7602"/>
    <w:rsid w:val="00FF7EE1"/>
    <w:rsid w:val="01A93B49"/>
    <w:rsid w:val="025609C5"/>
    <w:rsid w:val="03FD6768"/>
    <w:rsid w:val="05B3152F"/>
    <w:rsid w:val="064A0E5B"/>
    <w:rsid w:val="07F21110"/>
    <w:rsid w:val="09FE6E56"/>
    <w:rsid w:val="0A742E4D"/>
    <w:rsid w:val="0A762860"/>
    <w:rsid w:val="0C6E1DFD"/>
    <w:rsid w:val="0CCD4729"/>
    <w:rsid w:val="0CCE5258"/>
    <w:rsid w:val="0CE628C0"/>
    <w:rsid w:val="0E710E19"/>
    <w:rsid w:val="0F1467D4"/>
    <w:rsid w:val="1063131B"/>
    <w:rsid w:val="10DA04A5"/>
    <w:rsid w:val="120E39AF"/>
    <w:rsid w:val="128C3D0F"/>
    <w:rsid w:val="14DD78F7"/>
    <w:rsid w:val="16282019"/>
    <w:rsid w:val="16D72D03"/>
    <w:rsid w:val="17FC7BCD"/>
    <w:rsid w:val="18307D10"/>
    <w:rsid w:val="18FC3595"/>
    <w:rsid w:val="19202997"/>
    <w:rsid w:val="19692A17"/>
    <w:rsid w:val="197B3EB5"/>
    <w:rsid w:val="198A4E68"/>
    <w:rsid w:val="1A0511AD"/>
    <w:rsid w:val="1AAB2D7C"/>
    <w:rsid w:val="1C8D15E6"/>
    <w:rsid w:val="1E727D04"/>
    <w:rsid w:val="23831292"/>
    <w:rsid w:val="23864102"/>
    <w:rsid w:val="248607D9"/>
    <w:rsid w:val="2558779F"/>
    <w:rsid w:val="272E60DB"/>
    <w:rsid w:val="2A0616E3"/>
    <w:rsid w:val="2A735C2B"/>
    <w:rsid w:val="2A77613D"/>
    <w:rsid w:val="2B6928E0"/>
    <w:rsid w:val="2BC25ADE"/>
    <w:rsid w:val="2BFF02AD"/>
    <w:rsid w:val="2C046685"/>
    <w:rsid w:val="2CA62D0A"/>
    <w:rsid w:val="2D9E07C0"/>
    <w:rsid w:val="2DD33347"/>
    <w:rsid w:val="2F2315EF"/>
    <w:rsid w:val="31152A96"/>
    <w:rsid w:val="33CA6183"/>
    <w:rsid w:val="33E95AB9"/>
    <w:rsid w:val="36C35592"/>
    <w:rsid w:val="376637C1"/>
    <w:rsid w:val="39674FEE"/>
    <w:rsid w:val="399A4F1A"/>
    <w:rsid w:val="3F94463D"/>
    <w:rsid w:val="3FFF3DFE"/>
    <w:rsid w:val="40BD6EF0"/>
    <w:rsid w:val="43737125"/>
    <w:rsid w:val="43D56C01"/>
    <w:rsid w:val="43F97898"/>
    <w:rsid w:val="441445A5"/>
    <w:rsid w:val="44632C0C"/>
    <w:rsid w:val="44B518E4"/>
    <w:rsid w:val="48652937"/>
    <w:rsid w:val="48DE760D"/>
    <w:rsid w:val="4A496D4D"/>
    <w:rsid w:val="4A6144A5"/>
    <w:rsid w:val="4A785FF3"/>
    <w:rsid w:val="4A92074F"/>
    <w:rsid w:val="4BC44509"/>
    <w:rsid w:val="4C9A70C7"/>
    <w:rsid w:val="50C04130"/>
    <w:rsid w:val="52900D39"/>
    <w:rsid w:val="537E74E6"/>
    <w:rsid w:val="552608A2"/>
    <w:rsid w:val="560C1580"/>
    <w:rsid w:val="56336B0D"/>
    <w:rsid w:val="5AA36DA0"/>
    <w:rsid w:val="5B33135D"/>
    <w:rsid w:val="5BCF72D8"/>
    <w:rsid w:val="5D6B3030"/>
    <w:rsid w:val="5E3167F9"/>
    <w:rsid w:val="5E3D6D71"/>
    <w:rsid w:val="61546E32"/>
    <w:rsid w:val="63EE26A2"/>
    <w:rsid w:val="648042B9"/>
    <w:rsid w:val="64AA3487"/>
    <w:rsid w:val="68A7137F"/>
    <w:rsid w:val="68E66553"/>
    <w:rsid w:val="69A35F61"/>
    <w:rsid w:val="6C4B66C6"/>
    <w:rsid w:val="6CBE60DC"/>
    <w:rsid w:val="6DD00889"/>
    <w:rsid w:val="6E107C24"/>
    <w:rsid w:val="6EA231FC"/>
    <w:rsid w:val="6ED83E88"/>
    <w:rsid w:val="70175B81"/>
    <w:rsid w:val="70A1703D"/>
    <w:rsid w:val="71DC40A5"/>
    <w:rsid w:val="71DF2930"/>
    <w:rsid w:val="737A06C7"/>
    <w:rsid w:val="74177EF7"/>
    <w:rsid w:val="76DD5309"/>
    <w:rsid w:val="76E95AA5"/>
    <w:rsid w:val="771813C4"/>
    <w:rsid w:val="79D21C66"/>
    <w:rsid w:val="7AE1009A"/>
    <w:rsid w:val="7B0E5EAB"/>
    <w:rsid w:val="7B8D45CE"/>
    <w:rsid w:val="7B9B28DB"/>
    <w:rsid w:val="7C7F0D16"/>
    <w:rsid w:val="7D6A4DA6"/>
    <w:rsid w:val="7E3732B0"/>
    <w:rsid w:val="7ED1172B"/>
    <w:rsid w:val="7FA14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200" w:after="160"/>
      <w:ind w:firstLine="0" w:firstLineChars="0"/>
      <w:outlineLvl w:val="0"/>
    </w:pPr>
    <w:rPr>
      <w:b/>
      <w:bCs/>
      <w:kern w:val="44"/>
      <w:sz w:val="32"/>
      <w:szCs w:val="44"/>
    </w:rPr>
  </w:style>
  <w:style w:type="paragraph" w:styleId="3">
    <w:name w:val="heading 2"/>
    <w:basedOn w:val="1"/>
    <w:next w:val="1"/>
    <w:link w:val="23"/>
    <w:unhideWhenUsed/>
    <w:qFormat/>
    <w:uiPriority w:val="9"/>
    <w:pPr>
      <w:keepNext/>
      <w:keepLines/>
      <w:spacing w:before="120" w:after="120"/>
      <w:ind w:firstLine="0" w:firstLineChars="0"/>
      <w:outlineLvl w:val="1"/>
    </w:pPr>
    <w:rPr>
      <w:rFonts w:asciiTheme="majorHAnsi" w:hAnsiTheme="majorHAnsi" w:eastAsiaTheme="majorEastAsia" w:cstheme="majorBidi"/>
      <w:b/>
      <w:bCs/>
      <w:sz w:val="28"/>
      <w:szCs w:val="32"/>
    </w:rPr>
  </w:style>
  <w:style w:type="paragraph" w:styleId="4">
    <w:name w:val="heading 3"/>
    <w:basedOn w:val="1"/>
    <w:next w:val="1"/>
    <w:link w:val="26"/>
    <w:unhideWhenUsed/>
    <w:qFormat/>
    <w:uiPriority w:val="9"/>
    <w:pPr>
      <w:keepNext/>
      <w:keepLines/>
      <w:spacing w:before="120" w:after="120"/>
      <w:ind w:firstLine="0" w:firstLineChars="0"/>
      <w:outlineLvl w:val="2"/>
    </w:pPr>
    <w:rPr>
      <w:b/>
      <w:bCs/>
      <w:sz w:val="24"/>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8"/>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Balloon Text"/>
    <w:basedOn w:val="1"/>
    <w:link w:val="29"/>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296"/>
      </w:tabs>
      <w:spacing w:after="100" w:line="276" w:lineRule="auto"/>
      <w:ind w:firstLine="440"/>
      <w:jc w:val="left"/>
    </w:pPr>
    <w:rPr>
      <w:kern w:val="0"/>
      <w:sz w:val="22"/>
    </w:r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9">
    <w:name w:val="Hyperlink"/>
    <w:basedOn w:val="16"/>
    <w:unhideWhenUsed/>
    <w:qFormat/>
    <w:uiPriority w:val="99"/>
    <w:rPr>
      <w:color w:val="0563C1" w:themeColor="hyperlink"/>
      <w:u w:val="single"/>
      <w14:textFill>
        <w14:solidFill>
          <w14:schemeClr w14:val="hlink"/>
        </w14:solidFill>
      </w14:textFill>
    </w:rPr>
  </w:style>
  <w:style w:type="paragraph" w:styleId="20">
    <w:name w:val="List Paragraph"/>
    <w:basedOn w:val="1"/>
    <w:qFormat/>
    <w:uiPriority w:val="34"/>
    <w:pPr>
      <w:ind w:firstLine="420"/>
    </w:pPr>
  </w:style>
  <w:style w:type="character" w:customStyle="1" w:styleId="21">
    <w:name w:val="标题 1 Char"/>
    <w:basedOn w:val="16"/>
    <w:link w:val="2"/>
    <w:qFormat/>
    <w:uiPriority w:val="9"/>
    <w:rPr>
      <w:rFonts w:ascii="Times New Roman" w:hAnsi="Times New Roman"/>
      <w:b/>
      <w:bCs/>
      <w:kern w:val="44"/>
      <w:sz w:val="32"/>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23">
    <w:name w:val="标题 2 Char"/>
    <w:basedOn w:val="16"/>
    <w:link w:val="3"/>
    <w:qFormat/>
    <w:uiPriority w:val="9"/>
    <w:rPr>
      <w:rFonts w:asciiTheme="majorHAnsi" w:hAnsiTheme="majorHAnsi" w:eastAsiaTheme="majorEastAsia" w:cstheme="majorBidi"/>
      <w:b/>
      <w:bCs/>
      <w:sz w:val="28"/>
      <w:szCs w:val="32"/>
    </w:rPr>
  </w:style>
  <w:style w:type="character" w:customStyle="1" w:styleId="24">
    <w:name w:val="页眉 Char"/>
    <w:basedOn w:val="16"/>
    <w:link w:val="10"/>
    <w:qFormat/>
    <w:uiPriority w:val="99"/>
    <w:rPr>
      <w:sz w:val="18"/>
      <w:szCs w:val="18"/>
    </w:rPr>
  </w:style>
  <w:style w:type="character" w:customStyle="1" w:styleId="25">
    <w:name w:val="页脚 Char"/>
    <w:basedOn w:val="16"/>
    <w:link w:val="9"/>
    <w:qFormat/>
    <w:uiPriority w:val="99"/>
    <w:rPr>
      <w:sz w:val="18"/>
      <w:szCs w:val="18"/>
    </w:rPr>
  </w:style>
  <w:style w:type="character" w:customStyle="1" w:styleId="26">
    <w:name w:val="标题 3 Char"/>
    <w:basedOn w:val="16"/>
    <w:link w:val="4"/>
    <w:qFormat/>
    <w:uiPriority w:val="9"/>
    <w:rPr>
      <w:rFonts w:ascii="Times New Roman" w:hAnsi="Times New Roman"/>
      <w:b/>
      <w:bCs/>
      <w:sz w:val="24"/>
      <w:szCs w:val="32"/>
    </w:rPr>
  </w:style>
  <w:style w:type="character" w:customStyle="1" w:styleId="27">
    <w:name w:val="标题 4 Char"/>
    <w:basedOn w:val="16"/>
    <w:link w:val="5"/>
    <w:qFormat/>
    <w:uiPriority w:val="9"/>
    <w:rPr>
      <w:rFonts w:asciiTheme="majorHAnsi" w:hAnsiTheme="majorHAnsi" w:eastAsiaTheme="majorEastAsia" w:cstheme="majorBidi"/>
      <w:b/>
      <w:bCs/>
      <w:sz w:val="28"/>
      <w:szCs w:val="28"/>
    </w:rPr>
  </w:style>
  <w:style w:type="character" w:customStyle="1" w:styleId="28">
    <w:name w:val="标题 5 Char"/>
    <w:basedOn w:val="16"/>
    <w:link w:val="6"/>
    <w:qFormat/>
    <w:uiPriority w:val="9"/>
    <w:rPr>
      <w:b/>
      <w:bCs/>
      <w:sz w:val="28"/>
      <w:szCs w:val="28"/>
    </w:rPr>
  </w:style>
  <w:style w:type="character" w:customStyle="1" w:styleId="29">
    <w:name w:val="批注框文本 Char"/>
    <w:basedOn w:val="16"/>
    <w:link w:val="8"/>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7ABC8-EB36-4143-BD61-0F4D5ACC6F5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11794</Words>
  <Characters>17204</Characters>
  <Lines>6764</Lines>
  <Paragraphs>5509</Paragraphs>
  <TotalTime>144</TotalTime>
  <ScaleCrop>false</ScaleCrop>
  <LinksUpToDate>false</LinksUpToDate>
  <CharactersWithSpaces>19319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2018-06-24T04:00:00Z</dcterms:created>
  <dc:creator>ThinkPad</dc:creator>
  <cp:lastModifiedBy>A簫和</cp:lastModifiedBy>
  <cp:lastPrinted>2019-09-03T02:26:00Z</cp:lastPrinted>
  <dcterms:modified xsi:type="dcterms:W3CDTF">2023-10-29T10:52:07Z</dcterms:modified>
  <cp:revision>5094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4A9B41AB07CF4DC1A4CA0B7DFFCD8073_13</vt:lpwstr>
  </property>
</Properties>
</file>