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B09CE" w:rsidRPr="00B70AA5" w:rsidRDefault="00BD1989" w:rsidP="008B09CE">
      <w:pPr>
        <w:rPr>
          <w:color w:val="000000" w:themeColor="text1"/>
        </w:rPr>
      </w:pPr>
      <w:r w:rsidRPr="00B70AA5">
        <w:rPr>
          <w:rFonts w:hint="eastAsia"/>
          <w:color w:val="000000" w:themeColor="text1"/>
        </w:rPr>
        <w:t xml:space="preserve"> </w:t>
      </w:r>
    </w:p>
    <w:p w:rsidR="008B09CE" w:rsidRPr="00B70AA5" w:rsidRDefault="008B09CE" w:rsidP="008B09CE">
      <w:pPr>
        <w:rPr>
          <w:color w:val="000000" w:themeColor="text1"/>
        </w:rPr>
      </w:pPr>
    </w:p>
    <w:p w:rsidR="008B09CE" w:rsidRPr="00B70AA5" w:rsidRDefault="008B09CE" w:rsidP="008B09CE">
      <w:pPr>
        <w:rPr>
          <w:color w:val="000000" w:themeColor="text1"/>
        </w:rPr>
      </w:pPr>
    </w:p>
    <w:p w:rsidR="008B09CE" w:rsidRPr="00B70AA5" w:rsidRDefault="008B09CE" w:rsidP="008B09CE">
      <w:pPr>
        <w:rPr>
          <w:color w:val="000000" w:themeColor="text1"/>
        </w:rPr>
      </w:pPr>
    </w:p>
    <w:p w:rsidR="008B09CE" w:rsidRPr="00B70AA5" w:rsidRDefault="008B09CE" w:rsidP="008B09CE">
      <w:pPr>
        <w:rPr>
          <w:color w:val="000000" w:themeColor="text1"/>
        </w:rPr>
      </w:pPr>
    </w:p>
    <w:p w:rsidR="008B09CE" w:rsidRPr="00B70AA5" w:rsidRDefault="008B09CE" w:rsidP="008B09CE">
      <w:pPr>
        <w:rPr>
          <w:color w:val="000000" w:themeColor="text1"/>
        </w:rPr>
      </w:pPr>
    </w:p>
    <w:p w:rsidR="008B09CE" w:rsidRPr="00B70AA5" w:rsidRDefault="008B09CE" w:rsidP="008B09CE">
      <w:pPr>
        <w:rPr>
          <w:color w:val="000000" w:themeColor="text1"/>
        </w:rPr>
      </w:pPr>
    </w:p>
    <w:p w:rsidR="008B09CE" w:rsidRPr="00B70AA5" w:rsidRDefault="008B09CE" w:rsidP="008B09CE">
      <w:pPr>
        <w:rPr>
          <w:color w:val="000000" w:themeColor="text1"/>
        </w:rPr>
      </w:pPr>
    </w:p>
    <w:p w:rsidR="008B09CE" w:rsidRPr="00B70AA5" w:rsidRDefault="008B09CE" w:rsidP="008B09CE">
      <w:pPr>
        <w:rPr>
          <w:color w:val="000000" w:themeColor="text1"/>
        </w:rPr>
      </w:pPr>
    </w:p>
    <w:p w:rsidR="008B09CE" w:rsidRPr="00B70AA5" w:rsidRDefault="008B09CE" w:rsidP="008B09CE">
      <w:pPr>
        <w:rPr>
          <w:color w:val="000000" w:themeColor="text1"/>
        </w:rPr>
      </w:pPr>
    </w:p>
    <w:p w:rsidR="00291715" w:rsidRPr="00B70AA5" w:rsidRDefault="00287C98" w:rsidP="00291715">
      <w:pPr>
        <w:ind w:firstLineChars="50" w:firstLine="360"/>
        <w:jc w:val="center"/>
        <w:rPr>
          <w:rFonts w:ascii="黑体" w:eastAsia="黑体"/>
          <w:color w:val="000000" w:themeColor="text1"/>
          <w:sz w:val="72"/>
        </w:rPr>
      </w:pPr>
      <w:r w:rsidRPr="00B70AA5">
        <w:rPr>
          <w:rFonts w:eastAsia="黑体"/>
          <w:color w:val="000000" w:themeColor="text1"/>
          <w:sz w:val="72"/>
        </w:rPr>
        <w:t>DME2-I</w:t>
      </w:r>
      <w:r w:rsidR="00FE4D10" w:rsidRPr="00B70AA5">
        <w:rPr>
          <w:rFonts w:ascii="黑体" w:eastAsia="黑体" w:hint="eastAsia"/>
          <w:color w:val="000000" w:themeColor="text1"/>
          <w:sz w:val="72"/>
        </w:rPr>
        <w:t>空调</w:t>
      </w:r>
      <w:r w:rsidR="00F13B0B" w:rsidRPr="00B70AA5">
        <w:rPr>
          <w:rFonts w:ascii="黑体" w:eastAsia="黑体" w:hint="eastAsia"/>
          <w:color w:val="000000" w:themeColor="text1"/>
          <w:sz w:val="72"/>
        </w:rPr>
        <w:t>后台</w:t>
      </w:r>
      <w:r w:rsidR="009F4260" w:rsidRPr="00B70AA5">
        <w:rPr>
          <w:rFonts w:ascii="黑体" w:eastAsia="黑体" w:hint="eastAsia"/>
          <w:color w:val="000000" w:themeColor="text1"/>
          <w:sz w:val="72"/>
        </w:rPr>
        <w:t>调试</w:t>
      </w:r>
    </w:p>
    <w:p w:rsidR="00616328" w:rsidRPr="00B70AA5" w:rsidRDefault="005D34C1" w:rsidP="00291715">
      <w:pPr>
        <w:ind w:firstLineChars="50" w:firstLine="360"/>
        <w:jc w:val="center"/>
        <w:rPr>
          <w:rFonts w:ascii="黑体" w:eastAsia="黑体"/>
          <w:color w:val="000000" w:themeColor="text1"/>
          <w:sz w:val="72"/>
        </w:rPr>
      </w:pPr>
      <w:r w:rsidRPr="00B70AA5">
        <w:rPr>
          <w:rFonts w:eastAsia="黑体"/>
          <w:color w:val="000000" w:themeColor="text1"/>
          <w:sz w:val="72"/>
        </w:rPr>
        <w:t>MODBUS</w:t>
      </w:r>
      <w:r w:rsidR="008B09CE" w:rsidRPr="00B70AA5">
        <w:rPr>
          <w:rFonts w:ascii="黑体" w:eastAsia="黑体" w:hint="eastAsia"/>
          <w:color w:val="000000" w:themeColor="text1"/>
          <w:sz w:val="72"/>
        </w:rPr>
        <w:t>通讯协议</w:t>
      </w:r>
    </w:p>
    <w:p w:rsidR="008B09CE" w:rsidRPr="00B70AA5" w:rsidRDefault="008B09CE" w:rsidP="008B09CE">
      <w:pPr>
        <w:rPr>
          <w:rFonts w:ascii="黑体" w:eastAsia="黑体"/>
          <w:color w:val="000000" w:themeColor="text1"/>
          <w:sz w:val="56"/>
        </w:rPr>
      </w:pPr>
    </w:p>
    <w:p w:rsidR="00BD7537" w:rsidRPr="00B70AA5" w:rsidRDefault="00BD7537" w:rsidP="008B09CE">
      <w:pPr>
        <w:rPr>
          <w:rFonts w:ascii="黑体" w:eastAsia="黑体"/>
          <w:color w:val="000000" w:themeColor="text1"/>
          <w:sz w:val="56"/>
        </w:rPr>
      </w:pPr>
    </w:p>
    <w:p w:rsidR="00BD7537" w:rsidRPr="00B70AA5" w:rsidRDefault="00BD7537" w:rsidP="008B09CE">
      <w:pPr>
        <w:rPr>
          <w:rFonts w:ascii="黑体" w:eastAsia="黑体"/>
          <w:color w:val="000000" w:themeColor="text1"/>
          <w:sz w:val="56"/>
        </w:rPr>
      </w:pPr>
    </w:p>
    <w:p w:rsidR="00BD7537" w:rsidRPr="00B70AA5" w:rsidRDefault="00BD7537" w:rsidP="008B09CE">
      <w:pPr>
        <w:rPr>
          <w:rFonts w:ascii="黑体" w:eastAsia="黑体"/>
          <w:color w:val="000000" w:themeColor="text1"/>
          <w:sz w:val="5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2409"/>
        <w:gridCol w:w="1868"/>
        <w:gridCol w:w="2176"/>
      </w:tblGrid>
      <w:tr w:rsidR="00B70AA5" w:rsidRPr="00B70AA5" w:rsidTr="00B216B4">
        <w:trPr>
          <w:trHeight w:val="675"/>
          <w:jc w:val="center"/>
        </w:trPr>
        <w:tc>
          <w:tcPr>
            <w:tcW w:w="1847" w:type="dxa"/>
            <w:vAlign w:val="center"/>
          </w:tcPr>
          <w:p w:rsidR="008B09CE" w:rsidRPr="00B70AA5" w:rsidRDefault="008B09CE" w:rsidP="00B216B4">
            <w:pPr>
              <w:pStyle w:val="a7"/>
              <w:rPr>
                <w:rFonts w:ascii="黑体" w:eastAsia="黑体" w:hAnsi="宋体"/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rFonts w:ascii="黑体" w:eastAsia="黑体" w:hAnsi="宋体" w:hint="eastAsia"/>
                <w:b w:val="0"/>
                <w:color w:val="000000" w:themeColor="text1"/>
                <w:sz w:val="20"/>
                <w:szCs w:val="20"/>
              </w:rPr>
              <w:t>拟制人</w:t>
            </w:r>
          </w:p>
          <w:p w:rsidR="008B09CE" w:rsidRPr="00B70AA5" w:rsidRDefault="008B09CE" w:rsidP="00B216B4">
            <w:pPr>
              <w:pStyle w:val="a9"/>
              <w:rPr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b w:val="0"/>
                <w:color w:val="000000" w:themeColor="text1"/>
                <w:sz w:val="20"/>
                <w:szCs w:val="20"/>
              </w:rPr>
              <w:t>Prepared by</w:t>
            </w:r>
          </w:p>
        </w:tc>
        <w:tc>
          <w:tcPr>
            <w:tcW w:w="2409" w:type="dxa"/>
            <w:vAlign w:val="center"/>
          </w:tcPr>
          <w:p w:rsidR="008B09CE" w:rsidRPr="00B70AA5" w:rsidRDefault="00287C98" w:rsidP="00B216B4">
            <w:pPr>
              <w:jc w:val="center"/>
              <w:rPr>
                <w:rFonts w:ascii="黑体" w:eastAsia="黑体" w:hAnsi="宋体"/>
                <w:color w:val="000000" w:themeColor="text1"/>
                <w:sz w:val="20"/>
                <w:szCs w:val="20"/>
              </w:rPr>
            </w:pPr>
            <w:r w:rsidRPr="00B70AA5">
              <w:rPr>
                <w:rFonts w:ascii="黑体" w:eastAsia="黑体" w:hAnsi="宋体" w:hint="eastAsia"/>
                <w:color w:val="000000" w:themeColor="text1"/>
                <w:sz w:val="20"/>
                <w:szCs w:val="20"/>
              </w:rPr>
              <w:t xml:space="preserve">王  </w:t>
            </w:r>
            <w:proofErr w:type="gramStart"/>
            <w:r w:rsidRPr="00B70AA5">
              <w:rPr>
                <w:rFonts w:ascii="黑体" w:eastAsia="黑体" w:hAnsi="宋体" w:hint="eastAsia"/>
                <w:color w:val="000000" w:themeColor="text1"/>
                <w:sz w:val="20"/>
                <w:szCs w:val="20"/>
              </w:rPr>
              <w:t>冕</w:t>
            </w:r>
            <w:proofErr w:type="gramEnd"/>
            <w:r w:rsidR="00070B1D" w:rsidRPr="00B70AA5">
              <w:rPr>
                <w:rFonts w:ascii="黑体" w:eastAsia="黑体" w:hAnsi="宋体"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="00070B1D" w:rsidRPr="00B70AA5">
              <w:rPr>
                <w:rFonts w:ascii="黑体" w:eastAsia="黑体" w:hAnsi="宋体" w:hint="eastAsia"/>
                <w:color w:val="000000" w:themeColor="text1"/>
                <w:sz w:val="20"/>
                <w:szCs w:val="20"/>
              </w:rPr>
              <w:t>余佳琳</w:t>
            </w:r>
            <w:proofErr w:type="gramEnd"/>
          </w:p>
        </w:tc>
        <w:tc>
          <w:tcPr>
            <w:tcW w:w="1868" w:type="dxa"/>
            <w:vAlign w:val="center"/>
          </w:tcPr>
          <w:p w:rsidR="008B09CE" w:rsidRPr="00B70AA5" w:rsidRDefault="008B09CE" w:rsidP="00B216B4">
            <w:pPr>
              <w:pStyle w:val="a7"/>
              <w:rPr>
                <w:rFonts w:ascii="黑体" w:eastAsia="黑体" w:hAnsi="宋体"/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rFonts w:ascii="黑体" w:eastAsia="黑体" w:hAnsi="宋体" w:hint="eastAsia"/>
                <w:b w:val="0"/>
                <w:color w:val="000000" w:themeColor="text1"/>
                <w:sz w:val="20"/>
                <w:szCs w:val="20"/>
              </w:rPr>
              <w:t>日期</w:t>
            </w:r>
          </w:p>
          <w:p w:rsidR="008B09CE" w:rsidRPr="00B70AA5" w:rsidRDefault="008B09CE" w:rsidP="00B216B4">
            <w:pPr>
              <w:pStyle w:val="a9"/>
              <w:rPr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b w:val="0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2176" w:type="dxa"/>
            <w:vAlign w:val="center"/>
          </w:tcPr>
          <w:p w:rsidR="008B09CE" w:rsidRPr="00B70AA5" w:rsidRDefault="00C218FF" w:rsidP="00F13B0B">
            <w:pPr>
              <w:pStyle w:val="a9"/>
              <w:rPr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201</w:t>
            </w:r>
            <w:r w:rsidR="00287C98" w:rsidRPr="00B70AA5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9</w:t>
            </w:r>
            <w:r w:rsidR="006C4834" w:rsidRPr="00B70AA5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-0</w:t>
            </w:r>
            <w:r w:rsidR="00287C98" w:rsidRPr="00B70AA5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2</w:t>
            </w:r>
            <w:r w:rsidR="006C4834" w:rsidRPr="00B70AA5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-</w:t>
            </w:r>
            <w:r w:rsidR="00287C98" w:rsidRPr="00B70AA5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25</w:t>
            </w:r>
          </w:p>
        </w:tc>
      </w:tr>
      <w:tr w:rsidR="00B70AA5" w:rsidRPr="00B70AA5" w:rsidTr="00B216B4">
        <w:trPr>
          <w:trHeight w:val="660"/>
          <w:jc w:val="center"/>
        </w:trPr>
        <w:tc>
          <w:tcPr>
            <w:tcW w:w="1847" w:type="dxa"/>
            <w:vAlign w:val="center"/>
          </w:tcPr>
          <w:p w:rsidR="008B09CE" w:rsidRPr="00B70AA5" w:rsidRDefault="008B09CE" w:rsidP="00B216B4">
            <w:pPr>
              <w:pStyle w:val="a7"/>
              <w:rPr>
                <w:rFonts w:ascii="黑体" w:eastAsia="黑体" w:hAnsi="宋体"/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rFonts w:ascii="黑体" w:eastAsia="黑体" w:hAnsi="宋体" w:hint="eastAsia"/>
                <w:b w:val="0"/>
                <w:color w:val="000000" w:themeColor="text1"/>
                <w:sz w:val="20"/>
                <w:szCs w:val="20"/>
              </w:rPr>
              <w:t>审核人</w:t>
            </w:r>
          </w:p>
          <w:p w:rsidR="008B09CE" w:rsidRPr="00B70AA5" w:rsidRDefault="008B09CE" w:rsidP="00B216B4">
            <w:pPr>
              <w:pStyle w:val="a9"/>
              <w:rPr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b w:val="0"/>
                <w:color w:val="000000" w:themeColor="text1"/>
                <w:sz w:val="20"/>
                <w:szCs w:val="20"/>
              </w:rPr>
              <w:t>Reviewed by</w:t>
            </w:r>
          </w:p>
        </w:tc>
        <w:tc>
          <w:tcPr>
            <w:tcW w:w="2409" w:type="dxa"/>
            <w:vAlign w:val="center"/>
          </w:tcPr>
          <w:p w:rsidR="008B09CE" w:rsidRPr="00B70AA5" w:rsidRDefault="0029217A" w:rsidP="00A57BE9">
            <w:pPr>
              <w:jc w:val="center"/>
              <w:rPr>
                <w:rFonts w:ascii="黑体" w:eastAsia="黑体" w:hAnsi="宋体"/>
                <w:color w:val="000000" w:themeColor="text1"/>
                <w:sz w:val="20"/>
                <w:szCs w:val="20"/>
              </w:rPr>
            </w:pPr>
            <w:r w:rsidRPr="00B70AA5">
              <w:rPr>
                <w:rFonts w:ascii="黑体" w:eastAsia="黑体" w:hAnsi="宋体" w:hint="eastAsia"/>
                <w:color w:val="000000" w:themeColor="text1"/>
                <w:sz w:val="20"/>
                <w:szCs w:val="20"/>
              </w:rPr>
              <w:t>郝建伟</w:t>
            </w:r>
          </w:p>
        </w:tc>
        <w:tc>
          <w:tcPr>
            <w:tcW w:w="1868" w:type="dxa"/>
            <w:vAlign w:val="center"/>
          </w:tcPr>
          <w:p w:rsidR="008B09CE" w:rsidRPr="00B70AA5" w:rsidRDefault="008B09CE" w:rsidP="00B216B4">
            <w:pPr>
              <w:pStyle w:val="a7"/>
              <w:rPr>
                <w:rFonts w:ascii="黑体" w:eastAsia="黑体" w:hAnsi="宋体"/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rFonts w:ascii="黑体" w:eastAsia="黑体" w:hAnsi="宋体" w:hint="eastAsia"/>
                <w:b w:val="0"/>
                <w:color w:val="000000" w:themeColor="text1"/>
                <w:sz w:val="20"/>
                <w:szCs w:val="20"/>
              </w:rPr>
              <w:t>日期</w:t>
            </w:r>
          </w:p>
          <w:p w:rsidR="008B09CE" w:rsidRPr="00B70AA5" w:rsidRDefault="008B09CE" w:rsidP="00B216B4">
            <w:pPr>
              <w:pStyle w:val="a9"/>
              <w:rPr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b w:val="0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2176" w:type="dxa"/>
            <w:vAlign w:val="center"/>
          </w:tcPr>
          <w:p w:rsidR="008B09CE" w:rsidRPr="00B70AA5" w:rsidRDefault="008B09CE" w:rsidP="00F13B0B">
            <w:pPr>
              <w:pStyle w:val="a9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B70AA5" w:rsidRPr="00B70AA5" w:rsidTr="00B216B4">
        <w:trPr>
          <w:trHeight w:val="675"/>
          <w:jc w:val="center"/>
        </w:trPr>
        <w:tc>
          <w:tcPr>
            <w:tcW w:w="1847" w:type="dxa"/>
            <w:vAlign w:val="center"/>
          </w:tcPr>
          <w:p w:rsidR="008B09CE" w:rsidRPr="00B70AA5" w:rsidRDefault="008B09CE" w:rsidP="00B216B4">
            <w:pPr>
              <w:pStyle w:val="a7"/>
              <w:rPr>
                <w:rFonts w:ascii="黑体" w:eastAsia="黑体" w:hAnsi="宋体"/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rFonts w:ascii="黑体" w:eastAsia="黑体" w:hAnsi="宋体" w:hint="eastAsia"/>
                <w:b w:val="0"/>
                <w:color w:val="000000" w:themeColor="text1"/>
                <w:sz w:val="20"/>
                <w:szCs w:val="20"/>
              </w:rPr>
              <w:t>批准人</w:t>
            </w:r>
          </w:p>
          <w:p w:rsidR="008B09CE" w:rsidRPr="00B70AA5" w:rsidRDefault="008B09CE" w:rsidP="00B216B4">
            <w:pPr>
              <w:pStyle w:val="a9"/>
              <w:rPr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Approv</w:t>
            </w:r>
            <w:r w:rsidRPr="00B70AA5">
              <w:rPr>
                <w:b w:val="0"/>
                <w:color w:val="000000" w:themeColor="text1"/>
                <w:sz w:val="20"/>
                <w:szCs w:val="20"/>
              </w:rPr>
              <w:t>ed by</w:t>
            </w:r>
          </w:p>
        </w:tc>
        <w:tc>
          <w:tcPr>
            <w:tcW w:w="2409" w:type="dxa"/>
            <w:vAlign w:val="center"/>
          </w:tcPr>
          <w:p w:rsidR="008B09CE" w:rsidRPr="00B70AA5" w:rsidRDefault="008B09CE" w:rsidP="00A57BE9">
            <w:pPr>
              <w:jc w:val="center"/>
              <w:rPr>
                <w:rFonts w:ascii="黑体" w:eastAsia="黑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8B09CE" w:rsidRPr="00B70AA5" w:rsidRDefault="008B09CE" w:rsidP="00B216B4">
            <w:pPr>
              <w:pStyle w:val="a7"/>
              <w:rPr>
                <w:rFonts w:ascii="黑体" w:eastAsia="黑体" w:hAnsi="宋体"/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rFonts w:ascii="黑体" w:eastAsia="黑体" w:hAnsi="宋体" w:hint="eastAsia"/>
                <w:b w:val="0"/>
                <w:color w:val="000000" w:themeColor="text1"/>
                <w:sz w:val="20"/>
                <w:szCs w:val="20"/>
              </w:rPr>
              <w:t>日期</w:t>
            </w:r>
          </w:p>
          <w:p w:rsidR="008B09CE" w:rsidRPr="00B70AA5" w:rsidRDefault="008B09CE" w:rsidP="00B216B4">
            <w:pPr>
              <w:pStyle w:val="a9"/>
              <w:rPr>
                <w:b w:val="0"/>
                <w:color w:val="000000" w:themeColor="text1"/>
                <w:sz w:val="20"/>
                <w:szCs w:val="20"/>
              </w:rPr>
            </w:pPr>
            <w:r w:rsidRPr="00B70AA5">
              <w:rPr>
                <w:b w:val="0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2176" w:type="dxa"/>
            <w:vAlign w:val="center"/>
          </w:tcPr>
          <w:p w:rsidR="008B09CE" w:rsidRPr="00B70AA5" w:rsidRDefault="008B09CE" w:rsidP="00F13B0B">
            <w:pPr>
              <w:pStyle w:val="a9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8B09CE" w:rsidRPr="00B70AA5" w:rsidRDefault="008B09CE" w:rsidP="00AD13C9">
      <w:pPr>
        <w:spacing w:before="100" w:beforeAutospacing="1" w:after="100" w:afterAutospacing="1"/>
        <w:jc w:val="center"/>
        <w:rPr>
          <w:b/>
          <w:color w:val="000000" w:themeColor="text1"/>
          <w:sz w:val="30"/>
          <w:szCs w:val="30"/>
        </w:rPr>
      </w:pPr>
      <w:r w:rsidRPr="00B70AA5">
        <w:rPr>
          <w:color w:val="000000" w:themeColor="text1"/>
        </w:rPr>
        <w:br w:type="page"/>
      </w:r>
      <w:r w:rsidRPr="00B70AA5">
        <w:rPr>
          <w:rFonts w:hint="eastAsia"/>
          <w:b/>
          <w:color w:val="000000" w:themeColor="text1"/>
          <w:sz w:val="30"/>
          <w:szCs w:val="30"/>
        </w:rPr>
        <w:lastRenderedPageBreak/>
        <w:t>更改信息登记表</w:t>
      </w:r>
    </w:p>
    <w:tbl>
      <w:tblPr>
        <w:tblW w:w="4895" w:type="pct"/>
        <w:tblInd w:w="108" w:type="dxa"/>
        <w:tblLook w:val="0000" w:firstRow="0" w:lastRow="0" w:firstColumn="0" w:lastColumn="0" w:noHBand="0" w:noVBand="0"/>
      </w:tblPr>
      <w:tblGrid>
        <w:gridCol w:w="829"/>
        <w:gridCol w:w="5388"/>
        <w:gridCol w:w="1382"/>
        <w:gridCol w:w="1105"/>
      </w:tblGrid>
      <w:tr w:rsidR="00B70AA5" w:rsidRPr="00B70AA5" w:rsidTr="00383E7E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DC" w:rsidRPr="00B70AA5" w:rsidRDefault="00BE3DDC" w:rsidP="00EA66AB">
            <w:pPr>
              <w:pStyle w:val="a8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宋体" w:cs="Arial"/>
                <w:b/>
                <w:color w:val="000000" w:themeColor="text1"/>
                <w:sz w:val="16"/>
                <w:szCs w:val="16"/>
              </w:rPr>
              <w:t>版本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DC" w:rsidRPr="00B70AA5" w:rsidRDefault="00BE3DDC" w:rsidP="001330CD">
            <w:pPr>
              <w:pStyle w:val="a8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宋体" w:cs="Arial"/>
                <w:b/>
                <w:color w:val="000000" w:themeColor="text1"/>
                <w:sz w:val="16"/>
                <w:szCs w:val="16"/>
              </w:rPr>
              <w:t>更改说明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DC" w:rsidRPr="00B70AA5" w:rsidRDefault="00BE3DDC" w:rsidP="001330CD">
            <w:pPr>
              <w:pStyle w:val="a8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宋体" w:cs="Arial"/>
                <w:b/>
                <w:color w:val="000000" w:themeColor="text1"/>
                <w:sz w:val="16"/>
                <w:szCs w:val="16"/>
              </w:rPr>
              <w:t>更改人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DC" w:rsidRPr="00B70AA5" w:rsidRDefault="00BE3DDC" w:rsidP="001330CD">
            <w:pPr>
              <w:pStyle w:val="a8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宋体" w:cs="Arial"/>
                <w:b/>
                <w:color w:val="000000" w:themeColor="text1"/>
                <w:sz w:val="16"/>
                <w:szCs w:val="16"/>
              </w:rPr>
              <w:t>更改时间</w:t>
            </w:r>
          </w:p>
        </w:tc>
      </w:tr>
      <w:tr w:rsidR="00B70AA5" w:rsidRPr="00B70AA5" w:rsidTr="00383E7E">
        <w:trPr>
          <w:trHeight w:val="30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DC" w:rsidRPr="00B70AA5" w:rsidRDefault="00BE3DDC" w:rsidP="00EA66AB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V0</w:t>
            </w: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.01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DC" w:rsidRPr="00B70AA5" w:rsidRDefault="00BE3DDC" w:rsidP="00A57B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新拟制</w:t>
            </w:r>
            <w:r w:rsidR="00A57BE9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，</w:t>
            </w:r>
            <w:r w:rsidR="00070B1D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在</w:t>
            </w:r>
            <w:r w:rsidR="00740568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CRV</w:t>
            </w:r>
            <w:r w:rsidR="00740568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402AE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740568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.0</w:t>
            </w:r>
            <w:r w:rsidR="00B402AE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（</w:t>
            </w:r>
            <w:r w:rsidR="00B402AE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V0.06</w:t>
            </w:r>
            <w:r w:rsidR="00B402AE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）</w:t>
            </w:r>
            <w:r w:rsidR="00A57BE9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版本</w:t>
            </w:r>
            <w:r w:rsidR="00070B1D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上</w:t>
            </w:r>
            <w:r w:rsidR="005C73C0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，根据</w:t>
            </w:r>
            <w:r w:rsidR="00070B1D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D</w:t>
            </w:r>
            <w:r w:rsidR="00070B1D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ME2</w:t>
            </w:r>
            <w:r w:rsidR="00070B1D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需求更改</w:t>
            </w:r>
            <w:r w:rsidR="00A57BE9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DC" w:rsidRPr="00B70AA5" w:rsidRDefault="00740568" w:rsidP="00EA66AB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王</w:t>
            </w: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冕</w:t>
            </w:r>
            <w:proofErr w:type="gramEnd"/>
            <w:r w:rsidR="00383E7E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/</w:t>
            </w:r>
            <w:proofErr w:type="gramStart"/>
            <w:r w:rsidR="00383E7E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余佳琳</w:t>
            </w:r>
            <w:proofErr w:type="gramEnd"/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DC" w:rsidRPr="00B70AA5" w:rsidRDefault="00BE3DDC" w:rsidP="00A57BE9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201</w:t>
            </w:r>
            <w:r w:rsidR="00740568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9</w:t>
            </w:r>
            <w:r w:rsidR="00A57BE9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-0</w:t>
            </w:r>
            <w:r w:rsidR="00740568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-</w:t>
            </w:r>
            <w:r w:rsidR="00740568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25</w:t>
            </w:r>
          </w:p>
        </w:tc>
      </w:tr>
      <w:tr w:rsidR="00B70AA5" w:rsidRPr="00B70AA5" w:rsidTr="00383E7E">
        <w:trPr>
          <w:trHeight w:val="30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4" w:rsidRPr="003D4B7D" w:rsidRDefault="00FA7437" w:rsidP="00F24AF4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4B7D">
              <w:rPr>
                <w:rFonts w:ascii="Arial" w:hAnsi="Arial" w:cs="Arial" w:hint="eastAsia"/>
                <w:color w:val="FF0000"/>
                <w:sz w:val="16"/>
                <w:szCs w:val="16"/>
              </w:rPr>
              <w:t>V0.02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922" w:rsidRPr="003D4B7D" w:rsidRDefault="00C0653F" w:rsidP="009F3922">
            <w:pPr>
              <w:pStyle w:val="af5"/>
              <w:numPr>
                <w:ilvl w:val="0"/>
                <w:numId w:val="50"/>
              </w:numPr>
              <w:ind w:left="222" w:firstLineChars="0" w:hanging="222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修改报警状态</w:t>
            </w:r>
            <w:r w:rsidR="00EC5D04">
              <w:rPr>
                <w:rFonts w:ascii="Arial" w:hAnsi="Arial" w:cs="Arial" w:hint="eastAsia"/>
                <w:color w:val="FF0000"/>
                <w:sz w:val="16"/>
                <w:szCs w:val="16"/>
              </w:rPr>
              <w:t>3</w:t>
            </w:r>
            <w:r w:rsidR="00EC175A">
              <w:rPr>
                <w:rFonts w:ascii="Arial" w:hAnsi="Arial" w:cs="Arial" w:hint="eastAsia"/>
                <w:color w:val="FF0000"/>
                <w:sz w:val="16"/>
                <w:szCs w:val="16"/>
              </w:rPr>
              <w:t>的</w:t>
            </w:r>
            <w:r w:rsidR="00EC175A">
              <w:rPr>
                <w:rFonts w:ascii="Arial" w:hAnsi="Arial" w:cs="Arial" w:hint="eastAsia"/>
                <w:color w:val="FF0000"/>
                <w:sz w:val="16"/>
                <w:szCs w:val="16"/>
              </w:rPr>
              <w:t>bit12</w:t>
            </w:r>
            <w:r w:rsidR="00EC175A">
              <w:rPr>
                <w:rFonts w:ascii="Arial" w:hAnsi="Arial" w:cs="Arial" w:hint="eastAsia"/>
                <w:color w:val="FF0000"/>
                <w:sz w:val="16"/>
                <w:szCs w:val="16"/>
              </w:rPr>
              <w:t>、</w:t>
            </w:r>
            <w:r w:rsidR="00EC175A">
              <w:rPr>
                <w:rFonts w:ascii="Arial" w:hAnsi="Arial" w:cs="Arial" w:hint="eastAsia"/>
                <w:color w:val="FF0000"/>
                <w:sz w:val="16"/>
                <w:szCs w:val="16"/>
              </w:rPr>
              <w:t>bit13</w:t>
            </w:r>
            <w:r w:rsidR="00EC175A">
              <w:rPr>
                <w:rFonts w:ascii="Arial" w:hAnsi="Arial" w:cs="Arial" w:hint="eastAsia"/>
                <w:color w:val="FF0000"/>
                <w:sz w:val="16"/>
                <w:szCs w:val="16"/>
              </w:rPr>
              <w:t>、</w:t>
            </w:r>
            <w:r w:rsidR="00EC175A">
              <w:rPr>
                <w:rFonts w:ascii="Arial" w:hAnsi="Arial" w:cs="Arial" w:hint="eastAsia"/>
                <w:color w:val="FF0000"/>
                <w:sz w:val="16"/>
                <w:szCs w:val="16"/>
              </w:rPr>
              <w:t>bit14</w:t>
            </w:r>
            <w:r w:rsidR="00EC175A">
              <w:rPr>
                <w:rFonts w:ascii="Arial" w:hAnsi="Arial" w:cs="Arial" w:hint="eastAsia"/>
                <w:color w:val="FF0000"/>
                <w:sz w:val="16"/>
                <w:szCs w:val="16"/>
              </w:rPr>
              <w:t>更改为群控地址重复、群控主机丢失、群控从机丢失；</w:t>
            </w:r>
          </w:p>
          <w:p w:rsidR="00BE6E2B" w:rsidRDefault="00E25115" w:rsidP="009F3922">
            <w:pPr>
              <w:pStyle w:val="af5"/>
              <w:numPr>
                <w:ilvl w:val="0"/>
                <w:numId w:val="50"/>
              </w:numPr>
              <w:ind w:left="222" w:firstLineChars="0" w:hanging="222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序号</w:t>
            </w: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108</w:t>
            </w: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、序号</w:t>
            </w: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109</w:t>
            </w: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、序号</w:t>
            </w: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114</w:t>
            </w: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分别更改为机组地址、群控连接方式、手动轮巡；</w:t>
            </w:r>
          </w:p>
          <w:p w:rsidR="00C872F2" w:rsidRPr="003D4B7D" w:rsidRDefault="00C872F2" w:rsidP="009F3922">
            <w:pPr>
              <w:pStyle w:val="af5"/>
              <w:numPr>
                <w:ilvl w:val="0"/>
                <w:numId w:val="50"/>
              </w:numPr>
              <w:ind w:left="222" w:firstLineChars="0" w:hanging="222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新增</w:t>
            </w:r>
            <w:r w:rsidR="00FE01E8">
              <w:rPr>
                <w:rFonts w:ascii="Arial" w:hAnsi="Arial" w:cs="Arial" w:hint="eastAsia"/>
                <w:color w:val="FF0000"/>
                <w:sz w:val="16"/>
                <w:szCs w:val="16"/>
              </w:rPr>
              <w:t>序号</w:t>
            </w:r>
            <w:r w:rsidR="00FE01E8">
              <w:rPr>
                <w:rFonts w:ascii="Arial" w:hAnsi="Arial" w:cs="Arial" w:hint="eastAsia"/>
                <w:color w:val="FF0000"/>
                <w:sz w:val="16"/>
                <w:szCs w:val="16"/>
              </w:rPr>
              <w:t>198~203</w:t>
            </w:r>
            <w:r w:rsidR="00FE01E8">
              <w:rPr>
                <w:rFonts w:ascii="Arial" w:hAnsi="Arial" w:cs="Arial" w:hint="eastAsia"/>
                <w:color w:val="FF0000"/>
                <w:sz w:val="16"/>
                <w:szCs w:val="16"/>
              </w:rPr>
              <w:t>分别是机组数量、备机数量、轮巡数量、群控地址重复报警属性、群控主机丢失报警属性、群控从机丢失报警属性。</w:t>
            </w:r>
            <w:bookmarkStart w:id="0" w:name="_GoBack"/>
            <w:bookmarkEnd w:id="0"/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4" w:rsidRPr="003D4B7D" w:rsidRDefault="00FA7437" w:rsidP="00F24AF4">
            <w:pPr>
              <w:pStyle w:val="a8"/>
              <w:spacing w:line="240" w:lineRule="auto"/>
              <w:jc w:val="center"/>
              <w:rPr>
                <w:rFonts w:ascii="Arial" w:hAnsi="Arial" w:cs="Arial" w:hint="eastAsia"/>
                <w:color w:val="FF0000"/>
                <w:sz w:val="16"/>
                <w:szCs w:val="16"/>
              </w:rPr>
            </w:pPr>
            <w:r w:rsidRPr="003D4B7D">
              <w:rPr>
                <w:rFonts w:ascii="Arial" w:hAnsi="Arial" w:cs="Arial" w:hint="eastAsia"/>
                <w:color w:val="FF0000"/>
                <w:sz w:val="16"/>
                <w:szCs w:val="16"/>
              </w:rPr>
              <w:t>王</w:t>
            </w:r>
            <w:r w:rsidRPr="003D4B7D">
              <w:rPr>
                <w:rFonts w:ascii="Arial" w:hAnsi="Arial" w:cs="Arial" w:hint="eastAsia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3D4B7D">
              <w:rPr>
                <w:rFonts w:ascii="Arial" w:hAnsi="Arial" w:cs="Arial" w:hint="eastAsia"/>
                <w:color w:val="FF0000"/>
                <w:sz w:val="16"/>
                <w:szCs w:val="16"/>
              </w:rPr>
              <w:t>冕</w:t>
            </w:r>
            <w:proofErr w:type="gramEnd"/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4" w:rsidRPr="003D4B7D" w:rsidRDefault="00FA7437" w:rsidP="00F24AF4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4B7D">
              <w:rPr>
                <w:rFonts w:ascii="Arial" w:hAnsi="Arial" w:cs="Arial" w:hint="eastAsia"/>
                <w:color w:val="FF0000"/>
                <w:sz w:val="16"/>
                <w:szCs w:val="16"/>
              </w:rPr>
              <w:t>2019-06-26</w:t>
            </w:r>
          </w:p>
        </w:tc>
      </w:tr>
      <w:tr w:rsidR="00B70AA5" w:rsidRPr="00B70AA5" w:rsidTr="00383E7E">
        <w:trPr>
          <w:trHeight w:val="30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F7A" w:rsidRPr="00B70AA5" w:rsidRDefault="00E91F7A" w:rsidP="00E91F7A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065" w:rsidRPr="00B70AA5" w:rsidRDefault="000F0065" w:rsidP="00740568">
            <w:pPr>
              <w:pStyle w:val="af5"/>
              <w:ind w:left="360" w:firstLineChars="0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F7A" w:rsidRPr="00B70AA5" w:rsidRDefault="00E91F7A" w:rsidP="00E91F7A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F7A" w:rsidRPr="00B70AA5" w:rsidRDefault="00E91F7A" w:rsidP="00E91F7A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383E7E">
        <w:trPr>
          <w:trHeight w:val="30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4D" w:rsidRPr="00B70AA5" w:rsidRDefault="00AF364D" w:rsidP="00AF364D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C3" w:rsidRPr="00B70AA5" w:rsidRDefault="00AE36C3" w:rsidP="00740568">
            <w:pPr>
              <w:pStyle w:val="af5"/>
              <w:ind w:left="360" w:firstLineChars="0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64D" w:rsidRPr="00B70AA5" w:rsidRDefault="00AF364D" w:rsidP="00AF364D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64D" w:rsidRPr="00B70AA5" w:rsidRDefault="00AF364D" w:rsidP="00AF364D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383E7E">
        <w:trPr>
          <w:trHeight w:val="30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31" w:rsidRPr="00B70AA5" w:rsidRDefault="00743631" w:rsidP="00743631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31" w:rsidRPr="00B70AA5" w:rsidRDefault="00743631" w:rsidP="00740568">
            <w:pPr>
              <w:pStyle w:val="af5"/>
              <w:ind w:left="360" w:firstLineChars="0" w:firstLine="0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31" w:rsidRPr="00B70AA5" w:rsidRDefault="00743631" w:rsidP="00743631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31" w:rsidRPr="00B70AA5" w:rsidRDefault="00743631" w:rsidP="00743631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383E7E">
        <w:trPr>
          <w:trHeight w:val="30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5C7" w:rsidRPr="00B70AA5" w:rsidRDefault="003665C7" w:rsidP="003665C7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5C7" w:rsidRPr="00B70AA5" w:rsidRDefault="003665C7" w:rsidP="00740568">
            <w:pPr>
              <w:pStyle w:val="af5"/>
              <w:ind w:left="360" w:firstLineChars="0" w:firstLine="0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5C7" w:rsidRPr="00B70AA5" w:rsidRDefault="003665C7" w:rsidP="003665C7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5C7" w:rsidRPr="00B70AA5" w:rsidRDefault="003665C7" w:rsidP="003665C7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383E7E">
        <w:trPr>
          <w:trHeight w:val="30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4" w:rsidRPr="00B70AA5" w:rsidRDefault="00784714" w:rsidP="00784714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4" w:rsidRPr="00B70AA5" w:rsidRDefault="00784714" w:rsidP="00784714">
            <w:pPr>
              <w:pStyle w:val="a8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4" w:rsidRPr="00B70AA5" w:rsidRDefault="00784714" w:rsidP="00784714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4" w:rsidRPr="00B70AA5" w:rsidRDefault="00784714" w:rsidP="00784714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383E7E">
        <w:trPr>
          <w:trHeight w:val="30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4" w:rsidRPr="00B70AA5" w:rsidRDefault="00784714" w:rsidP="00784714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4" w:rsidRPr="00B70AA5" w:rsidRDefault="00784714" w:rsidP="00784714">
            <w:pPr>
              <w:pStyle w:val="a8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4" w:rsidRPr="00B70AA5" w:rsidRDefault="00784714" w:rsidP="00784714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4" w:rsidRPr="00B70AA5" w:rsidRDefault="00784714" w:rsidP="00784714">
            <w:pPr>
              <w:pStyle w:val="a8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95D8D" w:rsidRPr="00B70AA5" w:rsidRDefault="00195D8D" w:rsidP="00195D8D">
      <w:pPr>
        <w:spacing w:before="100" w:beforeAutospacing="1" w:after="100" w:afterAutospacing="1"/>
        <w:rPr>
          <w:color w:val="000000" w:themeColor="text1"/>
        </w:rPr>
      </w:pPr>
    </w:p>
    <w:p w:rsidR="008B09CE" w:rsidRPr="00B70AA5" w:rsidRDefault="00224C09" w:rsidP="00D30D1B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B70AA5">
        <w:rPr>
          <w:color w:val="000000" w:themeColor="text1"/>
        </w:rPr>
        <w:br w:type="page"/>
      </w:r>
      <w:r w:rsidRPr="00B70AA5">
        <w:rPr>
          <w:b/>
          <w:color w:val="000000" w:themeColor="text1"/>
          <w:sz w:val="30"/>
          <w:szCs w:val="30"/>
        </w:rPr>
        <w:lastRenderedPageBreak/>
        <w:t>自检表（</w:t>
      </w:r>
      <w:r w:rsidRPr="00B70AA5">
        <w:rPr>
          <w:b/>
          <w:color w:val="000000" w:themeColor="text1"/>
          <w:sz w:val="30"/>
          <w:szCs w:val="30"/>
        </w:rPr>
        <w:t>CHECKLIST</w:t>
      </w:r>
      <w:r w:rsidRPr="00B70AA5">
        <w:rPr>
          <w:b/>
          <w:color w:val="000000" w:themeColor="text1"/>
          <w:sz w:val="30"/>
          <w:szCs w:val="30"/>
        </w:rPr>
        <w:t>）</w:t>
      </w:r>
    </w:p>
    <w:tbl>
      <w:tblPr>
        <w:tblW w:w="4895" w:type="pct"/>
        <w:tblInd w:w="108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04"/>
        <w:gridCol w:w="6443"/>
        <w:gridCol w:w="1657"/>
      </w:tblGrid>
      <w:tr w:rsidR="00B70AA5" w:rsidRPr="00B70AA5" w:rsidTr="00806C77"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pStyle w:val="a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cs="Arial"/>
                <w:b/>
                <w:color w:val="000000" w:themeColor="text1"/>
                <w:sz w:val="16"/>
                <w:szCs w:val="16"/>
              </w:rPr>
              <w:t>序号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pStyle w:val="a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pStyle w:val="a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检视情况（</w:t>
            </w: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Y/N</w:t>
            </w: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）</w:t>
            </w:r>
          </w:p>
        </w:tc>
      </w:tr>
      <w:tr w:rsidR="00B70AA5" w:rsidRPr="00B70AA5" w:rsidTr="00806C77"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pStyle w:val="a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是否使用最新版本的通讯协议模版（从流程优化专栏拆离）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E24BE4" w:rsidP="00BE3A1C">
            <w:pPr>
              <w:pStyle w:val="a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Y</w:t>
            </w:r>
          </w:p>
        </w:tc>
      </w:tr>
      <w:tr w:rsidR="00B70AA5" w:rsidRPr="00B70AA5" w:rsidTr="00806C77"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pStyle w:val="a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封面内容是否填写</w:t>
            </w:r>
            <w:proofErr w:type="gramStart"/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完整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——</w:t>
            </w:r>
            <w:proofErr w:type="gramEnd"/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项目名称和项目编码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E24BE4" w:rsidP="00BE3A1C">
            <w:pPr>
              <w:pStyle w:val="a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Y</w:t>
            </w:r>
          </w:p>
        </w:tc>
      </w:tr>
      <w:tr w:rsidR="00B70AA5" w:rsidRPr="00B70AA5" w:rsidTr="00806C77"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pStyle w:val="a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封面内容是否填写</w:t>
            </w:r>
            <w:proofErr w:type="gramStart"/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完整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——</w:t>
            </w:r>
            <w:proofErr w:type="gramEnd"/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拟制人（项目经理）和拟制时间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E24BE4" w:rsidP="00BE3A1C">
            <w:pPr>
              <w:pStyle w:val="a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Y</w:t>
            </w:r>
          </w:p>
        </w:tc>
      </w:tr>
      <w:tr w:rsidR="00B70AA5" w:rsidRPr="00B70AA5" w:rsidTr="00806C77"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pStyle w:val="a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封面内容是否填写</w:t>
            </w:r>
            <w:proofErr w:type="gramStart"/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完整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——</w:t>
            </w:r>
            <w:proofErr w:type="gramEnd"/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审核人（开发经理）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E24BE4" w:rsidP="00BE3A1C">
            <w:pPr>
              <w:pStyle w:val="a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Y</w:t>
            </w:r>
          </w:p>
        </w:tc>
      </w:tr>
      <w:tr w:rsidR="00B70AA5" w:rsidRPr="00B70AA5" w:rsidTr="00806C77"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pStyle w:val="a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封面内容是否填写</w:t>
            </w:r>
            <w:proofErr w:type="gramStart"/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完整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——</w:t>
            </w:r>
            <w:proofErr w:type="gramEnd"/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批准人（技术管理处经理）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E24BE4" w:rsidP="00BE3A1C">
            <w:pPr>
              <w:pStyle w:val="a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Y</w:t>
            </w:r>
          </w:p>
        </w:tc>
      </w:tr>
      <w:tr w:rsidR="00B70AA5" w:rsidRPr="00B70AA5" w:rsidTr="00806C77"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pStyle w:val="a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cs="Arial"/>
                <w:color w:val="000000" w:themeColor="text1"/>
                <w:sz w:val="16"/>
                <w:szCs w:val="16"/>
              </w:rPr>
              <w:t>是否使用统一字体（宋体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B70AA5">
              <w:rPr>
                <w:rFonts w:ascii="Arial" w:cs="Arial"/>
                <w:color w:val="000000" w:themeColor="text1"/>
                <w:sz w:val="16"/>
                <w:szCs w:val="16"/>
              </w:rPr>
              <w:t>黑色）且无错别字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E24BE4" w:rsidP="00BE3A1C">
            <w:pPr>
              <w:pStyle w:val="a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Y</w:t>
            </w:r>
          </w:p>
        </w:tc>
      </w:tr>
      <w:tr w:rsidR="00B70AA5" w:rsidRPr="00B70AA5" w:rsidTr="00806C77"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pStyle w:val="a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cs="Arial"/>
                <w:color w:val="000000" w:themeColor="text1"/>
                <w:sz w:val="16"/>
                <w:szCs w:val="16"/>
              </w:rPr>
              <w:t>是否按照《对外通讯硬件接口缺省规范》要求进行检视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E24BE4" w:rsidP="00BE3A1C">
            <w:pPr>
              <w:pStyle w:val="a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Y</w:t>
            </w:r>
          </w:p>
        </w:tc>
      </w:tr>
      <w:tr w:rsidR="00B70AA5" w:rsidRPr="00B70AA5" w:rsidTr="00806C77"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pStyle w:val="a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cs="Arial"/>
                <w:color w:val="000000" w:themeColor="text1"/>
                <w:sz w:val="16"/>
                <w:szCs w:val="16"/>
              </w:rPr>
              <w:t>是否对协议中的通讯方式进行说明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E24BE4" w:rsidP="00BE3A1C">
            <w:pPr>
              <w:pStyle w:val="a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Y</w:t>
            </w:r>
          </w:p>
        </w:tc>
      </w:tr>
      <w:tr w:rsidR="00B70AA5" w:rsidRPr="00B70AA5" w:rsidTr="00806C77"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tabs>
                <w:tab w:val="center" w:pos="3313"/>
              </w:tabs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cs="Arial"/>
                <w:color w:val="000000" w:themeColor="text1"/>
                <w:sz w:val="16"/>
                <w:szCs w:val="16"/>
              </w:rPr>
              <w:t>是否对协议中用到的数据类型进行说明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E24BE4" w:rsidP="00BE3A1C">
            <w:pPr>
              <w:pStyle w:val="a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Y</w:t>
            </w:r>
          </w:p>
        </w:tc>
      </w:tr>
      <w:tr w:rsidR="00B70AA5" w:rsidRPr="00B70AA5" w:rsidTr="00806C77"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224C09" w:rsidP="00BE3A1C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是否根据</w:t>
            </w:r>
            <w:proofErr w:type="gramStart"/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查检表</w:t>
            </w:r>
            <w:proofErr w:type="gramEnd"/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进行了自检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B09CE" w:rsidRPr="00B70AA5" w:rsidRDefault="00E24BE4" w:rsidP="00BE3A1C">
            <w:pPr>
              <w:pStyle w:val="a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Y</w:t>
            </w:r>
          </w:p>
        </w:tc>
      </w:tr>
    </w:tbl>
    <w:p w:rsidR="008B09CE" w:rsidRPr="00B70AA5" w:rsidRDefault="008B09CE" w:rsidP="0095370E">
      <w:pPr>
        <w:rPr>
          <w:color w:val="000000" w:themeColor="text1"/>
        </w:rPr>
      </w:pPr>
    </w:p>
    <w:p w:rsidR="008B09CE" w:rsidRPr="00B70AA5" w:rsidRDefault="00224C09" w:rsidP="008B09CE">
      <w:pPr>
        <w:jc w:val="center"/>
        <w:rPr>
          <w:color w:val="000000" w:themeColor="text1"/>
        </w:rPr>
      </w:pPr>
      <w:r w:rsidRPr="00B70AA5">
        <w:rPr>
          <w:color w:val="000000" w:themeColor="text1"/>
        </w:rPr>
        <w:br w:type="page"/>
      </w:r>
      <w:r w:rsidRPr="00B70AA5">
        <w:rPr>
          <w:rFonts w:hint="eastAsia"/>
          <w:b/>
          <w:color w:val="000000" w:themeColor="text1"/>
          <w:sz w:val="32"/>
          <w:szCs w:val="32"/>
        </w:rPr>
        <w:lastRenderedPageBreak/>
        <w:t>目录</w:t>
      </w:r>
    </w:p>
    <w:p w:rsidR="00695F27" w:rsidRPr="00B70AA5" w:rsidRDefault="00266493">
      <w:pPr>
        <w:pStyle w:val="TOC1"/>
        <w:tabs>
          <w:tab w:val="left" w:pos="1050"/>
          <w:tab w:val="right" w:leader="dot" w:pos="8897"/>
        </w:tabs>
        <w:ind w:firstLine="482"/>
        <w:rPr>
          <w:rFonts w:asciiTheme="minorHAnsi" w:eastAsiaTheme="minorEastAsia" w:hAnsiTheme="minorHAnsi" w:cstheme="minorBidi"/>
          <w:b w:val="0"/>
          <w:bCs w:val="0"/>
          <w:noProof/>
          <w:color w:val="000000" w:themeColor="text1"/>
          <w:sz w:val="21"/>
          <w:szCs w:val="22"/>
        </w:rPr>
      </w:pPr>
      <w:r w:rsidRPr="00B70AA5">
        <w:rPr>
          <w:color w:val="000000" w:themeColor="text1"/>
        </w:rPr>
        <w:fldChar w:fldCharType="begin"/>
      </w:r>
      <w:r w:rsidR="00224C09" w:rsidRPr="00B70AA5">
        <w:rPr>
          <w:color w:val="000000" w:themeColor="text1"/>
        </w:rPr>
        <w:instrText xml:space="preserve"> TOC \o "1-3" \h \z </w:instrText>
      </w:r>
      <w:r w:rsidRPr="00B70AA5">
        <w:rPr>
          <w:color w:val="000000" w:themeColor="text1"/>
        </w:rPr>
        <w:fldChar w:fldCharType="separate"/>
      </w:r>
      <w:hyperlink w:anchor="_Toc2071035" w:history="1">
        <w:r w:rsidR="00695F27" w:rsidRPr="00B70AA5">
          <w:rPr>
            <w:rStyle w:val="ab"/>
            <w:rFonts w:cs="Arial"/>
            <w:noProof/>
            <w:color w:val="000000" w:themeColor="text1"/>
          </w:rPr>
          <w:t>1</w:t>
        </w:r>
        <w:r w:rsidR="00695F27" w:rsidRPr="00B70AA5">
          <w:rPr>
            <w:rFonts w:asciiTheme="minorHAnsi" w:eastAsiaTheme="minorEastAsia" w:hAnsiTheme="minorHAnsi" w:cstheme="minorBidi"/>
            <w:b w:val="0"/>
            <w:bCs w:val="0"/>
            <w:noProof/>
            <w:color w:val="000000" w:themeColor="text1"/>
            <w:sz w:val="2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概述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_Toc2071035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５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36" w:history="1">
        <w:r w:rsidR="00695F27" w:rsidRPr="00B70AA5">
          <w:rPr>
            <w:rStyle w:val="ab"/>
            <w:noProof/>
            <w:color w:val="000000" w:themeColor="text1"/>
          </w:rPr>
          <w:t>1.1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协议概述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_Toc2071036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５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37" w:history="1">
        <w:r w:rsidR="00695F27" w:rsidRPr="00B70AA5">
          <w:rPr>
            <w:rStyle w:val="ab"/>
            <w:noProof/>
            <w:color w:val="000000" w:themeColor="text1"/>
          </w:rPr>
          <w:t>1.2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适用范围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_Toc2071037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５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38" w:history="1">
        <w:r w:rsidR="00695F27" w:rsidRPr="00B70AA5">
          <w:rPr>
            <w:rStyle w:val="ab"/>
            <w:noProof/>
            <w:color w:val="000000" w:themeColor="text1"/>
          </w:rPr>
          <w:t>1.3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引用标准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_Toc2071038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５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1"/>
        <w:tabs>
          <w:tab w:val="left" w:pos="1050"/>
          <w:tab w:val="right" w:leader="dot" w:pos="8897"/>
        </w:tabs>
        <w:ind w:firstLine="482"/>
        <w:rPr>
          <w:rFonts w:asciiTheme="minorHAnsi" w:eastAsiaTheme="minorEastAsia" w:hAnsiTheme="minorHAnsi" w:cstheme="minorBidi"/>
          <w:b w:val="0"/>
          <w:bCs w:val="0"/>
          <w:noProof/>
          <w:color w:val="000000" w:themeColor="text1"/>
          <w:sz w:val="21"/>
          <w:szCs w:val="22"/>
        </w:rPr>
      </w:pPr>
      <w:hyperlink w:anchor="_Toc2071039" w:history="1">
        <w:r w:rsidR="00695F27" w:rsidRPr="00B70AA5">
          <w:rPr>
            <w:rStyle w:val="ab"/>
            <w:noProof/>
            <w:color w:val="000000" w:themeColor="text1"/>
          </w:rPr>
          <w:t>2</w:t>
        </w:r>
        <w:r w:rsidR="00695F27" w:rsidRPr="00B70AA5">
          <w:rPr>
            <w:rFonts w:asciiTheme="minorHAnsi" w:eastAsiaTheme="minorEastAsia" w:hAnsiTheme="minorHAnsi" w:cstheme="minorBidi"/>
            <w:b w:val="0"/>
            <w:bCs w:val="0"/>
            <w:noProof/>
            <w:color w:val="000000" w:themeColor="text1"/>
            <w:sz w:val="2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底层协议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_Toc2071039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５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40" w:history="1">
        <w:r w:rsidR="00695F27" w:rsidRPr="00B70AA5">
          <w:rPr>
            <w:rStyle w:val="ab"/>
            <w:noProof/>
            <w:color w:val="000000" w:themeColor="text1"/>
          </w:rPr>
          <w:t>2.1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物理接口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_Toc2071040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５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41" w:history="1">
        <w:r w:rsidR="00695F27" w:rsidRPr="00B70AA5">
          <w:rPr>
            <w:rStyle w:val="ab"/>
            <w:noProof/>
            <w:color w:val="000000" w:themeColor="text1"/>
          </w:rPr>
          <w:t>2.2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数据传输速率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_Toc2071041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５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42" w:history="1">
        <w:r w:rsidR="00695F27" w:rsidRPr="00B70AA5">
          <w:rPr>
            <w:rStyle w:val="ab"/>
            <w:noProof/>
            <w:color w:val="000000" w:themeColor="text1"/>
          </w:rPr>
          <w:t>2.3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字符格式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_Toc2071042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５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1"/>
        <w:tabs>
          <w:tab w:val="left" w:pos="1050"/>
          <w:tab w:val="right" w:leader="dot" w:pos="8897"/>
        </w:tabs>
        <w:ind w:firstLine="482"/>
        <w:rPr>
          <w:rFonts w:asciiTheme="minorHAnsi" w:eastAsiaTheme="minorEastAsia" w:hAnsiTheme="minorHAnsi" w:cstheme="minorBidi"/>
          <w:b w:val="0"/>
          <w:bCs w:val="0"/>
          <w:noProof/>
          <w:color w:val="000000" w:themeColor="text1"/>
          <w:sz w:val="21"/>
          <w:szCs w:val="22"/>
        </w:rPr>
      </w:pPr>
      <w:hyperlink w:anchor="_Toc2071043" w:history="1">
        <w:r w:rsidR="00695F27" w:rsidRPr="00B70AA5">
          <w:rPr>
            <w:rStyle w:val="ab"/>
            <w:noProof/>
            <w:color w:val="000000" w:themeColor="text1"/>
          </w:rPr>
          <w:t>3</w:t>
        </w:r>
        <w:r w:rsidR="00695F27" w:rsidRPr="00B70AA5">
          <w:rPr>
            <w:rFonts w:asciiTheme="minorHAnsi" w:eastAsiaTheme="minorEastAsia" w:hAnsiTheme="minorHAnsi" w:cstheme="minorBidi"/>
            <w:b w:val="0"/>
            <w:bCs w:val="0"/>
            <w:noProof/>
            <w:color w:val="000000" w:themeColor="text1"/>
            <w:sz w:val="2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数据类型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_Toc2071043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６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44" w:history="1">
        <w:r w:rsidR="00695F27" w:rsidRPr="00B70AA5">
          <w:rPr>
            <w:rStyle w:val="ab"/>
            <w:noProof/>
            <w:color w:val="000000" w:themeColor="text1"/>
          </w:rPr>
          <w:t>3.1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整型数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_Toc2071044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６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1"/>
        <w:tabs>
          <w:tab w:val="left" w:pos="1050"/>
          <w:tab w:val="right" w:leader="dot" w:pos="8897"/>
        </w:tabs>
        <w:ind w:firstLine="482"/>
        <w:rPr>
          <w:rFonts w:asciiTheme="minorHAnsi" w:eastAsiaTheme="minorEastAsia" w:hAnsiTheme="minorHAnsi" w:cstheme="minorBidi"/>
          <w:b w:val="0"/>
          <w:bCs w:val="0"/>
          <w:noProof/>
          <w:color w:val="000000" w:themeColor="text1"/>
          <w:sz w:val="21"/>
          <w:szCs w:val="22"/>
        </w:rPr>
      </w:pPr>
      <w:hyperlink w:anchor="_Toc2071045" w:history="1">
        <w:r w:rsidR="00695F27" w:rsidRPr="00B70AA5">
          <w:rPr>
            <w:rStyle w:val="ab"/>
            <w:noProof/>
            <w:color w:val="000000" w:themeColor="text1"/>
          </w:rPr>
          <w:t>4</w:t>
        </w:r>
        <w:r w:rsidR="00695F27" w:rsidRPr="00B70AA5">
          <w:rPr>
            <w:rFonts w:asciiTheme="minorHAnsi" w:eastAsiaTheme="minorEastAsia" w:hAnsiTheme="minorHAnsi" w:cstheme="minorBidi"/>
            <w:b w:val="0"/>
            <w:bCs w:val="0"/>
            <w:noProof/>
            <w:color w:val="000000" w:themeColor="text1"/>
            <w:sz w:val="2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通讯方式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_Toc2071045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６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46" w:history="1">
        <w:r w:rsidR="00695F27" w:rsidRPr="00B70AA5">
          <w:rPr>
            <w:rStyle w:val="ab"/>
            <w:noProof/>
            <w:color w:val="000000" w:themeColor="text1"/>
          </w:rPr>
          <w:t>4.1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网络拓扑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_Toc2071046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６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47" w:history="1">
        <w:r w:rsidR="00695F27" w:rsidRPr="00B70AA5">
          <w:rPr>
            <w:rStyle w:val="ab"/>
            <w:noProof/>
            <w:color w:val="000000" w:themeColor="text1"/>
          </w:rPr>
          <w:t>4.2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通讯的过程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_Toc2071047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６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48" w:history="1">
        <w:r w:rsidR="00695F27" w:rsidRPr="00B70AA5">
          <w:rPr>
            <w:rStyle w:val="ab"/>
            <w:noProof/>
            <w:color w:val="000000" w:themeColor="text1"/>
          </w:rPr>
          <w:t>4.3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串口超时复位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_Toc2071048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６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1"/>
        <w:tabs>
          <w:tab w:val="left" w:pos="1050"/>
          <w:tab w:val="right" w:leader="dot" w:pos="8897"/>
        </w:tabs>
        <w:ind w:firstLine="482"/>
        <w:rPr>
          <w:rFonts w:asciiTheme="minorHAnsi" w:eastAsiaTheme="minorEastAsia" w:hAnsiTheme="minorHAnsi" w:cstheme="minorBidi"/>
          <w:b w:val="0"/>
          <w:bCs w:val="0"/>
          <w:noProof/>
          <w:color w:val="000000" w:themeColor="text1"/>
          <w:sz w:val="21"/>
          <w:szCs w:val="22"/>
        </w:rPr>
      </w:pPr>
      <w:hyperlink w:anchor="_Toc2071049" w:history="1">
        <w:r w:rsidR="00695F27" w:rsidRPr="00B70AA5">
          <w:rPr>
            <w:rStyle w:val="ab"/>
            <w:noProof/>
            <w:color w:val="000000" w:themeColor="text1"/>
          </w:rPr>
          <w:t>5</w:t>
        </w:r>
        <w:r w:rsidR="00695F27" w:rsidRPr="00B70AA5">
          <w:rPr>
            <w:rFonts w:asciiTheme="minorHAnsi" w:eastAsiaTheme="minorEastAsia" w:hAnsiTheme="minorHAnsi" w:cstheme="minorBidi"/>
            <w:b w:val="0"/>
            <w:bCs w:val="0"/>
            <w:noProof/>
            <w:color w:val="000000" w:themeColor="text1"/>
            <w:sz w:val="2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应用层数据包</w:t>
        </w:r>
        <w:r w:rsidR="00695F27" w:rsidRPr="00B70AA5">
          <w:rPr>
            <w:rStyle w:val="ab"/>
            <w:noProof/>
            <w:color w:val="000000" w:themeColor="text1"/>
          </w:rPr>
          <w:t>/</w:t>
        </w:r>
        <w:r w:rsidR="00695F27" w:rsidRPr="00B70AA5">
          <w:rPr>
            <w:rStyle w:val="ab"/>
            <w:noProof/>
            <w:color w:val="000000" w:themeColor="text1"/>
          </w:rPr>
          <w:t>帧格式定义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_Toc2071049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７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50" w:history="1">
        <w:r w:rsidR="00695F27" w:rsidRPr="00B70AA5">
          <w:rPr>
            <w:rStyle w:val="ab"/>
            <w:noProof/>
            <w:color w:val="000000" w:themeColor="text1"/>
          </w:rPr>
          <w:t>5.1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帧格式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_Toc2071050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７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51" w:history="1">
        <w:r w:rsidR="00695F27" w:rsidRPr="00B70AA5">
          <w:rPr>
            <w:rStyle w:val="ab"/>
            <w:noProof/>
            <w:color w:val="000000" w:themeColor="text1"/>
          </w:rPr>
          <w:t>5.2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地址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_Toc2071051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７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52" w:history="1">
        <w:r w:rsidR="00695F27" w:rsidRPr="00B70AA5">
          <w:rPr>
            <w:rStyle w:val="ab"/>
            <w:noProof/>
            <w:color w:val="000000" w:themeColor="text1"/>
          </w:rPr>
          <w:t>5.3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功能码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_Toc2071052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７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53" w:history="1">
        <w:r w:rsidR="00695F27" w:rsidRPr="00B70AA5">
          <w:rPr>
            <w:rStyle w:val="ab"/>
            <w:noProof/>
            <w:color w:val="000000" w:themeColor="text1"/>
          </w:rPr>
          <w:t>5.4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数据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_Toc2071053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７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54" w:history="1">
        <w:r w:rsidR="00695F27" w:rsidRPr="00B70AA5">
          <w:rPr>
            <w:rStyle w:val="ab"/>
            <w:noProof/>
            <w:color w:val="000000" w:themeColor="text1"/>
          </w:rPr>
          <w:t>5.5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错误校验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_Toc2071054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７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1"/>
        <w:tabs>
          <w:tab w:val="left" w:pos="1050"/>
          <w:tab w:val="right" w:leader="dot" w:pos="8897"/>
        </w:tabs>
        <w:ind w:firstLine="482"/>
        <w:rPr>
          <w:rFonts w:asciiTheme="minorHAnsi" w:eastAsiaTheme="minorEastAsia" w:hAnsiTheme="minorHAnsi" w:cstheme="minorBidi"/>
          <w:b w:val="0"/>
          <w:bCs w:val="0"/>
          <w:noProof/>
          <w:color w:val="000000" w:themeColor="text1"/>
          <w:sz w:val="21"/>
          <w:szCs w:val="22"/>
        </w:rPr>
      </w:pPr>
      <w:hyperlink w:anchor="_Toc2071055" w:history="1">
        <w:r w:rsidR="00695F27" w:rsidRPr="00B70AA5">
          <w:rPr>
            <w:rStyle w:val="ab"/>
            <w:noProof/>
            <w:color w:val="000000" w:themeColor="text1"/>
          </w:rPr>
          <w:t>6</w:t>
        </w:r>
        <w:r w:rsidR="00695F27" w:rsidRPr="00B70AA5">
          <w:rPr>
            <w:rFonts w:asciiTheme="minorHAnsi" w:eastAsiaTheme="minorEastAsia" w:hAnsiTheme="minorHAnsi" w:cstheme="minorBidi"/>
            <w:b w:val="0"/>
            <w:bCs w:val="0"/>
            <w:noProof/>
            <w:color w:val="000000" w:themeColor="text1"/>
            <w:sz w:val="2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命令</w:t>
        </w:r>
        <w:r w:rsidR="00695F27" w:rsidRPr="00B70AA5">
          <w:rPr>
            <w:rStyle w:val="ab"/>
            <w:noProof/>
            <w:color w:val="000000" w:themeColor="text1"/>
          </w:rPr>
          <w:t>/</w:t>
        </w:r>
        <w:r w:rsidR="00695F27" w:rsidRPr="00B70AA5">
          <w:rPr>
            <w:rStyle w:val="ab"/>
            <w:noProof/>
            <w:color w:val="000000" w:themeColor="text1"/>
          </w:rPr>
          <w:t>响应信息详解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_Toc2071055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８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56" w:history="1">
        <w:r w:rsidR="00695F27" w:rsidRPr="00B70AA5">
          <w:rPr>
            <w:rStyle w:val="ab"/>
            <w:noProof/>
            <w:color w:val="000000" w:themeColor="text1"/>
          </w:rPr>
          <w:t>6.1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读取运行参数</w:t>
        </w:r>
        <w:r w:rsidR="00695F27" w:rsidRPr="00B70AA5">
          <w:rPr>
            <w:rStyle w:val="ab"/>
            <w:noProof/>
            <w:color w:val="000000" w:themeColor="text1"/>
          </w:rPr>
          <w:t>(0x43)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_Toc2071056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８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57" w:history="1">
        <w:r w:rsidR="00695F27" w:rsidRPr="00B70AA5">
          <w:rPr>
            <w:rStyle w:val="ab"/>
            <w:noProof/>
            <w:color w:val="000000" w:themeColor="text1"/>
          </w:rPr>
          <w:t>6.2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设置运行参数</w:t>
        </w:r>
        <w:r w:rsidR="00695F27" w:rsidRPr="00B70AA5">
          <w:rPr>
            <w:rStyle w:val="ab"/>
            <w:noProof/>
            <w:color w:val="000000" w:themeColor="text1"/>
          </w:rPr>
          <w:t>(0x46)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_Toc2071057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８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58" w:history="1">
        <w:r w:rsidR="00695F27" w:rsidRPr="00B70AA5">
          <w:rPr>
            <w:rStyle w:val="ab"/>
            <w:noProof/>
            <w:color w:val="000000" w:themeColor="text1"/>
          </w:rPr>
          <w:t>6.3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读取运行记录</w:t>
        </w:r>
        <w:r w:rsidR="00695F27" w:rsidRPr="00B70AA5">
          <w:rPr>
            <w:rStyle w:val="ab"/>
            <w:noProof/>
            <w:color w:val="000000" w:themeColor="text1"/>
          </w:rPr>
          <w:t>(0x42)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_Toc2071058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８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59" w:history="1">
        <w:r w:rsidR="00695F27" w:rsidRPr="00B70AA5">
          <w:rPr>
            <w:rStyle w:val="ab"/>
            <w:noProof/>
            <w:color w:val="000000" w:themeColor="text1"/>
          </w:rPr>
          <w:t>6.4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读取配置信息</w:t>
        </w:r>
        <w:r w:rsidR="00695F27" w:rsidRPr="00B70AA5">
          <w:rPr>
            <w:rStyle w:val="ab"/>
            <w:noProof/>
            <w:color w:val="000000" w:themeColor="text1"/>
          </w:rPr>
          <w:t>(0x44)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_Toc2071059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１１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60" w:history="1">
        <w:r w:rsidR="00695F27" w:rsidRPr="00B70AA5">
          <w:rPr>
            <w:rStyle w:val="ab"/>
            <w:noProof/>
            <w:color w:val="000000" w:themeColor="text1"/>
          </w:rPr>
          <w:t>6.5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设置配置信息</w:t>
        </w:r>
        <w:r w:rsidR="00695F27" w:rsidRPr="00B70AA5">
          <w:rPr>
            <w:rStyle w:val="ab"/>
            <w:noProof/>
            <w:color w:val="000000" w:themeColor="text1"/>
          </w:rPr>
          <w:t>(0x45)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_Toc2071060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１１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1"/>
        <w:tabs>
          <w:tab w:val="left" w:pos="1050"/>
          <w:tab w:val="right" w:leader="dot" w:pos="8897"/>
        </w:tabs>
        <w:ind w:firstLine="482"/>
        <w:rPr>
          <w:rFonts w:asciiTheme="minorHAnsi" w:eastAsiaTheme="minorEastAsia" w:hAnsiTheme="minorHAnsi" w:cstheme="minorBidi"/>
          <w:b w:val="0"/>
          <w:bCs w:val="0"/>
          <w:noProof/>
          <w:color w:val="000000" w:themeColor="text1"/>
          <w:sz w:val="21"/>
          <w:szCs w:val="22"/>
        </w:rPr>
      </w:pPr>
      <w:hyperlink w:anchor="_Toc2071061" w:history="1">
        <w:r w:rsidR="00695F27" w:rsidRPr="00B70AA5">
          <w:rPr>
            <w:rStyle w:val="ab"/>
            <w:noProof/>
            <w:color w:val="000000" w:themeColor="text1"/>
          </w:rPr>
          <w:t>7</w:t>
        </w:r>
        <w:r w:rsidR="00695F27" w:rsidRPr="00B70AA5">
          <w:rPr>
            <w:rFonts w:asciiTheme="minorHAnsi" w:eastAsiaTheme="minorEastAsia" w:hAnsiTheme="minorHAnsi" w:cstheme="minorBidi"/>
            <w:b w:val="0"/>
            <w:bCs w:val="0"/>
            <w:noProof/>
            <w:color w:val="000000" w:themeColor="text1"/>
            <w:sz w:val="2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异常响应帧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_Toc2071061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２７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62" w:history="1">
        <w:r w:rsidR="00695F27" w:rsidRPr="00B70AA5">
          <w:rPr>
            <w:rStyle w:val="ab"/>
            <w:noProof/>
            <w:color w:val="000000" w:themeColor="text1"/>
          </w:rPr>
          <w:t>7.1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功能码区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_Toc2071062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２７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3"/>
        <w:tabs>
          <w:tab w:val="left" w:pos="1470"/>
          <w:tab w:val="right" w:leader="dot" w:pos="8897"/>
        </w:tabs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hyperlink w:anchor="_Toc2071063" w:history="1">
        <w:r w:rsidR="00695F27" w:rsidRPr="00B70AA5">
          <w:rPr>
            <w:rStyle w:val="ab"/>
            <w:noProof/>
            <w:color w:val="000000" w:themeColor="text1"/>
          </w:rPr>
          <w:t>7.2</w:t>
        </w:r>
        <w:r w:rsidR="00695F27" w:rsidRPr="00B70AA5">
          <w:rPr>
            <w:rFonts w:asciiTheme="minorHAnsi" w:eastAsiaTheme="minorEastAsia" w:hAnsiTheme="minorHAnsi" w:cstheme="minorBidi"/>
            <w:noProof/>
            <w:color w:val="000000" w:themeColor="text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数据区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_Toc2071063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２７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695F27" w:rsidRPr="00B70AA5" w:rsidRDefault="00B70AA5">
      <w:pPr>
        <w:pStyle w:val="TOC1"/>
        <w:tabs>
          <w:tab w:val="left" w:pos="1050"/>
          <w:tab w:val="right" w:leader="dot" w:pos="8897"/>
        </w:tabs>
        <w:ind w:firstLine="482"/>
        <w:rPr>
          <w:rFonts w:asciiTheme="minorHAnsi" w:eastAsiaTheme="minorEastAsia" w:hAnsiTheme="minorHAnsi" w:cstheme="minorBidi"/>
          <w:b w:val="0"/>
          <w:bCs w:val="0"/>
          <w:noProof/>
          <w:color w:val="000000" w:themeColor="text1"/>
          <w:sz w:val="21"/>
          <w:szCs w:val="22"/>
        </w:rPr>
      </w:pPr>
      <w:hyperlink w:anchor="_Toc2071064" w:history="1">
        <w:r w:rsidR="00695F27" w:rsidRPr="00B70AA5">
          <w:rPr>
            <w:rStyle w:val="ab"/>
            <w:noProof/>
            <w:color w:val="000000" w:themeColor="text1"/>
          </w:rPr>
          <w:t>8</w:t>
        </w:r>
        <w:r w:rsidR="00695F27" w:rsidRPr="00B70AA5">
          <w:rPr>
            <w:rFonts w:asciiTheme="minorHAnsi" w:eastAsiaTheme="minorEastAsia" w:hAnsiTheme="minorHAnsi" w:cstheme="minorBidi"/>
            <w:b w:val="0"/>
            <w:bCs w:val="0"/>
            <w:noProof/>
            <w:color w:val="000000" w:themeColor="text1"/>
            <w:sz w:val="21"/>
            <w:szCs w:val="22"/>
          </w:rPr>
          <w:tab/>
        </w:r>
        <w:r w:rsidR="00695F27" w:rsidRPr="00B70AA5">
          <w:rPr>
            <w:rStyle w:val="ab"/>
            <w:noProof/>
            <w:color w:val="000000" w:themeColor="text1"/>
          </w:rPr>
          <w:t>附录</w:t>
        </w:r>
        <w:r w:rsidR="00695F27" w:rsidRPr="00B70AA5">
          <w:rPr>
            <w:noProof/>
            <w:webHidden/>
            <w:color w:val="000000" w:themeColor="text1"/>
          </w:rPr>
          <w:tab/>
        </w:r>
        <w:r w:rsidR="00695F27" w:rsidRPr="00B70AA5">
          <w:rPr>
            <w:noProof/>
            <w:webHidden/>
            <w:color w:val="000000" w:themeColor="text1"/>
          </w:rPr>
          <w:fldChar w:fldCharType="begin"/>
        </w:r>
        <w:r w:rsidR="00695F27" w:rsidRPr="00B70AA5">
          <w:rPr>
            <w:noProof/>
            <w:webHidden/>
            <w:color w:val="000000" w:themeColor="text1"/>
          </w:rPr>
          <w:instrText xml:space="preserve"> PAGEREF _Toc2071064 \h </w:instrText>
        </w:r>
        <w:r w:rsidR="00695F27" w:rsidRPr="00B70AA5">
          <w:rPr>
            <w:noProof/>
            <w:webHidden/>
            <w:color w:val="000000" w:themeColor="text1"/>
          </w:rPr>
        </w:r>
        <w:r w:rsidR="00695F27" w:rsidRPr="00B70AA5">
          <w:rPr>
            <w:noProof/>
            <w:webHidden/>
            <w:color w:val="000000" w:themeColor="text1"/>
          </w:rPr>
          <w:fldChar w:fldCharType="separate"/>
        </w:r>
        <w:r w:rsidR="00695F27" w:rsidRPr="00B70AA5">
          <w:rPr>
            <w:rFonts w:hint="eastAsia"/>
            <w:noProof/>
            <w:webHidden/>
            <w:color w:val="000000" w:themeColor="text1"/>
          </w:rPr>
          <w:t>２７</w:t>
        </w:r>
        <w:r w:rsidR="00695F27" w:rsidRPr="00B70AA5">
          <w:rPr>
            <w:noProof/>
            <w:webHidden/>
            <w:color w:val="000000" w:themeColor="text1"/>
          </w:rPr>
          <w:fldChar w:fldCharType="end"/>
        </w:r>
      </w:hyperlink>
    </w:p>
    <w:p w:rsidR="008B09CE" w:rsidRPr="00B70AA5" w:rsidRDefault="00266493" w:rsidP="004D3AC4">
      <w:pPr>
        <w:rPr>
          <w:color w:val="000000" w:themeColor="text1"/>
        </w:rPr>
      </w:pPr>
      <w:r w:rsidRPr="00B70AA5">
        <w:rPr>
          <w:color w:val="000000" w:themeColor="text1"/>
        </w:rPr>
        <w:fldChar w:fldCharType="end"/>
      </w:r>
    </w:p>
    <w:p w:rsidR="008B09CE" w:rsidRPr="00B70AA5" w:rsidRDefault="008B09CE" w:rsidP="0085395A">
      <w:pPr>
        <w:pStyle w:val="a8"/>
        <w:rPr>
          <w:color w:val="000000" w:themeColor="text1"/>
        </w:rPr>
      </w:pPr>
    </w:p>
    <w:p w:rsidR="006371DB" w:rsidRPr="00B70AA5" w:rsidRDefault="006371DB">
      <w:pPr>
        <w:widowControl/>
        <w:jc w:val="left"/>
        <w:rPr>
          <w:rFonts w:ascii="Arial" w:hAnsi="Arial"/>
          <w:color w:val="000000" w:themeColor="text1"/>
          <w:kern w:val="44"/>
          <w:sz w:val="36"/>
          <w:szCs w:val="36"/>
        </w:rPr>
      </w:pPr>
      <w:r w:rsidRPr="00B70AA5">
        <w:rPr>
          <w:color w:val="000000" w:themeColor="text1"/>
        </w:rPr>
        <w:br w:type="page"/>
      </w:r>
    </w:p>
    <w:p w:rsidR="008B09CE" w:rsidRPr="00B70AA5" w:rsidRDefault="00D932B1" w:rsidP="00671061">
      <w:pPr>
        <w:pStyle w:val="1"/>
        <w:rPr>
          <w:rFonts w:cs="Arial"/>
          <w:color w:val="000000" w:themeColor="text1"/>
        </w:rPr>
      </w:pPr>
      <w:bookmarkStart w:id="1" w:name="_Toc2071035"/>
      <w:r w:rsidRPr="00B70AA5">
        <w:rPr>
          <w:rFonts w:hint="eastAsia"/>
          <w:color w:val="000000" w:themeColor="text1"/>
        </w:rPr>
        <w:lastRenderedPageBreak/>
        <w:t>概述</w:t>
      </w:r>
      <w:bookmarkEnd w:id="1"/>
    </w:p>
    <w:p w:rsidR="008B09CE" w:rsidRPr="00B70AA5" w:rsidRDefault="00D932B1" w:rsidP="00944856">
      <w:pPr>
        <w:pStyle w:val="3"/>
        <w:rPr>
          <w:color w:val="000000" w:themeColor="text1"/>
        </w:rPr>
      </w:pPr>
      <w:bookmarkStart w:id="2" w:name="_Toc2071036"/>
      <w:r w:rsidRPr="00B70AA5">
        <w:rPr>
          <w:rFonts w:hint="eastAsia"/>
          <w:color w:val="000000" w:themeColor="text1"/>
          <w:szCs w:val="30"/>
        </w:rPr>
        <w:t>协议</w:t>
      </w:r>
      <w:r w:rsidRPr="00B70AA5">
        <w:rPr>
          <w:rFonts w:hint="eastAsia"/>
          <w:color w:val="000000" w:themeColor="text1"/>
        </w:rPr>
        <w:t>概述</w:t>
      </w:r>
      <w:bookmarkEnd w:id="2"/>
    </w:p>
    <w:p w:rsidR="008E31B4" w:rsidRPr="00B70AA5" w:rsidRDefault="00D45621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/>
          <w:color w:val="000000" w:themeColor="text1"/>
          <w:sz w:val="18"/>
          <w:szCs w:val="18"/>
        </w:rPr>
        <w:t>本协议定义</w:t>
      </w:r>
      <w:r w:rsidR="00285BD6" w:rsidRPr="00B70AA5">
        <w:rPr>
          <w:rFonts w:ascii="Arial" w:hAnsi="Arial" w:cs="Arial" w:hint="eastAsia"/>
          <w:color w:val="000000" w:themeColor="text1"/>
          <w:sz w:val="18"/>
          <w:szCs w:val="18"/>
        </w:rPr>
        <w:t>DME2-I</w:t>
      </w:r>
      <w:r w:rsidRPr="00B70AA5">
        <w:rPr>
          <w:rFonts w:ascii="Arial" w:hAnsi="宋体" w:cs="Arial" w:hint="eastAsia"/>
          <w:color w:val="000000" w:themeColor="text1"/>
          <w:sz w:val="18"/>
          <w:szCs w:val="18"/>
        </w:rPr>
        <w:t>空调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ACM0</w:t>
      </w:r>
      <w:r w:rsidR="00285BD6" w:rsidRPr="00B70AA5">
        <w:rPr>
          <w:rFonts w:ascii="Arial" w:hAnsi="Arial" w:cs="Arial" w:hint="eastAsia"/>
          <w:color w:val="000000" w:themeColor="text1"/>
          <w:sz w:val="18"/>
          <w:szCs w:val="18"/>
        </w:rPr>
        <w:t>5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U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="005D34C1"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Pr="00B70AA5">
        <w:rPr>
          <w:rFonts w:ascii="Arial" w:hAnsi="宋体" w:cs="Arial" w:hint="eastAsia"/>
          <w:color w:val="000000" w:themeColor="text1"/>
          <w:sz w:val="18"/>
          <w:szCs w:val="18"/>
        </w:rPr>
        <w:t>控制板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对整机调测装备</w:t>
      </w:r>
      <w:r w:rsidR="000767B3" w:rsidRPr="00B70AA5">
        <w:rPr>
          <w:rFonts w:ascii="Arial" w:hAnsi="Arial" w:cs="Arial" w:hint="eastAsia"/>
          <w:color w:val="000000" w:themeColor="text1"/>
          <w:sz w:val="18"/>
          <w:szCs w:val="18"/>
        </w:rPr>
        <w:t>以及服务后台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的通讯格式，通讯机制。</w:t>
      </w:r>
    </w:p>
    <w:p w:rsidR="008E31B4" w:rsidRPr="00B70AA5" w:rsidRDefault="00CF17D4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宋体" w:cs="Arial" w:hint="eastAsia"/>
          <w:color w:val="000000" w:themeColor="text1"/>
          <w:sz w:val="18"/>
          <w:szCs w:val="18"/>
        </w:rPr>
        <w:t>本协议采用基于</w:t>
      </w:r>
      <w:r w:rsidR="005D34C1" w:rsidRPr="00B70AA5">
        <w:rPr>
          <w:rFonts w:ascii="Arial" w:hAnsi="Arial" w:cs="Arial"/>
          <w:color w:val="000000" w:themeColor="text1"/>
          <w:sz w:val="18"/>
          <w:szCs w:val="18"/>
        </w:rPr>
        <w:t>MODBUS</w:t>
      </w:r>
      <w:r w:rsidRPr="00B70AA5">
        <w:rPr>
          <w:rFonts w:ascii="Arial" w:hAnsi="宋体" w:cs="Arial"/>
          <w:color w:val="000000" w:themeColor="text1"/>
          <w:sz w:val="18"/>
          <w:szCs w:val="18"/>
        </w:rPr>
        <w:t>的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RTU</w:t>
      </w:r>
      <w:r w:rsidRPr="00B70AA5">
        <w:rPr>
          <w:rFonts w:ascii="Arial" w:hAnsi="宋体" w:cs="Arial"/>
          <w:color w:val="000000" w:themeColor="text1"/>
          <w:sz w:val="18"/>
          <w:szCs w:val="18"/>
        </w:rPr>
        <w:t>协议。</w:t>
      </w:r>
    </w:p>
    <w:p w:rsidR="008B09CE" w:rsidRPr="00B70AA5" w:rsidRDefault="00D932B1" w:rsidP="00944856">
      <w:pPr>
        <w:pStyle w:val="3"/>
        <w:rPr>
          <w:color w:val="000000" w:themeColor="text1"/>
        </w:rPr>
      </w:pPr>
      <w:bookmarkStart w:id="3" w:name="_Toc2071037"/>
      <w:r w:rsidRPr="00B70AA5">
        <w:rPr>
          <w:rFonts w:hint="eastAsia"/>
          <w:color w:val="000000" w:themeColor="text1"/>
        </w:rPr>
        <w:t>适用范围</w:t>
      </w:r>
      <w:bookmarkEnd w:id="3"/>
    </w:p>
    <w:p w:rsidR="008E31B4" w:rsidRPr="00B70AA5" w:rsidRDefault="00285BD6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DME2-I</w:t>
      </w:r>
      <w:r w:rsidR="001C3A39" w:rsidRPr="00B70AA5">
        <w:rPr>
          <w:rFonts w:ascii="Arial" w:hAnsi="Arial" w:cs="Arial" w:hint="eastAsia"/>
          <w:color w:val="000000" w:themeColor="text1"/>
          <w:sz w:val="18"/>
          <w:szCs w:val="18"/>
        </w:rPr>
        <w:t>空调</w:t>
      </w:r>
      <w:r w:rsidR="00CF17D4" w:rsidRPr="00B70AA5">
        <w:rPr>
          <w:rFonts w:ascii="Arial" w:hAnsi="Arial" w:cs="Arial" w:hint="eastAsia"/>
          <w:color w:val="000000" w:themeColor="text1"/>
          <w:sz w:val="18"/>
          <w:szCs w:val="18"/>
        </w:rPr>
        <w:t>的控制板软件开发工程师</w:t>
      </w:r>
      <w:r w:rsidR="00176315" w:rsidRPr="00B70AA5">
        <w:rPr>
          <w:rFonts w:ascii="Arial" w:hAnsi="Arial" w:cs="Arial" w:hint="eastAsia"/>
          <w:color w:val="000000" w:themeColor="text1"/>
          <w:sz w:val="18"/>
          <w:szCs w:val="18"/>
        </w:rPr>
        <w:t>、</w:t>
      </w:r>
      <w:r w:rsidR="00692358" w:rsidRPr="00B70AA5">
        <w:rPr>
          <w:rFonts w:ascii="Arial" w:hAnsi="Arial" w:cs="Arial" w:hint="eastAsia"/>
          <w:color w:val="000000" w:themeColor="text1"/>
          <w:sz w:val="18"/>
          <w:szCs w:val="18"/>
        </w:rPr>
        <w:t>装备调测</w:t>
      </w:r>
      <w:r w:rsidR="00CF17D4" w:rsidRPr="00B70AA5">
        <w:rPr>
          <w:rFonts w:ascii="Arial" w:hAnsi="Arial" w:cs="Arial" w:hint="eastAsia"/>
          <w:color w:val="000000" w:themeColor="text1"/>
          <w:sz w:val="18"/>
          <w:szCs w:val="18"/>
        </w:rPr>
        <w:t>软件开发工程师</w:t>
      </w:r>
      <w:r w:rsidR="00176315" w:rsidRPr="00B70AA5">
        <w:rPr>
          <w:rFonts w:ascii="Arial" w:hAnsi="Arial" w:cs="Arial" w:hint="eastAsia"/>
          <w:color w:val="000000" w:themeColor="text1"/>
          <w:sz w:val="18"/>
          <w:szCs w:val="18"/>
        </w:rPr>
        <w:t>、服务</w:t>
      </w:r>
      <w:r w:rsidR="004566B5" w:rsidRPr="00B70AA5">
        <w:rPr>
          <w:rFonts w:ascii="Arial" w:hAnsi="Arial" w:cs="Arial" w:hint="eastAsia"/>
          <w:color w:val="000000" w:themeColor="text1"/>
          <w:sz w:val="18"/>
          <w:szCs w:val="18"/>
        </w:rPr>
        <w:t>调试软件开发工程师</w:t>
      </w:r>
      <w:r w:rsidR="00CF17D4" w:rsidRPr="00B70AA5">
        <w:rPr>
          <w:rFonts w:ascii="Arial" w:hAnsi="Arial" w:cs="Arial" w:hint="eastAsia"/>
          <w:color w:val="000000" w:themeColor="text1"/>
          <w:sz w:val="18"/>
          <w:szCs w:val="18"/>
        </w:rPr>
        <w:t>使用本协议作为开发依据。</w:t>
      </w:r>
    </w:p>
    <w:p w:rsidR="008B09CE" w:rsidRPr="00B70AA5" w:rsidRDefault="00D932B1" w:rsidP="00944856">
      <w:pPr>
        <w:pStyle w:val="3"/>
        <w:rPr>
          <w:color w:val="000000" w:themeColor="text1"/>
        </w:rPr>
      </w:pPr>
      <w:bookmarkStart w:id="4" w:name="_Toc2071038"/>
      <w:r w:rsidRPr="00B70AA5">
        <w:rPr>
          <w:rFonts w:hint="eastAsia"/>
          <w:color w:val="000000" w:themeColor="text1"/>
        </w:rPr>
        <w:t>引用</w:t>
      </w:r>
      <w:r w:rsidRPr="00B70AA5">
        <w:rPr>
          <w:rFonts w:hint="eastAsia"/>
          <w:color w:val="000000" w:themeColor="text1"/>
          <w:szCs w:val="30"/>
        </w:rPr>
        <w:t>标准</w:t>
      </w:r>
      <w:bookmarkEnd w:id="4"/>
    </w:p>
    <w:p w:rsidR="008E31B4" w:rsidRPr="00B70AA5" w:rsidRDefault="00CF17D4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《</w:t>
      </w:r>
      <w:r w:rsidR="005D34C1" w:rsidRPr="00B70AA5">
        <w:rPr>
          <w:rFonts w:ascii="Arial" w:hAnsi="Arial" w:cs="Arial"/>
          <w:color w:val="000000" w:themeColor="text1"/>
          <w:sz w:val="18"/>
          <w:szCs w:val="18"/>
        </w:rPr>
        <w:t>MODBUS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-RTU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》</w:t>
      </w:r>
    </w:p>
    <w:p w:rsidR="008B09CE" w:rsidRPr="00B70AA5" w:rsidRDefault="00D932B1" w:rsidP="00671061">
      <w:pPr>
        <w:pStyle w:val="1"/>
        <w:rPr>
          <w:color w:val="000000" w:themeColor="text1"/>
        </w:rPr>
      </w:pPr>
      <w:bookmarkStart w:id="5" w:name="_Toc2071039"/>
      <w:r w:rsidRPr="00B70AA5">
        <w:rPr>
          <w:rFonts w:hint="eastAsia"/>
          <w:color w:val="000000" w:themeColor="text1"/>
        </w:rPr>
        <w:t>底层协议</w:t>
      </w:r>
      <w:bookmarkEnd w:id="5"/>
    </w:p>
    <w:p w:rsidR="008B09CE" w:rsidRPr="00B70AA5" w:rsidRDefault="00D932B1" w:rsidP="00944856">
      <w:pPr>
        <w:pStyle w:val="3"/>
        <w:rPr>
          <w:color w:val="000000" w:themeColor="text1"/>
        </w:rPr>
      </w:pPr>
      <w:bookmarkStart w:id="6" w:name="_Toc2071040"/>
      <w:r w:rsidRPr="00B70AA5">
        <w:rPr>
          <w:rFonts w:hint="eastAsia"/>
          <w:color w:val="000000" w:themeColor="text1"/>
        </w:rPr>
        <w:t>物理接口</w:t>
      </w:r>
      <w:bookmarkEnd w:id="6"/>
    </w:p>
    <w:p w:rsidR="008E31B4" w:rsidRPr="00B70AA5" w:rsidRDefault="00CF17D4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物理接口：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RS485</w:t>
      </w:r>
    </w:p>
    <w:p w:rsidR="008B09CE" w:rsidRPr="00B70AA5" w:rsidRDefault="00D932B1" w:rsidP="00944856">
      <w:pPr>
        <w:pStyle w:val="3"/>
        <w:rPr>
          <w:color w:val="000000" w:themeColor="text1"/>
        </w:rPr>
      </w:pPr>
      <w:bookmarkStart w:id="7" w:name="_Toc2071041"/>
      <w:r w:rsidRPr="00B70AA5">
        <w:rPr>
          <w:rFonts w:hint="eastAsia"/>
          <w:color w:val="000000" w:themeColor="text1"/>
        </w:rPr>
        <w:t>数据传输速率</w:t>
      </w:r>
      <w:bookmarkEnd w:id="7"/>
    </w:p>
    <w:tbl>
      <w:tblPr>
        <w:tblStyle w:val="af7"/>
        <w:tblW w:w="8931" w:type="dxa"/>
        <w:tblInd w:w="108" w:type="dxa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B70AA5" w:rsidRPr="00B70AA5" w:rsidTr="00445C85">
        <w:trPr>
          <w:trHeight w:val="70"/>
        </w:trPr>
        <w:tc>
          <w:tcPr>
            <w:tcW w:w="2232" w:type="dxa"/>
          </w:tcPr>
          <w:p w:rsidR="00744812" w:rsidRPr="00B70AA5" w:rsidRDefault="00744812" w:rsidP="00445C8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Baud Rate</w:t>
            </w:r>
          </w:p>
        </w:tc>
        <w:tc>
          <w:tcPr>
            <w:tcW w:w="2233" w:type="dxa"/>
          </w:tcPr>
          <w:p w:rsidR="00744812" w:rsidRPr="00B70AA5" w:rsidRDefault="00744812" w:rsidP="00445C8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Data Bits</w:t>
            </w:r>
          </w:p>
        </w:tc>
        <w:tc>
          <w:tcPr>
            <w:tcW w:w="2233" w:type="dxa"/>
          </w:tcPr>
          <w:p w:rsidR="00744812" w:rsidRPr="00B70AA5" w:rsidRDefault="00744812" w:rsidP="00445C8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Parity Bits</w:t>
            </w:r>
          </w:p>
        </w:tc>
        <w:tc>
          <w:tcPr>
            <w:tcW w:w="2233" w:type="dxa"/>
          </w:tcPr>
          <w:p w:rsidR="00744812" w:rsidRPr="00B70AA5" w:rsidRDefault="00744812" w:rsidP="00445C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Stop Bits</w:t>
            </w:r>
          </w:p>
        </w:tc>
      </w:tr>
      <w:tr w:rsidR="00B70AA5" w:rsidRPr="00B70AA5" w:rsidTr="00445C85">
        <w:tc>
          <w:tcPr>
            <w:tcW w:w="2232" w:type="dxa"/>
          </w:tcPr>
          <w:p w:rsidR="00744812" w:rsidRPr="00B70AA5" w:rsidRDefault="00C86980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9600</w:t>
            </w: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（默认）</w:t>
            </w:r>
          </w:p>
        </w:tc>
        <w:tc>
          <w:tcPr>
            <w:tcW w:w="2233" w:type="dxa"/>
          </w:tcPr>
          <w:p w:rsidR="00744812" w:rsidRPr="00B70AA5" w:rsidRDefault="00744812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233" w:type="dxa"/>
          </w:tcPr>
          <w:p w:rsidR="00744812" w:rsidRPr="00B70AA5" w:rsidRDefault="00744812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None</w:t>
            </w:r>
          </w:p>
        </w:tc>
        <w:tc>
          <w:tcPr>
            <w:tcW w:w="2233" w:type="dxa"/>
          </w:tcPr>
          <w:p w:rsidR="00744812" w:rsidRPr="00B70AA5" w:rsidRDefault="00744812" w:rsidP="00445C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F0649F" w:rsidRPr="00B70AA5" w:rsidRDefault="00F0649F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信息传输方式为异步方式，起始位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位，数据位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8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位，停止位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位，无校验。</w:t>
      </w:r>
    </w:p>
    <w:p w:rsidR="00744812" w:rsidRPr="00B70AA5" w:rsidRDefault="00F0649F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数据传输速率默认为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9600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bits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，在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1200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、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2400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、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4800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、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9600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、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19200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之间可以设置。</w:t>
      </w:r>
    </w:p>
    <w:p w:rsidR="008B09CE" w:rsidRPr="00B70AA5" w:rsidRDefault="00D932B1" w:rsidP="00944856">
      <w:pPr>
        <w:pStyle w:val="3"/>
        <w:rPr>
          <w:color w:val="000000" w:themeColor="text1"/>
        </w:rPr>
      </w:pPr>
      <w:bookmarkStart w:id="8" w:name="_Toc2071042"/>
      <w:r w:rsidRPr="00B70AA5">
        <w:rPr>
          <w:rFonts w:hint="eastAsia"/>
          <w:color w:val="000000" w:themeColor="text1"/>
        </w:rPr>
        <w:t>字符格式</w:t>
      </w:r>
      <w:bookmarkEnd w:id="8"/>
    </w:p>
    <w:p w:rsidR="00445C85" w:rsidRPr="00B70AA5" w:rsidRDefault="00CF17D4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9" w:name="_Toc136831519"/>
      <w:bookmarkStart w:id="10" w:name="_Toc205814986"/>
      <w:bookmarkStart w:id="11" w:name="_Toc209588525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十六进制</w:t>
      </w:r>
    </w:p>
    <w:p w:rsidR="00445C85" w:rsidRPr="00B70AA5" w:rsidRDefault="00445C85">
      <w:pPr>
        <w:widowControl/>
        <w:jc w:val="left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B70AA5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:rsidR="008B09CE" w:rsidRPr="00B70AA5" w:rsidRDefault="00D932B1" w:rsidP="00671061">
      <w:pPr>
        <w:pStyle w:val="1"/>
        <w:rPr>
          <w:color w:val="000000" w:themeColor="text1"/>
        </w:rPr>
      </w:pPr>
      <w:bookmarkStart w:id="12" w:name="_Toc2071043"/>
      <w:bookmarkEnd w:id="9"/>
      <w:bookmarkEnd w:id="10"/>
      <w:bookmarkEnd w:id="11"/>
      <w:r w:rsidRPr="00B70AA5">
        <w:rPr>
          <w:rFonts w:hint="eastAsia"/>
          <w:color w:val="000000" w:themeColor="text1"/>
        </w:rPr>
        <w:lastRenderedPageBreak/>
        <w:t>数据类型</w:t>
      </w:r>
      <w:bookmarkEnd w:id="12"/>
    </w:p>
    <w:p w:rsidR="008B09CE" w:rsidRPr="00B70AA5" w:rsidRDefault="00D932B1" w:rsidP="00944856">
      <w:pPr>
        <w:pStyle w:val="3"/>
        <w:rPr>
          <w:color w:val="000000" w:themeColor="text1"/>
        </w:rPr>
      </w:pPr>
      <w:bookmarkStart w:id="13" w:name="_Toc2071044"/>
      <w:r w:rsidRPr="00B70AA5">
        <w:rPr>
          <w:rFonts w:hint="eastAsia"/>
          <w:color w:val="000000" w:themeColor="text1"/>
        </w:rPr>
        <w:t>整型数</w:t>
      </w:r>
      <w:bookmarkEnd w:id="13"/>
    </w:p>
    <w:p w:rsidR="008E31B4" w:rsidRPr="00B70AA5" w:rsidRDefault="00CF17D4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整型数（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INTEGER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，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2BYTE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）的存储格式为两个字节：</w:t>
      </w:r>
    </w:p>
    <w:p w:rsidR="008E31B4" w:rsidRPr="00B70AA5" w:rsidRDefault="00CF17D4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有符号整型数</w:t>
      </w:r>
      <w:r w:rsidR="00B216B4"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－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32,768</w:t>
      </w:r>
      <w:r w:rsidR="00B216B4" w:rsidRPr="00B70AA5">
        <w:rPr>
          <w:rFonts w:ascii="Arial" w:hAnsi="Arial" w:cs="Arial" w:hint="eastAsia"/>
          <w:color w:val="000000" w:themeColor="text1"/>
          <w:sz w:val="18"/>
          <w:szCs w:val="18"/>
        </w:rPr>
        <w:t xml:space="preserve"> 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～</w:t>
      </w:r>
      <w:r w:rsidR="00B216B4" w:rsidRPr="00B70AA5">
        <w:rPr>
          <w:rFonts w:ascii="Arial" w:hAnsi="Arial" w:cs="Arial" w:hint="eastAsia"/>
          <w:color w:val="000000" w:themeColor="text1"/>
          <w:sz w:val="18"/>
          <w:szCs w:val="18"/>
        </w:rPr>
        <w:t xml:space="preserve"> 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＋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32,767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，以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2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的补码方式交换</w:t>
      </w:r>
    </w:p>
    <w:p w:rsidR="008E31B4" w:rsidRPr="00B70AA5" w:rsidRDefault="00CF17D4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无符号整型数</w:t>
      </w:r>
      <w:r w:rsidR="00B216B4"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 xml:space="preserve">0 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～</w:t>
      </w:r>
      <w:r w:rsidR="00B216B4" w:rsidRPr="00B70AA5">
        <w:rPr>
          <w:rFonts w:ascii="Arial" w:hAnsi="Arial" w:cs="Arial" w:hint="eastAsia"/>
          <w:color w:val="000000" w:themeColor="text1"/>
          <w:sz w:val="18"/>
          <w:szCs w:val="18"/>
        </w:rPr>
        <w:t xml:space="preserve"> 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＋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65,535</w:t>
      </w:r>
    </w:p>
    <w:p w:rsidR="008E31B4" w:rsidRPr="00B70AA5" w:rsidRDefault="00CF17D4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两个字节的</w:t>
      </w:r>
      <w:proofErr w:type="gramStart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整型数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传送顺序为：先传高字节，再传低字节。</w:t>
      </w:r>
    </w:p>
    <w:p w:rsidR="0057471E" w:rsidRPr="00B70AA5" w:rsidRDefault="0057471E" w:rsidP="00671061">
      <w:pPr>
        <w:pStyle w:val="1"/>
        <w:rPr>
          <w:color w:val="000000" w:themeColor="text1"/>
        </w:rPr>
      </w:pPr>
      <w:bookmarkStart w:id="14" w:name="_Toc370130588"/>
      <w:bookmarkStart w:id="15" w:name="_Toc392601445"/>
      <w:bookmarkStart w:id="16" w:name="_Toc2071045"/>
      <w:r w:rsidRPr="00B70AA5">
        <w:rPr>
          <w:color w:val="000000" w:themeColor="text1"/>
        </w:rPr>
        <w:t>通讯方式</w:t>
      </w:r>
      <w:bookmarkEnd w:id="14"/>
      <w:bookmarkEnd w:id="15"/>
      <w:bookmarkEnd w:id="16"/>
    </w:p>
    <w:p w:rsidR="0057471E" w:rsidRPr="00B70AA5" w:rsidRDefault="0057471E" w:rsidP="00C93CC8">
      <w:pPr>
        <w:pStyle w:val="3"/>
        <w:rPr>
          <w:color w:val="000000" w:themeColor="text1"/>
        </w:rPr>
      </w:pPr>
      <w:bookmarkStart w:id="17" w:name="_Toc370130589"/>
      <w:bookmarkStart w:id="18" w:name="_Toc392601446"/>
      <w:bookmarkStart w:id="19" w:name="_Toc2071046"/>
      <w:r w:rsidRPr="00B70AA5">
        <w:rPr>
          <w:color w:val="000000" w:themeColor="text1"/>
        </w:rPr>
        <w:t>网络拓扑</w:t>
      </w:r>
      <w:bookmarkEnd w:id="17"/>
      <w:bookmarkEnd w:id="18"/>
      <w:bookmarkEnd w:id="19"/>
    </w:p>
    <w:p w:rsidR="0057471E" w:rsidRPr="00B70AA5" w:rsidRDefault="0057471E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采用一主（整机调测装备）对多从（控制板）的网络拓扑。</w:t>
      </w:r>
    </w:p>
    <w:p w:rsidR="0057471E" w:rsidRPr="00B70AA5" w:rsidRDefault="0057471E" w:rsidP="00C93CC8">
      <w:pPr>
        <w:pStyle w:val="3"/>
        <w:rPr>
          <w:color w:val="000000" w:themeColor="text1"/>
        </w:rPr>
      </w:pPr>
      <w:bookmarkStart w:id="20" w:name="_Toc370130590"/>
      <w:bookmarkStart w:id="21" w:name="_Toc392601447"/>
      <w:bookmarkStart w:id="22" w:name="_Toc2071047"/>
      <w:r w:rsidRPr="00B70AA5">
        <w:rPr>
          <w:color w:val="000000" w:themeColor="text1"/>
        </w:rPr>
        <w:t>通讯的过程</w:t>
      </w:r>
      <w:bookmarkEnd w:id="20"/>
      <w:bookmarkEnd w:id="21"/>
      <w:bookmarkEnd w:id="22"/>
    </w:p>
    <w:p w:rsidR="0057471E" w:rsidRPr="00B70AA5" w:rsidRDefault="0057471E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主站（</w:t>
      </w:r>
      <w:r w:rsidR="00C726C9" w:rsidRPr="00B70AA5">
        <w:rPr>
          <w:rFonts w:ascii="Arial" w:hAnsi="Arial" w:cs="Arial" w:hint="eastAsia"/>
          <w:color w:val="000000" w:themeColor="text1"/>
          <w:sz w:val="18"/>
          <w:szCs w:val="18"/>
        </w:rPr>
        <w:t>后台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调测装备</w:t>
      </w:r>
      <w:r w:rsidR="007D33BB" w:rsidRPr="00B70AA5">
        <w:rPr>
          <w:rFonts w:ascii="Arial" w:hAnsi="Arial" w:cs="Arial" w:hint="eastAsia"/>
          <w:color w:val="000000" w:themeColor="text1"/>
          <w:sz w:val="18"/>
          <w:szCs w:val="18"/>
        </w:rPr>
        <w:t>，包括工厂整机调测装备和服务调测上位机软件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）发起请求帧，对应子站（控制板）返回响应帧。</w:t>
      </w:r>
    </w:p>
    <w:p w:rsidR="0057471E" w:rsidRPr="00B70AA5" w:rsidRDefault="0057471E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子站收到请求帧后，根据波特率的不同，会在相应的响应时间内（见下表）返回响应信息，主站可据此判断本次通讯是否超时或失败。主站在判定超时或失败的情况下，仍然可以再次下发</w:t>
      </w:r>
      <w:proofErr w:type="gramStart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请求帧以重新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与子站建立通讯。</w:t>
      </w:r>
    </w:p>
    <w:tbl>
      <w:tblPr>
        <w:tblStyle w:val="af7"/>
        <w:tblW w:w="8931" w:type="dxa"/>
        <w:tblInd w:w="108" w:type="dxa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  <w:gridCol w:w="1489"/>
      </w:tblGrid>
      <w:tr w:rsidR="00B70AA5" w:rsidRPr="00B70AA5" w:rsidTr="00445C85">
        <w:trPr>
          <w:trHeight w:val="70"/>
        </w:trPr>
        <w:tc>
          <w:tcPr>
            <w:tcW w:w="1488" w:type="dxa"/>
          </w:tcPr>
          <w:p w:rsidR="0057471E" w:rsidRPr="00B70AA5" w:rsidRDefault="0057471E" w:rsidP="00445C8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波特率</w:t>
            </w:r>
          </w:p>
        </w:tc>
        <w:tc>
          <w:tcPr>
            <w:tcW w:w="1489" w:type="dxa"/>
          </w:tcPr>
          <w:p w:rsidR="0057471E" w:rsidRPr="00B70AA5" w:rsidRDefault="0057471E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1200</w:t>
            </w:r>
          </w:p>
        </w:tc>
        <w:tc>
          <w:tcPr>
            <w:tcW w:w="1488" w:type="dxa"/>
          </w:tcPr>
          <w:p w:rsidR="0057471E" w:rsidRPr="00B70AA5" w:rsidRDefault="0057471E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2400</w:t>
            </w:r>
          </w:p>
        </w:tc>
        <w:tc>
          <w:tcPr>
            <w:tcW w:w="1489" w:type="dxa"/>
          </w:tcPr>
          <w:p w:rsidR="0057471E" w:rsidRPr="00B70AA5" w:rsidRDefault="0057471E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4800</w:t>
            </w:r>
          </w:p>
        </w:tc>
        <w:tc>
          <w:tcPr>
            <w:tcW w:w="1488" w:type="dxa"/>
          </w:tcPr>
          <w:p w:rsidR="0057471E" w:rsidRPr="00B70AA5" w:rsidRDefault="0057471E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9600</w:t>
            </w:r>
          </w:p>
        </w:tc>
        <w:tc>
          <w:tcPr>
            <w:tcW w:w="1489" w:type="dxa"/>
          </w:tcPr>
          <w:p w:rsidR="0057471E" w:rsidRPr="00B70AA5" w:rsidRDefault="0057471E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19200</w:t>
            </w:r>
          </w:p>
        </w:tc>
      </w:tr>
      <w:tr w:rsidR="00B70AA5" w:rsidRPr="00B70AA5" w:rsidTr="00445C85">
        <w:tc>
          <w:tcPr>
            <w:tcW w:w="1488" w:type="dxa"/>
          </w:tcPr>
          <w:p w:rsidR="0057471E" w:rsidRPr="00B70AA5" w:rsidRDefault="0057471E" w:rsidP="00445C8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响应时间</w:t>
            </w:r>
          </w:p>
        </w:tc>
        <w:tc>
          <w:tcPr>
            <w:tcW w:w="1489" w:type="dxa"/>
          </w:tcPr>
          <w:p w:rsidR="0057471E" w:rsidRPr="00B70AA5" w:rsidRDefault="0057471E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4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1488" w:type="dxa"/>
          </w:tcPr>
          <w:p w:rsidR="0057471E" w:rsidRPr="00B70AA5" w:rsidRDefault="0057471E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1489" w:type="dxa"/>
          </w:tcPr>
          <w:p w:rsidR="0057471E" w:rsidRPr="00B70AA5" w:rsidRDefault="0057471E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1s</w:t>
            </w:r>
          </w:p>
        </w:tc>
        <w:tc>
          <w:tcPr>
            <w:tcW w:w="1488" w:type="dxa"/>
          </w:tcPr>
          <w:p w:rsidR="0057471E" w:rsidRPr="00B70AA5" w:rsidRDefault="0057471E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500ms</w:t>
            </w:r>
          </w:p>
        </w:tc>
        <w:tc>
          <w:tcPr>
            <w:tcW w:w="1489" w:type="dxa"/>
          </w:tcPr>
          <w:p w:rsidR="0057471E" w:rsidRPr="00B70AA5" w:rsidRDefault="0057471E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250ms</w:t>
            </w:r>
          </w:p>
        </w:tc>
      </w:tr>
    </w:tbl>
    <w:p w:rsidR="0057471E" w:rsidRPr="00B70AA5" w:rsidRDefault="0057471E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注意：此响应时间是在响应帧的长度为最大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255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个字节的情况下，实际情况会小于该时间。</w:t>
      </w:r>
    </w:p>
    <w:p w:rsidR="0057471E" w:rsidRPr="00B70AA5" w:rsidRDefault="0057471E" w:rsidP="00C93CC8">
      <w:pPr>
        <w:pStyle w:val="3"/>
        <w:rPr>
          <w:color w:val="000000" w:themeColor="text1"/>
        </w:rPr>
      </w:pPr>
      <w:bookmarkStart w:id="23" w:name="_Toc382243391"/>
      <w:bookmarkStart w:id="24" w:name="_Toc392601448"/>
      <w:bookmarkStart w:id="25" w:name="_Toc2071048"/>
      <w:r w:rsidRPr="00B70AA5">
        <w:rPr>
          <w:rFonts w:hint="eastAsia"/>
          <w:color w:val="000000" w:themeColor="text1"/>
        </w:rPr>
        <w:t>串口超时复位</w:t>
      </w:r>
      <w:bookmarkEnd w:id="23"/>
      <w:bookmarkEnd w:id="24"/>
      <w:bookmarkEnd w:id="25"/>
    </w:p>
    <w:p w:rsidR="00445C85" w:rsidRPr="00B70AA5" w:rsidRDefault="0057471E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通讯过程中，如果子站在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20s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内始终未收到主站的请求帧，则判定为通讯超时并重新初始化串口。</w:t>
      </w:r>
    </w:p>
    <w:p w:rsidR="00445C85" w:rsidRPr="00B70AA5" w:rsidRDefault="00445C85">
      <w:pPr>
        <w:widowControl/>
        <w:jc w:val="left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B70AA5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:rsidR="008B09CE" w:rsidRPr="00B70AA5" w:rsidRDefault="00D932B1" w:rsidP="00671061">
      <w:pPr>
        <w:pStyle w:val="1"/>
        <w:rPr>
          <w:color w:val="000000" w:themeColor="text1"/>
        </w:rPr>
      </w:pPr>
      <w:bookmarkStart w:id="26" w:name="_Toc2071049"/>
      <w:r w:rsidRPr="00B70AA5">
        <w:rPr>
          <w:rFonts w:hint="eastAsia"/>
          <w:color w:val="000000" w:themeColor="text1"/>
        </w:rPr>
        <w:lastRenderedPageBreak/>
        <w:t>应用层数据包</w:t>
      </w:r>
      <w:r w:rsidRPr="00B70AA5">
        <w:rPr>
          <w:color w:val="000000" w:themeColor="text1"/>
        </w:rPr>
        <w:t>/</w:t>
      </w:r>
      <w:r w:rsidRPr="00B70AA5">
        <w:rPr>
          <w:rFonts w:hint="eastAsia"/>
          <w:color w:val="000000" w:themeColor="text1"/>
        </w:rPr>
        <w:t>帧格式定义</w:t>
      </w:r>
      <w:bookmarkEnd w:id="26"/>
    </w:p>
    <w:p w:rsidR="008E31B4" w:rsidRPr="00B70AA5" w:rsidRDefault="00D932B1" w:rsidP="00944856">
      <w:pPr>
        <w:pStyle w:val="3"/>
        <w:rPr>
          <w:color w:val="000000" w:themeColor="text1"/>
        </w:rPr>
      </w:pPr>
      <w:bookmarkStart w:id="27" w:name="_Toc192297553"/>
      <w:bookmarkStart w:id="28" w:name="_Toc2071050"/>
      <w:r w:rsidRPr="00B70AA5">
        <w:rPr>
          <w:rFonts w:hint="eastAsia"/>
          <w:color w:val="000000" w:themeColor="text1"/>
        </w:rPr>
        <w:t>帧格式</w:t>
      </w:r>
      <w:bookmarkEnd w:id="27"/>
      <w:bookmarkEnd w:id="28"/>
    </w:p>
    <w:p w:rsidR="008E31B4" w:rsidRPr="00B70AA5" w:rsidRDefault="005D34C1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/>
          <w:color w:val="000000" w:themeColor="text1"/>
          <w:sz w:val="18"/>
          <w:szCs w:val="18"/>
        </w:rPr>
        <w:t>MODBUS</w:t>
      </w:r>
      <w:r w:rsidR="00CF17D4" w:rsidRPr="00B70AA5">
        <w:rPr>
          <w:rFonts w:ascii="Arial" w:hAnsi="Arial" w:cs="Arial" w:hint="eastAsia"/>
          <w:color w:val="000000" w:themeColor="text1"/>
          <w:sz w:val="18"/>
          <w:szCs w:val="18"/>
        </w:rPr>
        <w:t>协议的</w:t>
      </w:r>
      <w:r w:rsidR="00D932B1" w:rsidRPr="00B70AA5">
        <w:rPr>
          <w:rFonts w:ascii="Arial" w:hAnsi="Arial" w:cs="Arial"/>
          <w:color w:val="000000" w:themeColor="text1"/>
          <w:sz w:val="18"/>
          <w:szCs w:val="18"/>
        </w:rPr>
        <w:t>RTU</w:t>
      </w:r>
      <w:r w:rsidR="00CF17D4" w:rsidRPr="00B70AA5">
        <w:rPr>
          <w:rFonts w:ascii="Arial" w:hAnsi="Arial" w:cs="Arial" w:hint="eastAsia"/>
          <w:color w:val="000000" w:themeColor="text1"/>
          <w:sz w:val="18"/>
          <w:szCs w:val="18"/>
        </w:rPr>
        <w:t>帧格式。如下：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6"/>
        <w:gridCol w:w="2197"/>
        <w:gridCol w:w="2198"/>
        <w:gridCol w:w="2198"/>
      </w:tblGrid>
      <w:tr w:rsidR="00B70AA5" w:rsidRPr="00B70AA5" w:rsidTr="00445C85">
        <w:trPr>
          <w:trHeight w:val="70"/>
        </w:trPr>
        <w:tc>
          <w:tcPr>
            <w:tcW w:w="2232" w:type="dxa"/>
          </w:tcPr>
          <w:p w:rsidR="00164272" w:rsidRPr="00B70AA5" w:rsidRDefault="00164272" w:rsidP="00445C8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地址</w:t>
            </w:r>
          </w:p>
        </w:tc>
        <w:tc>
          <w:tcPr>
            <w:tcW w:w="2233" w:type="dxa"/>
          </w:tcPr>
          <w:p w:rsidR="00164272" w:rsidRPr="00B70AA5" w:rsidRDefault="00164272" w:rsidP="00445C8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功能码</w:t>
            </w:r>
          </w:p>
        </w:tc>
        <w:tc>
          <w:tcPr>
            <w:tcW w:w="2233" w:type="dxa"/>
          </w:tcPr>
          <w:p w:rsidR="00164272" w:rsidRPr="00B70AA5" w:rsidRDefault="00164272" w:rsidP="00445C8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数据</w:t>
            </w:r>
          </w:p>
        </w:tc>
        <w:tc>
          <w:tcPr>
            <w:tcW w:w="2233" w:type="dxa"/>
          </w:tcPr>
          <w:p w:rsidR="00164272" w:rsidRPr="00B70AA5" w:rsidRDefault="00164272" w:rsidP="00445C8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CRC</w:t>
            </w:r>
          </w:p>
        </w:tc>
      </w:tr>
      <w:tr w:rsidR="00B70AA5" w:rsidRPr="00B70AA5" w:rsidTr="00445C85">
        <w:trPr>
          <w:trHeight w:val="70"/>
        </w:trPr>
        <w:tc>
          <w:tcPr>
            <w:tcW w:w="2232" w:type="dxa"/>
          </w:tcPr>
          <w:p w:rsidR="00164272" w:rsidRPr="00B70AA5" w:rsidRDefault="00164272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 byte</w:t>
            </w:r>
          </w:p>
        </w:tc>
        <w:tc>
          <w:tcPr>
            <w:tcW w:w="2233" w:type="dxa"/>
          </w:tcPr>
          <w:p w:rsidR="00164272" w:rsidRPr="00B70AA5" w:rsidRDefault="00164272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 byte</w:t>
            </w:r>
          </w:p>
        </w:tc>
        <w:tc>
          <w:tcPr>
            <w:tcW w:w="2233" w:type="dxa"/>
          </w:tcPr>
          <w:p w:rsidR="00164272" w:rsidRPr="00B70AA5" w:rsidRDefault="00164272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N bytes</w:t>
            </w:r>
          </w:p>
        </w:tc>
        <w:tc>
          <w:tcPr>
            <w:tcW w:w="2233" w:type="dxa"/>
          </w:tcPr>
          <w:p w:rsidR="00164272" w:rsidRPr="00B70AA5" w:rsidRDefault="00164272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2 bytes</w:t>
            </w:r>
          </w:p>
        </w:tc>
      </w:tr>
    </w:tbl>
    <w:p w:rsidR="00E11E6D" w:rsidRPr="00B70AA5" w:rsidRDefault="00D932B1" w:rsidP="00E16298">
      <w:pPr>
        <w:pStyle w:val="3"/>
        <w:rPr>
          <w:color w:val="000000" w:themeColor="text1"/>
        </w:rPr>
      </w:pPr>
      <w:bookmarkStart w:id="29" w:name="_Toc192297554"/>
      <w:bookmarkStart w:id="30" w:name="_Toc2071051"/>
      <w:r w:rsidRPr="00B70AA5">
        <w:rPr>
          <w:rFonts w:hint="eastAsia"/>
          <w:color w:val="000000" w:themeColor="text1"/>
        </w:rPr>
        <w:t>地址</w:t>
      </w:r>
      <w:bookmarkEnd w:id="29"/>
      <w:bookmarkEnd w:id="30"/>
    </w:p>
    <w:p w:rsidR="008E31B4" w:rsidRPr="00B70AA5" w:rsidRDefault="007D6959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控制板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的地址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默认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为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。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可通过显示器面板进行设置，范围为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～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247</w:t>
      </w:r>
      <w:r w:rsidR="003074D8" w:rsidRPr="00B70AA5">
        <w:rPr>
          <w:rFonts w:ascii="Arial" w:hAnsi="Arial" w:cs="Arial" w:hint="eastAsia"/>
          <w:color w:val="000000" w:themeColor="text1"/>
          <w:sz w:val="18"/>
          <w:szCs w:val="18"/>
        </w:rPr>
        <w:t>。</w:t>
      </w:r>
    </w:p>
    <w:p w:rsidR="00E11E6D" w:rsidRPr="00B70AA5" w:rsidRDefault="00D932B1" w:rsidP="00E16298">
      <w:pPr>
        <w:pStyle w:val="3"/>
        <w:rPr>
          <w:color w:val="000000" w:themeColor="text1"/>
        </w:rPr>
      </w:pPr>
      <w:bookmarkStart w:id="31" w:name="_Toc192297555"/>
      <w:bookmarkStart w:id="32" w:name="_Toc2071052"/>
      <w:r w:rsidRPr="00B70AA5">
        <w:rPr>
          <w:rFonts w:hint="eastAsia"/>
          <w:color w:val="000000" w:themeColor="text1"/>
        </w:rPr>
        <w:t>功能码</w:t>
      </w:r>
      <w:bookmarkEnd w:id="31"/>
      <w:bookmarkEnd w:id="32"/>
    </w:p>
    <w:p w:rsidR="008E31B4" w:rsidRPr="00B70AA5" w:rsidRDefault="00CF17D4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控制板支持如下功能码</w:t>
      </w:r>
      <w:r w:rsidR="00840500"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1398"/>
        <w:gridCol w:w="6268"/>
      </w:tblGrid>
      <w:tr w:rsidR="00B70AA5" w:rsidRPr="00B70AA5" w:rsidTr="00445C85">
        <w:trPr>
          <w:trHeight w:val="63"/>
        </w:trPr>
        <w:tc>
          <w:tcPr>
            <w:tcW w:w="1134" w:type="dxa"/>
            <w:vAlign w:val="center"/>
          </w:tcPr>
          <w:p w:rsidR="00077EA7" w:rsidRPr="00B70AA5" w:rsidRDefault="00077EA7" w:rsidP="00445C8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color w:val="000000" w:themeColor="text1"/>
                <w:sz w:val="16"/>
                <w:szCs w:val="16"/>
              </w:rPr>
              <w:t>功能</w:t>
            </w:r>
            <w:r w:rsidRPr="00B70A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码</w:t>
            </w:r>
          </w:p>
        </w:tc>
        <w:tc>
          <w:tcPr>
            <w:tcW w:w="1418" w:type="dxa"/>
            <w:vAlign w:val="center"/>
          </w:tcPr>
          <w:p w:rsidR="00077EA7" w:rsidRPr="00B70AA5" w:rsidRDefault="00077EA7" w:rsidP="00445C8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color w:val="000000" w:themeColor="text1"/>
                <w:sz w:val="16"/>
                <w:szCs w:val="16"/>
              </w:rPr>
              <w:t>名称</w:t>
            </w:r>
          </w:p>
        </w:tc>
        <w:tc>
          <w:tcPr>
            <w:tcW w:w="6379" w:type="dxa"/>
            <w:vAlign w:val="center"/>
          </w:tcPr>
          <w:p w:rsidR="00077EA7" w:rsidRPr="00B70AA5" w:rsidRDefault="00077EA7" w:rsidP="00445C8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color w:val="000000" w:themeColor="text1"/>
                <w:sz w:val="16"/>
                <w:szCs w:val="16"/>
              </w:rPr>
              <w:t>含义</w:t>
            </w:r>
          </w:p>
        </w:tc>
      </w:tr>
      <w:tr w:rsidR="00B70AA5" w:rsidRPr="00B70AA5" w:rsidTr="00445C85">
        <w:trPr>
          <w:trHeight w:val="70"/>
        </w:trPr>
        <w:tc>
          <w:tcPr>
            <w:tcW w:w="1134" w:type="dxa"/>
            <w:vAlign w:val="center"/>
          </w:tcPr>
          <w:p w:rsidR="00077EA7" w:rsidRPr="00B70AA5" w:rsidRDefault="00077EA7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0x</w:t>
            </w: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4</w:t>
            </w:r>
            <w:r w:rsidR="003A5848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077EA7" w:rsidRPr="00B70AA5" w:rsidRDefault="00077EA7" w:rsidP="00445C85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读取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运行参数</w:t>
            </w:r>
          </w:p>
        </w:tc>
        <w:tc>
          <w:tcPr>
            <w:tcW w:w="6379" w:type="dxa"/>
            <w:vAlign w:val="center"/>
          </w:tcPr>
          <w:p w:rsidR="00077EA7" w:rsidRPr="00B70AA5" w:rsidRDefault="00077EA7" w:rsidP="0070325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读</w:t>
            </w:r>
            <w:r w:rsidR="0070325D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取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运行参数，每个数据占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个字节，</w:t>
            </w:r>
            <w:r w:rsidR="0070325D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高字节</w:t>
            </w:r>
            <w:r w:rsidR="0070325D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在前</w:t>
            </w:r>
            <w:r w:rsidR="0070325D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，低字节</w:t>
            </w:r>
            <w:r w:rsidR="0070325D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在后。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一次最多可读</w:t>
            </w: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125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个连续的寄存器。读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3xxxx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寄存器</w:t>
            </w: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B70AA5" w:rsidRPr="00B70AA5" w:rsidTr="00445C85">
        <w:trPr>
          <w:trHeight w:val="70"/>
        </w:trPr>
        <w:tc>
          <w:tcPr>
            <w:tcW w:w="1134" w:type="dxa"/>
            <w:vAlign w:val="center"/>
          </w:tcPr>
          <w:p w:rsidR="00077EA7" w:rsidRPr="00B70AA5" w:rsidRDefault="00077EA7" w:rsidP="00445C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0x</w:t>
            </w: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4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077EA7" w:rsidRPr="00B70AA5" w:rsidRDefault="00077EA7" w:rsidP="00445C85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设置运行参数</w:t>
            </w:r>
          </w:p>
        </w:tc>
        <w:tc>
          <w:tcPr>
            <w:tcW w:w="6379" w:type="dxa"/>
            <w:vAlign w:val="center"/>
          </w:tcPr>
          <w:p w:rsidR="00077EA7" w:rsidRPr="00B70AA5" w:rsidRDefault="0070325D" w:rsidP="00E23B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设置</w:t>
            </w:r>
            <w:r w:rsidR="00077EA7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运行参数，每个参数占</w:t>
            </w:r>
            <w:r w:rsidR="00077EA7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077EA7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个字节，高字节</w:t>
            </w: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在前</w:t>
            </w:r>
            <w:r w:rsidR="00077EA7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，低字节</w:t>
            </w: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在后</w:t>
            </w:r>
            <w:r w:rsidR="00077EA7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。</w:t>
            </w:r>
            <w:r w:rsidR="00E23BE6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每次只能写入</w:t>
            </w:r>
            <w:r w:rsidR="00E23BE6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1</w:t>
            </w:r>
            <w:r w:rsidR="00E23BE6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个寄存器。</w:t>
            </w:r>
            <w:r w:rsidR="00077EA7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写</w:t>
            </w:r>
            <w:r w:rsidR="00077EA7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3xxxx</w:t>
            </w:r>
            <w:r w:rsidR="00077EA7"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寄存器。</w:t>
            </w:r>
          </w:p>
        </w:tc>
      </w:tr>
      <w:tr w:rsidR="00B70AA5" w:rsidRPr="00B70AA5" w:rsidTr="00445C8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Pr="00B70AA5" w:rsidRDefault="00454974" w:rsidP="0045497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0x42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Pr="00B70AA5" w:rsidRDefault="00454974" w:rsidP="00454974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读取运行记录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Pr="00B70AA5" w:rsidRDefault="00CC74B8" w:rsidP="004549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包括报警记录、启停记录</w:t>
            </w:r>
            <w:r w:rsidR="00454974"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B70AA5" w:rsidRPr="00B70AA5" w:rsidTr="00445C8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Pr="00B70AA5" w:rsidRDefault="00454974" w:rsidP="0045497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0x44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Pr="00B70AA5" w:rsidRDefault="00454974" w:rsidP="00454974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读取配置参数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Pr="00B70AA5" w:rsidRDefault="00454974" w:rsidP="004549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包括条码信息，激活信息。</w:t>
            </w:r>
          </w:p>
        </w:tc>
      </w:tr>
      <w:tr w:rsidR="00B70AA5" w:rsidRPr="00B70AA5" w:rsidTr="00445C8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Pr="00B70AA5" w:rsidRDefault="00454974" w:rsidP="0045497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0x45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Pr="00B70AA5" w:rsidRDefault="00454974" w:rsidP="00454974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设置配置参数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Pr="00B70AA5" w:rsidRDefault="00454974" w:rsidP="004549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包括条码信息，激活信息。</w:t>
            </w:r>
          </w:p>
        </w:tc>
      </w:tr>
    </w:tbl>
    <w:p w:rsidR="00E11E6D" w:rsidRPr="00B70AA5" w:rsidRDefault="00D932B1" w:rsidP="00E16298">
      <w:pPr>
        <w:pStyle w:val="3"/>
        <w:rPr>
          <w:color w:val="000000" w:themeColor="text1"/>
        </w:rPr>
      </w:pPr>
      <w:bookmarkStart w:id="33" w:name="_Toc192297556"/>
      <w:bookmarkStart w:id="34" w:name="_Toc2071053"/>
      <w:r w:rsidRPr="00B70AA5">
        <w:rPr>
          <w:rFonts w:hint="eastAsia"/>
          <w:color w:val="000000" w:themeColor="text1"/>
        </w:rPr>
        <w:t>数据</w:t>
      </w:r>
      <w:bookmarkEnd w:id="33"/>
      <w:bookmarkEnd w:id="34"/>
    </w:p>
    <w:p w:rsidR="00E11E6D" w:rsidRPr="00B70AA5" w:rsidRDefault="00D932B1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数据域的长度随请求和响应的命令码不同而不同。</w:t>
      </w:r>
    </w:p>
    <w:p w:rsidR="00E11E6D" w:rsidRPr="00B70AA5" w:rsidRDefault="00D932B1" w:rsidP="00E16298">
      <w:pPr>
        <w:pStyle w:val="3"/>
        <w:rPr>
          <w:color w:val="000000" w:themeColor="text1"/>
        </w:rPr>
      </w:pPr>
      <w:bookmarkStart w:id="35" w:name="_Toc192297557"/>
      <w:bookmarkStart w:id="36" w:name="_Toc2071054"/>
      <w:r w:rsidRPr="00B70AA5">
        <w:rPr>
          <w:rFonts w:hint="eastAsia"/>
          <w:color w:val="000000" w:themeColor="text1"/>
        </w:rPr>
        <w:t>错误校验</w:t>
      </w:r>
      <w:bookmarkEnd w:id="35"/>
      <w:bookmarkEnd w:id="36"/>
    </w:p>
    <w:p w:rsidR="00445C85" w:rsidRPr="00B70AA5" w:rsidRDefault="005D34C1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/>
          <w:color w:val="000000" w:themeColor="text1"/>
          <w:sz w:val="18"/>
          <w:szCs w:val="18"/>
        </w:rPr>
        <w:t>MODBUS</w:t>
      </w:r>
      <w:r w:rsidR="007540D7" w:rsidRPr="00B70AA5">
        <w:rPr>
          <w:rFonts w:ascii="Arial" w:hAnsi="Arial" w:cs="Arial"/>
          <w:color w:val="000000" w:themeColor="text1"/>
          <w:sz w:val="18"/>
          <w:szCs w:val="18"/>
        </w:rPr>
        <w:t>错误校验采用</w:t>
      </w:r>
      <w:r w:rsidR="007540D7" w:rsidRPr="00B70AA5">
        <w:rPr>
          <w:rFonts w:ascii="Arial" w:hAnsi="Arial" w:cs="Arial"/>
          <w:color w:val="000000" w:themeColor="text1"/>
          <w:sz w:val="18"/>
          <w:szCs w:val="18"/>
        </w:rPr>
        <w:t>16 bit</w:t>
      </w:r>
      <w:r w:rsidR="007540D7" w:rsidRPr="00B70AA5">
        <w:rPr>
          <w:rFonts w:ascii="Arial" w:hAnsi="Arial" w:cs="Arial"/>
          <w:color w:val="000000" w:themeColor="text1"/>
          <w:sz w:val="18"/>
          <w:szCs w:val="18"/>
        </w:rPr>
        <w:t>（</w:t>
      </w:r>
      <w:r w:rsidR="007540D7" w:rsidRPr="00B70AA5">
        <w:rPr>
          <w:rFonts w:ascii="Arial" w:hAnsi="Arial" w:cs="Arial"/>
          <w:color w:val="000000" w:themeColor="text1"/>
          <w:sz w:val="18"/>
          <w:szCs w:val="18"/>
        </w:rPr>
        <w:t>2</w:t>
      </w:r>
      <w:r w:rsidR="007540D7" w:rsidRPr="00B70AA5">
        <w:rPr>
          <w:rFonts w:ascii="Arial" w:hAnsi="Arial" w:cs="Arial"/>
          <w:color w:val="000000" w:themeColor="text1"/>
          <w:sz w:val="18"/>
          <w:szCs w:val="18"/>
        </w:rPr>
        <w:t>字节）的</w:t>
      </w:r>
      <w:r w:rsidR="007540D7" w:rsidRPr="00B70AA5">
        <w:rPr>
          <w:rFonts w:ascii="Arial" w:hAnsi="Arial" w:cs="Arial"/>
          <w:color w:val="000000" w:themeColor="text1"/>
          <w:sz w:val="18"/>
          <w:szCs w:val="18"/>
        </w:rPr>
        <w:t>CRC</w:t>
      </w:r>
      <w:r w:rsidR="007540D7" w:rsidRPr="00B70AA5">
        <w:rPr>
          <w:rFonts w:ascii="Arial" w:hAnsi="Arial" w:cs="Arial"/>
          <w:color w:val="000000" w:themeColor="text1"/>
          <w:sz w:val="18"/>
          <w:szCs w:val="18"/>
        </w:rPr>
        <w:t>（</w:t>
      </w:r>
      <w:r w:rsidR="007540D7" w:rsidRPr="00B70AA5">
        <w:rPr>
          <w:rFonts w:ascii="Arial" w:hAnsi="Arial" w:cs="Arial"/>
          <w:color w:val="000000" w:themeColor="text1"/>
          <w:sz w:val="18"/>
          <w:szCs w:val="18"/>
        </w:rPr>
        <w:t>Cyclical Redundancy Check</w:t>
      </w:r>
      <w:r w:rsidR="007540D7" w:rsidRPr="00B70AA5">
        <w:rPr>
          <w:rFonts w:ascii="Arial" w:hAnsi="Arial" w:cs="Arial"/>
          <w:color w:val="000000" w:themeColor="text1"/>
          <w:sz w:val="18"/>
          <w:szCs w:val="18"/>
        </w:rPr>
        <w:t>）校验</w:t>
      </w:r>
      <w:r w:rsidR="007540D7" w:rsidRPr="00B70AA5">
        <w:rPr>
          <w:rFonts w:ascii="Arial" w:hAnsi="Arial" w:cs="Arial" w:hint="eastAsia"/>
          <w:color w:val="000000" w:themeColor="text1"/>
          <w:sz w:val="18"/>
          <w:szCs w:val="18"/>
        </w:rPr>
        <w:t>，具体请参考《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MODBUS</w:t>
      </w:r>
      <w:r w:rsidR="007540D7" w:rsidRPr="00B70AA5">
        <w:rPr>
          <w:rFonts w:ascii="Arial" w:hAnsi="Arial" w:cs="Arial" w:hint="eastAsia"/>
          <w:color w:val="000000" w:themeColor="text1"/>
          <w:sz w:val="18"/>
          <w:szCs w:val="18"/>
        </w:rPr>
        <w:t xml:space="preserve"> over Serial Line Specification &amp; Implementation guide V1.0</w:t>
      </w:r>
      <w:r w:rsidR="007540D7" w:rsidRPr="00B70AA5">
        <w:rPr>
          <w:rFonts w:ascii="Arial" w:hAnsi="Arial" w:cs="Arial" w:hint="eastAsia"/>
          <w:color w:val="000000" w:themeColor="text1"/>
          <w:sz w:val="18"/>
          <w:szCs w:val="18"/>
        </w:rPr>
        <w:t>》</w:t>
      </w:r>
      <w:r w:rsidR="007540D7" w:rsidRPr="00B70AA5">
        <w:rPr>
          <w:rFonts w:ascii="Arial" w:hAnsi="Arial" w:cs="Arial"/>
          <w:color w:val="000000" w:themeColor="text1"/>
          <w:sz w:val="18"/>
          <w:szCs w:val="18"/>
        </w:rPr>
        <w:t>。</w:t>
      </w:r>
    </w:p>
    <w:p w:rsidR="00445C85" w:rsidRPr="00B70AA5" w:rsidRDefault="00445C85">
      <w:pPr>
        <w:widowControl/>
        <w:jc w:val="left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B70AA5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:rsidR="008B09CE" w:rsidRPr="00B70AA5" w:rsidRDefault="00D932B1" w:rsidP="00671061">
      <w:pPr>
        <w:pStyle w:val="1"/>
        <w:rPr>
          <w:color w:val="000000" w:themeColor="text1"/>
        </w:rPr>
      </w:pPr>
      <w:bookmarkStart w:id="37" w:name="_Toc2071055"/>
      <w:r w:rsidRPr="00B70AA5">
        <w:rPr>
          <w:rFonts w:hint="eastAsia"/>
          <w:color w:val="000000" w:themeColor="text1"/>
        </w:rPr>
        <w:lastRenderedPageBreak/>
        <w:t>命令</w:t>
      </w:r>
      <w:r w:rsidRPr="00B70AA5">
        <w:rPr>
          <w:color w:val="000000" w:themeColor="text1"/>
        </w:rPr>
        <w:t>/</w:t>
      </w:r>
      <w:r w:rsidRPr="00B70AA5">
        <w:rPr>
          <w:rFonts w:hint="eastAsia"/>
          <w:color w:val="000000" w:themeColor="text1"/>
        </w:rPr>
        <w:t>响应信息详解</w:t>
      </w:r>
      <w:bookmarkEnd w:id="37"/>
    </w:p>
    <w:p w:rsidR="00162D32" w:rsidRPr="00B70AA5" w:rsidRDefault="00D932B1" w:rsidP="00162D32">
      <w:pPr>
        <w:pStyle w:val="3"/>
        <w:jc w:val="both"/>
        <w:rPr>
          <w:b w:val="0"/>
          <w:color w:val="000000" w:themeColor="text1"/>
        </w:rPr>
      </w:pPr>
      <w:bookmarkStart w:id="38" w:name="_Toc2071056"/>
      <w:r w:rsidRPr="00B70AA5">
        <w:rPr>
          <w:rFonts w:hint="eastAsia"/>
          <w:b w:val="0"/>
          <w:color w:val="000000" w:themeColor="text1"/>
        </w:rPr>
        <w:t>读取运行</w:t>
      </w:r>
      <w:r w:rsidR="007B7BA4" w:rsidRPr="00B70AA5">
        <w:rPr>
          <w:rFonts w:hint="eastAsia"/>
          <w:b w:val="0"/>
          <w:color w:val="000000" w:themeColor="text1"/>
        </w:rPr>
        <w:t>参数</w:t>
      </w:r>
      <w:r w:rsidRPr="00B70AA5">
        <w:rPr>
          <w:b w:val="0"/>
          <w:color w:val="000000" w:themeColor="text1"/>
        </w:rPr>
        <w:t>(0x</w:t>
      </w:r>
      <w:r w:rsidR="007B7BA4" w:rsidRPr="00B70AA5">
        <w:rPr>
          <w:rFonts w:hint="eastAsia"/>
          <w:b w:val="0"/>
          <w:color w:val="000000" w:themeColor="text1"/>
        </w:rPr>
        <w:t>4</w:t>
      </w:r>
      <w:r w:rsidR="00244EE0" w:rsidRPr="00B70AA5">
        <w:rPr>
          <w:rFonts w:hint="eastAsia"/>
          <w:b w:val="0"/>
          <w:color w:val="000000" w:themeColor="text1"/>
        </w:rPr>
        <w:t>3</w:t>
      </w:r>
      <w:r w:rsidRPr="00B70AA5">
        <w:rPr>
          <w:b w:val="0"/>
          <w:color w:val="000000" w:themeColor="text1"/>
        </w:rPr>
        <w:t>)</w:t>
      </w:r>
      <w:bookmarkEnd w:id="38"/>
    </w:p>
    <w:p w:rsidR="009555F1" w:rsidRPr="00B70AA5" w:rsidRDefault="00D932B1" w:rsidP="00D30D1B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读取运行状态的</w:t>
      </w:r>
      <w:r w:rsidR="00583270" w:rsidRPr="00B70AA5">
        <w:rPr>
          <w:rFonts w:ascii="Arial" w:hAnsi="Arial" w:cs="Arial" w:hint="eastAsia"/>
          <w:color w:val="000000" w:themeColor="text1"/>
          <w:sz w:val="18"/>
          <w:szCs w:val="18"/>
        </w:rPr>
        <w:t>请求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帧和响应帧的格式为：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468"/>
        <w:gridCol w:w="1280"/>
        <w:gridCol w:w="1355"/>
        <w:gridCol w:w="2405"/>
        <w:gridCol w:w="1423"/>
      </w:tblGrid>
      <w:tr w:rsidR="00B70AA5" w:rsidRPr="00B70AA5" w:rsidTr="00E23BE6">
        <w:trPr>
          <w:trHeight w:val="58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B70AA5" w:rsidRDefault="003D2585" w:rsidP="00244EE0">
            <w:pPr>
              <w:widowControl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 w:rsidR="00244EE0" w:rsidRPr="00B70AA5"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</w:rPr>
              <w:t>3</w:t>
            </w:r>
            <w:r w:rsidR="008E31B4" w:rsidRPr="00B70AA5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8E31B4" w:rsidRPr="00B70AA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请求</w:t>
            </w:r>
            <w:r w:rsidR="00583270" w:rsidRPr="00B70AA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帧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B70AA5" w:rsidRDefault="008E31B4" w:rsidP="008E31B4">
            <w:pPr>
              <w:widowControl/>
              <w:jc w:val="left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B70AA5" w:rsidRDefault="003D2585" w:rsidP="00244EE0">
            <w:pPr>
              <w:widowControl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 w:rsidR="00244EE0" w:rsidRPr="00B70AA5"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</w:rPr>
              <w:t>3</w:t>
            </w:r>
            <w:r w:rsidR="008E31B4" w:rsidRPr="00B70AA5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8E31B4" w:rsidRPr="00B70AA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响应</w:t>
            </w:r>
            <w:r w:rsidR="00583270" w:rsidRPr="00B70AA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帧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子站地址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B70AA5" w:rsidRDefault="001B2E91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B70AA5" w:rsidRDefault="008E31B4" w:rsidP="008E31B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子站地址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B70AA5" w:rsidRDefault="001B2E91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B70AA5" w:rsidRDefault="00244EE0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43</w:t>
            </w:r>
            <w:r w:rsidR="008E31B4"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H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B70AA5" w:rsidRDefault="008E31B4" w:rsidP="008E31B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FC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B70AA5" w:rsidRDefault="00244EE0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43</w:t>
            </w:r>
            <w:r w:rsidR="008E31B4"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H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起始寄存器高字节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B70AA5" w:rsidRDefault="008E31B4" w:rsidP="008E31B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1F08EA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响应数据字节数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B70AA5" w:rsidRDefault="008B48D6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2n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起始寄存器低字节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B70AA5" w:rsidRDefault="008E31B4" w:rsidP="008E31B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Byte 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读寄存器数高字节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B70AA5" w:rsidRDefault="008E31B4" w:rsidP="008E31B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Byte 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读寄存器数低字节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B70AA5" w:rsidRDefault="008E31B4" w:rsidP="008E31B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B70AA5" w:rsidRDefault="008E31B4" w:rsidP="008E31B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B70AA5" w:rsidRDefault="008E31B4" w:rsidP="008E31B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31B4" w:rsidRPr="00B70AA5" w:rsidRDefault="008E31B4" w:rsidP="008B48D6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 xml:space="preserve">Byte </w:t>
            </w:r>
            <w:r w:rsidR="008B48D6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2n-1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5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B70AA5" w:rsidRDefault="008E31B4" w:rsidP="008E31B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高字节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B4" w:rsidRPr="00B70AA5" w:rsidRDefault="008E31B4" w:rsidP="008E31B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低字节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31B4" w:rsidRPr="00B70AA5" w:rsidRDefault="008E31B4" w:rsidP="008E31B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</w:tbl>
    <w:p w:rsidR="00B646DF" w:rsidRPr="00B70AA5" w:rsidRDefault="004F39B5" w:rsidP="00AB57C5">
      <w:pPr>
        <w:pStyle w:val="3"/>
        <w:jc w:val="both"/>
        <w:rPr>
          <w:b w:val="0"/>
          <w:color w:val="000000" w:themeColor="text1"/>
        </w:rPr>
      </w:pPr>
      <w:bookmarkStart w:id="39" w:name="_Toc2071057"/>
      <w:r w:rsidRPr="00B70AA5">
        <w:rPr>
          <w:rFonts w:hint="eastAsia"/>
          <w:b w:val="0"/>
          <w:color w:val="000000" w:themeColor="text1"/>
        </w:rPr>
        <w:t>设置</w:t>
      </w:r>
      <w:r w:rsidR="00D932B1" w:rsidRPr="00B70AA5">
        <w:rPr>
          <w:rFonts w:hint="eastAsia"/>
          <w:b w:val="0"/>
          <w:color w:val="000000" w:themeColor="text1"/>
        </w:rPr>
        <w:t>运行参数</w:t>
      </w:r>
      <w:r w:rsidR="00D932B1" w:rsidRPr="00B70AA5">
        <w:rPr>
          <w:b w:val="0"/>
          <w:color w:val="000000" w:themeColor="text1"/>
        </w:rPr>
        <w:t>(0x</w:t>
      </w:r>
      <w:r w:rsidR="004F391D" w:rsidRPr="00B70AA5">
        <w:rPr>
          <w:rFonts w:hint="eastAsia"/>
          <w:b w:val="0"/>
          <w:color w:val="000000" w:themeColor="text1"/>
        </w:rPr>
        <w:t>4</w:t>
      </w:r>
      <w:r w:rsidR="004D39AB" w:rsidRPr="00B70AA5">
        <w:rPr>
          <w:rFonts w:hint="eastAsia"/>
          <w:b w:val="0"/>
          <w:color w:val="000000" w:themeColor="text1"/>
        </w:rPr>
        <w:t>6</w:t>
      </w:r>
      <w:r w:rsidR="00D932B1" w:rsidRPr="00B70AA5">
        <w:rPr>
          <w:b w:val="0"/>
          <w:color w:val="000000" w:themeColor="text1"/>
        </w:rPr>
        <w:t>)</w:t>
      </w:r>
      <w:bookmarkEnd w:id="39"/>
    </w:p>
    <w:p w:rsidR="00BE1232" w:rsidRPr="00B70AA5" w:rsidRDefault="00583270" w:rsidP="00D30D1B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设置运行参数的请求</w:t>
      </w:r>
      <w:r w:rsidR="00BE1232" w:rsidRPr="00B70AA5">
        <w:rPr>
          <w:rFonts w:ascii="Arial" w:hAnsi="Arial" w:cs="Arial" w:hint="eastAsia"/>
          <w:color w:val="000000" w:themeColor="text1"/>
          <w:sz w:val="18"/>
          <w:szCs w:val="18"/>
        </w:rPr>
        <w:t>帧和响应帧格式为：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468"/>
        <w:gridCol w:w="1280"/>
        <w:gridCol w:w="1355"/>
        <w:gridCol w:w="2405"/>
        <w:gridCol w:w="1423"/>
      </w:tblGrid>
      <w:tr w:rsidR="00B70AA5" w:rsidRPr="00B70AA5" w:rsidTr="00E23BE6">
        <w:trPr>
          <w:trHeight w:val="58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4</w:t>
            </w: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6</w:t>
            </w:r>
            <w:r w:rsidR="00583270"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583270" w:rsidRPr="00B70AA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请求帧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32" w:rsidRPr="00B70AA5" w:rsidRDefault="00BE1232" w:rsidP="00176315"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4</w:t>
            </w: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6</w:t>
            </w:r>
            <w:r w:rsidRPr="00B70AA5">
              <w:rPr>
                <w:rFonts w:ascii="Arial" w:hAnsi="Arial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70AA5">
              <w:rPr>
                <w:rFonts w:ascii="宋体" w:hAnsi="宋体" w:cs="Arial" w:hint="eastAsia"/>
                <w:b/>
                <w:color w:val="000000" w:themeColor="text1"/>
                <w:kern w:val="0"/>
                <w:sz w:val="16"/>
                <w:szCs w:val="16"/>
              </w:rPr>
              <w:t>响应</w:t>
            </w:r>
            <w:r w:rsidR="00583270" w:rsidRPr="00B70AA5">
              <w:rPr>
                <w:rFonts w:ascii="宋体" w:hAnsi="宋体" w:cs="Arial" w:hint="eastAsia"/>
                <w:b/>
                <w:color w:val="000000" w:themeColor="text1"/>
                <w:kern w:val="0"/>
                <w:sz w:val="16"/>
                <w:szCs w:val="16"/>
              </w:rPr>
              <w:t>帧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32" w:rsidRPr="00B70AA5" w:rsidRDefault="00BE1232" w:rsidP="00176315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地址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1232" w:rsidRPr="00B70AA5" w:rsidRDefault="00244EE0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="00BE1232"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6H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32" w:rsidRPr="00B70AA5" w:rsidRDefault="00BE1232" w:rsidP="00176315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FC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1232" w:rsidRPr="00B70AA5" w:rsidRDefault="00244EE0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="00BE1232"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6H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寄存器高字节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32" w:rsidRPr="00B70AA5" w:rsidRDefault="00BE1232" w:rsidP="00176315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寄存器高字节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寄存器低字节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32" w:rsidRPr="00B70AA5" w:rsidRDefault="00BE1232" w:rsidP="00176315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寄存器低字节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设置值高字节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32" w:rsidRPr="00B70AA5" w:rsidRDefault="00BE1232" w:rsidP="00176315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设置值高字节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设置值低字节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32" w:rsidRPr="00B70AA5" w:rsidRDefault="00BE1232" w:rsidP="00176315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设置值低字节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32" w:rsidRPr="00B70AA5" w:rsidRDefault="00BE1232" w:rsidP="00176315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高字节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32" w:rsidRPr="00B70AA5" w:rsidRDefault="00BE1232" w:rsidP="00176315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低字节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1232" w:rsidRPr="00B70AA5" w:rsidRDefault="00BE1232" w:rsidP="0017631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</w:tbl>
    <w:p w:rsidR="00BE1232" w:rsidRPr="00B70AA5" w:rsidRDefault="00BE1232" w:rsidP="003066F9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/>
          <w:color w:val="000000" w:themeColor="text1"/>
          <w:sz w:val="18"/>
          <w:szCs w:val="18"/>
        </w:rPr>
        <w:t>注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：设置运行参数的寄存器与</w:t>
      </w:r>
      <w:r w:rsidR="00D66607" w:rsidRPr="00B70AA5">
        <w:rPr>
          <w:rFonts w:ascii="Arial" w:hAnsi="Arial" w:cs="Arial" w:hint="eastAsia"/>
          <w:color w:val="000000" w:themeColor="text1"/>
          <w:sz w:val="18"/>
          <w:szCs w:val="18"/>
        </w:rPr>
        <w:t>读取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运行参数的寄存器的偏移量相同。</w:t>
      </w:r>
    </w:p>
    <w:p w:rsidR="00445C85" w:rsidRPr="00B70AA5" w:rsidRDefault="00BE1232" w:rsidP="003066F9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/>
          <w:color w:val="000000" w:themeColor="text1"/>
          <w:sz w:val="18"/>
          <w:szCs w:val="18"/>
        </w:rPr>
        <w:t>注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2</w:t>
      </w:r>
      <w:r w:rsidR="00583270" w:rsidRPr="00B70AA5">
        <w:rPr>
          <w:rFonts w:ascii="Arial" w:hAnsi="Arial" w:cs="Arial"/>
          <w:color w:val="000000" w:themeColor="text1"/>
          <w:sz w:val="18"/>
          <w:szCs w:val="18"/>
        </w:rPr>
        <w:t>：设置超出寄存器范围则</w:t>
      </w:r>
      <w:proofErr w:type="gramStart"/>
      <w:r w:rsidR="00583270" w:rsidRPr="00B70AA5">
        <w:rPr>
          <w:rFonts w:ascii="Arial" w:hAnsi="Arial" w:cs="Arial" w:hint="eastAsia"/>
          <w:color w:val="000000" w:themeColor="text1"/>
          <w:sz w:val="18"/>
          <w:szCs w:val="18"/>
        </w:rPr>
        <w:t>响应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帧中功能码</w:t>
      </w:r>
      <w:proofErr w:type="gramEnd"/>
      <w:r w:rsidRPr="00B70AA5">
        <w:rPr>
          <w:rFonts w:ascii="Arial" w:hAnsi="Arial" w:cs="Arial"/>
          <w:color w:val="000000" w:themeColor="text1"/>
          <w:sz w:val="18"/>
          <w:szCs w:val="18"/>
        </w:rPr>
        <w:t>最高位为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。</w:t>
      </w:r>
    </w:p>
    <w:p w:rsidR="000F6FF2" w:rsidRPr="00B70AA5" w:rsidRDefault="000F6FF2">
      <w:pPr>
        <w:widowControl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95381F" w:rsidRPr="00B70AA5" w:rsidRDefault="003F7C88" w:rsidP="0095381F">
      <w:pPr>
        <w:pStyle w:val="3"/>
        <w:jc w:val="both"/>
        <w:rPr>
          <w:b w:val="0"/>
          <w:color w:val="000000" w:themeColor="text1"/>
        </w:rPr>
      </w:pPr>
      <w:bookmarkStart w:id="40" w:name="_Toc2071058"/>
      <w:r w:rsidRPr="00B70AA5">
        <w:rPr>
          <w:rFonts w:hint="eastAsia"/>
          <w:b w:val="0"/>
          <w:color w:val="000000" w:themeColor="text1"/>
        </w:rPr>
        <w:t>读取运行记录</w:t>
      </w:r>
      <w:r w:rsidR="0095381F" w:rsidRPr="00B70AA5">
        <w:rPr>
          <w:b w:val="0"/>
          <w:color w:val="000000" w:themeColor="text1"/>
        </w:rPr>
        <w:t>(0x</w:t>
      </w:r>
      <w:r w:rsidR="0095381F" w:rsidRPr="00B70AA5">
        <w:rPr>
          <w:rFonts w:hint="eastAsia"/>
          <w:b w:val="0"/>
          <w:color w:val="000000" w:themeColor="text1"/>
        </w:rPr>
        <w:t>4</w:t>
      </w:r>
      <w:r w:rsidR="00D53ADB" w:rsidRPr="00B70AA5">
        <w:rPr>
          <w:rFonts w:hint="eastAsia"/>
          <w:b w:val="0"/>
          <w:color w:val="000000" w:themeColor="text1"/>
        </w:rPr>
        <w:t>2</w:t>
      </w:r>
      <w:r w:rsidR="0095381F" w:rsidRPr="00B70AA5">
        <w:rPr>
          <w:b w:val="0"/>
          <w:color w:val="000000" w:themeColor="text1"/>
        </w:rPr>
        <w:t>)</w:t>
      </w:r>
      <w:bookmarkEnd w:id="40"/>
    </w:p>
    <w:p w:rsidR="009337CB" w:rsidRPr="00B70AA5" w:rsidRDefault="00583270" w:rsidP="009337CB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读取运行状态的请求</w:t>
      </w:r>
      <w:r w:rsidR="009337CB" w:rsidRPr="00B70AA5">
        <w:rPr>
          <w:rFonts w:ascii="Arial" w:hAnsi="Arial" w:cs="Arial" w:hint="eastAsia"/>
          <w:color w:val="000000" w:themeColor="text1"/>
          <w:sz w:val="18"/>
          <w:szCs w:val="18"/>
        </w:rPr>
        <w:t>帧和响应帧的格式为：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468"/>
        <w:gridCol w:w="1280"/>
        <w:gridCol w:w="1355"/>
        <w:gridCol w:w="2405"/>
        <w:gridCol w:w="1423"/>
      </w:tblGrid>
      <w:tr w:rsidR="00B70AA5" w:rsidRPr="00B70AA5" w:rsidTr="00E23BE6">
        <w:trPr>
          <w:trHeight w:val="58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337CB" w:rsidRPr="00B70AA5" w:rsidRDefault="009337CB" w:rsidP="003762DD">
            <w:pPr>
              <w:widowControl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 w:rsidR="003762DD" w:rsidRPr="00B70AA5"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B70AA5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70AA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请求</w:t>
            </w:r>
            <w:r w:rsidR="00583270" w:rsidRPr="00B70AA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帧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37CB" w:rsidRPr="00B70AA5" w:rsidRDefault="009337CB" w:rsidP="008F6C4E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7CB" w:rsidRPr="00B70AA5" w:rsidRDefault="009337CB" w:rsidP="008F6C4E">
            <w:pPr>
              <w:widowControl/>
              <w:jc w:val="left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337CB" w:rsidRPr="00B70AA5" w:rsidRDefault="009337CB" w:rsidP="003762DD">
            <w:pPr>
              <w:widowControl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 w:rsidR="003762DD" w:rsidRPr="00B70AA5"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B70AA5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70AA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响应</w:t>
            </w:r>
            <w:r w:rsidR="00583270" w:rsidRPr="00B70AA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帧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37CB" w:rsidRPr="00B70AA5" w:rsidRDefault="009337CB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7CB" w:rsidRPr="00B70AA5" w:rsidRDefault="009337CB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子站地址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CB" w:rsidRPr="00B70AA5" w:rsidRDefault="00693655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7CB" w:rsidRPr="00B70AA5" w:rsidRDefault="009337CB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7CB" w:rsidRPr="00B70AA5" w:rsidRDefault="009337CB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子站地址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CB" w:rsidRPr="00B70AA5" w:rsidRDefault="00693655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337CB" w:rsidRPr="00B70AA5" w:rsidRDefault="009337CB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37CB" w:rsidRPr="00B70AA5" w:rsidRDefault="009337CB" w:rsidP="003762DD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="003762DD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H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7CB" w:rsidRPr="00B70AA5" w:rsidRDefault="009337CB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337CB" w:rsidRPr="00B70AA5" w:rsidRDefault="009337CB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FC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37CB" w:rsidRPr="00B70AA5" w:rsidRDefault="009337CB" w:rsidP="003762DD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="003762DD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H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E3" w:rsidRPr="00B70AA5" w:rsidRDefault="00F3132E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读取命令</w:t>
            </w:r>
            <w:r w:rsidR="006801E3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类型高字节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E3" w:rsidRPr="00B70AA5" w:rsidRDefault="006801E3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E3" w:rsidRPr="00B70AA5" w:rsidRDefault="006801E3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E3" w:rsidRPr="00B70AA5" w:rsidRDefault="006801E3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响应数据字节数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E3" w:rsidRPr="00B70AA5" w:rsidRDefault="00230BF6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2n+18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801E3" w:rsidRPr="00B70AA5" w:rsidRDefault="00F3132E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读取命令</w:t>
            </w:r>
            <w:r w:rsidR="006801E3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类型低字节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1E3" w:rsidRPr="00B70AA5" w:rsidRDefault="006801E3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E3" w:rsidRPr="00B70AA5" w:rsidRDefault="006801E3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801E3" w:rsidRPr="00B70AA5" w:rsidRDefault="0019346B" w:rsidP="00CD7042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读取命令</w:t>
            </w:r>
            <w:r w:rsidR="006801E3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类型高字节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1E3" w:rsidRPr="00B70AA5" w:rsidRDefault="006801E3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1E3" w:rsidRPr="00B70AA5" w:rsidRDefault="006801E3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记录序号高字节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E3" w:rsidRPr="00B70AA5" w:rsidRDefault="006801E3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E3" w:rsidRPr="00B70AA5" w:rsidRDefault="006801E3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E3" w:rsidRPr="00B70AA5" w:rsidRDefault="0019346B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读取命令</w:t>
            </w:r>
            <w:r w:rsidR="006801E3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类型低字节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E3" w:rsidRPr="00B70AA5" w:rsidRDefault="006801E3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801E3" w:rsidRPr="00B70AA5" w:rsidRDefault="006801E3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记录序号低字节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1E3" w:rsidRPr="00B70AA5" w:rsidRDefault="006801E3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E3" w:rsidRPr="00B70AA5" w:rsidRDefault="006801E3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801E3" w:rsidRPr="00B70AA5" w:rsidRDefault="006801E3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记录序号高字节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1E3" w:rsidRPr="00B70AA5" w:rsidRDefault="006801E3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5CB" w:rsidRPr="00B70AA5" w:rsidRDefault="000355CB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高字节</w:t>
            </w:r>
          </w:p>
        </w:tc>
        <w:tc>
          <w:tcPr>
            <w:tcW w:w="12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CB" w:rsidRPr="00B70AA5" w:rsidRDefault="000355CB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5CB" w:rsidRPr="00B70AA5" w:rsidRDefault="000355CB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5CB" w:rsidRPr="00B70AA5" w:rsidRDefault="000355CB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记录序号低字节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CB" w:rsidRPr="00B70AA5" w:rsidRDefault="000355CB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13E84" w:rsidRPr="00B70AA5" w:rsidRDefault="00313E84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lastRenderedPageBreak/>
              <w:t>CRC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E84" w:rsidRPr="00B70AA5" w:rsidRDefault="00313E84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13E84" w:rsidRPr="00B70AA5" w:rsidRDefault="00313E84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记录类型高字节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5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E84" w:rsidRPr="00B70AA5" w:rsidRDefault="00313E84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记录类型低字节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E84" w:rsidRPr="00B70AA5" w:rsidRDefault="00313E84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13E84" w:rsidRPr="00B70AA5" w:rsidRDefault="00313E84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记录开始时间</w:t>
            </w:r>
            <w:r w:rsidR="00A3454F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年</w:t>
            </w:r>
            <w:r w:rsidR="00A3454F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E84" w:rsidRPr="00B70AA5" w:rsidRDefault="00313E84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A3454F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记录开始时间（月）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E84" w:rsidRPr="00B70AA5" w:rsidRDefault="00313E84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13E84" w:rsidRPr="00B70AA5" w:rsidRDefault="00A3454F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记录开始时间（日）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E84" w:rsidRPr="00B70AA5" w:rsidRDefault="00313E84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A3454F" w:rsidP="0081101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记录开始时间（时）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E84" w:rsidRPr="00B70AA5" w:rsidRDefault="00313E84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13E84" w:rsidRPr="00B70AA5" w:rsidRDefault="00A3454F" w:rsidP="0081101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记录开始时间（分）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E84" w:rsidRPr="00B70AA5" w:rsidRDefault="00313E84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E84" w:rsidRPr="00B70AA5" w:rsidRDefault="00A3454F" w:rsidP="0081101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记录开始时间（秒）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84" w:rsidRPr="00B70AA5" w:rsidRDefault="00313E84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4F" w:rsidRPr="00B70AA5" w:rsidRDefault="00A3454F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3454F" w:rsidRPr="00B70AA5" w:rsidRDefault="00A3454F" w:rsidP="0081101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</w:t>
            </w:r>
            <w:r w:rsidR="006A6828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结束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时间（年）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454F" w:rsidRPr="00B70AA5" w:rsidRDefault="00A3454F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4F" w:rsidRPr="00B70AA5" w:rsidRDefault="00A3454F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1101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</w:t>
            </w:r>
            <w:r w:rsidR="006A6828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结束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时间（月）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4F" w:rsidRPr="00B70AA5" w:rsidRDefault="00A3454F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3454F" w:rsidRPr="00B70AA5" w:rsidRDefault="00A3454F" w:rsidP="0081101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</w:t>
            </w:r>
            <w:r w:rsidR="006A6828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结束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时间（日）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454F" w:rsidRPr="00B70AA5" w:rsidRDefault="00A3454F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4F" w:rsidRPr="00B70AA5" w:rsidRDefault="00A3454F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1101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</w:t>
            </w:r>
            <w:r w:rsidR="006A6828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结束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时间（时）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4F" w:rsidRPr="00B70AA5" w:rsidRDefault="00A3454F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3454F" w:rsidRPr="00B70AA5" w:rsidRDefault="00A3454F" w:rsidP="0081101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</w:t>
            </w:r>
            <w:r w:rsidR="006A6828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结束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时间（分）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454F" w:rsidRPr="00B70AA5" w:rsidRDefault="00A3454F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E23BE6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4F" w:rsidRPr="00B70AA5" w:rsidRDefault="00A3454F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54F" w:rsidRPr="00B70AA5" w:rsidRDefault="00A3454F" w:rsidP="0081101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记录</w:t>
            </w:r>
            <w:r w:rsidR="006A6828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结束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时间（秒）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4F" w:rsidRPr="00B70AA5" w:rsidRDefault="00A3454F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5805B8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5B8" w:rsidRPr="00B70AA5" w:rsidRDefault="005805B8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805B8" w:rsidRPr="00B70AA5" w:rsidRDefault="005805B8" w:rsidP="000A07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Byte 0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5B8" w:rsidRPr="00B70AA5" w:rsidRDefault="005805B8" w:rsidP="000A07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5805B8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5B8" w:rsidRPr="00B70AA5" w:rsidRDefault="005805B8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Byte 1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0A078F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5B8" w:rsidRPr="00B70AA5" w:rsidRDefault="005805B8" w:rsidP="000A078F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805B8" w:rsidRPr="00B70AA5" w:rsidRDefault="005805B8" w:rsidP="000A07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: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5B8" w:rsidRPr="00B70AA5" w:rsidRDefault="005805B8" w:rsidP="000A07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5805B8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5B8" w:rsidRPr="00B70AA5" w:rsidRDefault="005805B8" w:rsidP="000A078F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: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0A078F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5B8" w:rsidRPr="00B70AA5" w:rsidRDefault="005805B8" w:rsidP="000A078F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805B8" w:rsidRPr="00B70AA5" w:rsidRDefault="005805B8" w:rsidP="000A07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 xml:space="preserve">Byte 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2n-1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5B8" w:rsidRPr="00B70AA5" w:rsidRDefault="005805B8" w:rsidP="000A07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5805B8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5B8" w:rsidRPr="00B70AA5" w:rsidRDefault="005805B8" w:rsidP="000A078F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高字节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5805B8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5B8" w:rsidRPr="00B70AA5" w:rsidRDefault="005805B8" w:rsidP="000A07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5B8" w:rsidRPr="00B70AA5" w:rsidRDefault="005805B8" w:rsidP="000A078F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805B8" w:rsidRPr="00B70AA5" w:rsidRDefault="005805B8" w:rsidP="000A07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低字节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5B8" w:rsidRPr="00B70AA5" w:rsidRDefault="005805B8" w:rsidP="000A07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</w:tbl>
    <w:p w:rsidR="00996517" w:rsidRPr="00B70AA5" w:rsidRDefault="00FE73BD" w:rsidP="00684257">
      <w:pPr>
        <w:pStyle w:val="a8"/>
        <w:ind w:left="450" w:hangingChars="250" w:hanging="45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="00187F6D"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="0075013C" w:rsidRPr="00B70AA5">
        <w:rPr>
          <w:rFonts w:ascii="Arial" w:hAnsi="Arial" w:cs="Arial" w:hint="eastAsia"/>
          <w:color w:val="000000" w:themeColor="text1"/>
          <w:sz w:val="18"/>
          <w:szCs w:val="18"/>
        </w:rPr>
        <w:t>“</w:t>
      </w:r>
      <w:r w:rsidR="006F4191" w:rsidRPr="00B70AA5">
        <w:rPr>
          <w:rFonts w:ascii="Arial" w:hAnsi="Arial" w:cs="Arial" w:hint="eastAsia"/>
          <w:color w:val="000000" w:themeColor="text1"/>
          <w:sz w:val="18"/>
          <w:szCs w:val="18"/>
        </w:rPr>
        <w:t>读</w:t>
      </w:r>
      <w:r w:rsidR="0075013C" w:rsidRPr="00B70AA5">
        <w:rPr>
          <w:rFonts w:ascii="Arial" w:hAnsi="Arial" w:cs="Arial" w:hint="eastAsia"/>
          <w:color w:val="000000" w:themeColor="text1"/>
          <w:sz w:val="18"/>
          <w:szCs w:val="18"/>
        </w:rPr>
        <w:t>取命令类型”含义</w:t>
      </w:r>
      <w:r w:rsidR="006F4191"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</w:p>
    <w:p w:rsidR="00B475B6" w:rsidRPr="00B70AA5" w:rsidRDefault="00B475B6" w:rsidP="00807C55">
      <w:pPr>
        <w:pStyle w:val="a8"/>
        <w:ind w:firstLineChars="40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0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0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：报警状态</w:t>
      </w:r>
      <w:r w:rsidR="005A4F38" w:rsidRPr="00B70AA5">
        <w:rPr>
          <w:rFonts w:ascii="Arial" w:hAnsi="Arial" w:cs="Arial" w:hint="eastAsia"/>
          <w:color w:val="000000" w:themeColor="text1"/>
          <w:sz w:val="18"/>
          <w:szCs w:val="18"/>
        </w:rPr>
        <w:t>记录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；</w:t>
      </w:r>
    </w:p>
    <w:p w:rsidR="00454C54" w:rsidRPr="00B70AA5" w:rsidRDefault="00B475B6" w:rsidP="00807C55">
      <w:pPr>
        <w:pStyle w:val="a8"/>
        <w:ind w:firstLineChars="40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0</w:t>
      </w:r>
      <w:r w:rsidR="000C43DD" w:rsidRPr="00B70AA5">
        <w:rPr>
          <w:rFonts w:ascii="Arial" w:hAnsi="Arial" w:cs="Arial"/>
          <w:color w:val="000000" w:themeColor="text1"/>
          <w:sz w:val="18"/>
          <w:szCs w:val="18"/>
        </w:rPr>
        <w:t>1</w:t>
      </w:r>
      <w:r w:rsidR="000C43DD" w:rsidRPr="00B70AA5">
        <w:rPr>
          <w:rFonts w:ascii="Arial" w:hAnsi="Arial" w:cs="Arial"/>
          <w:color w:val="000000" w:themeColor="text1"/>
          <w:sz w:val="18"/>
          <w:szCs w:val="18"/>
        </w:rPr>
        <w:t>：报警历史</w:t>
      </w:r>
      <w:r w:rsidR="000C43DD" w:rsidRPr="00B70AA5">
        <w:rPr>
          <w:rFonts w:ascii="Arial" w:hAnsi="Arial" w:cs="Arial" w:hint="eastAsia"/>
          <w:color w:val="000000" w:themeColor="text1"/>
          <w:sz w:val="18"/>
          <w:szCs w:val="18"/>
        </w:rPr>
        <w:t>记录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；</w:t>
      </w:r>
    </w:p>
    <w:p w:rsidR="00454C54" w:rsidRPr="00B70AA5" w:rsidRDefault="004E3E58" w:rsidP="005A4F38">
      <w:pPr>
        <w:pStyle w:val="a8"/>
        <w:ind w:leftChars="250" w:left="525" w:firstLineChars="100" w:firstLine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0A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="00B826D2" w:rsidRPr="00B70AA5">
        <w:rPr>
          <w:rFonts w:ascii="Arial" w:hAnsi="Arial" w:cs="Arial" w:hint="eastAsia"/>
          <w:color w:val="000000" w:themeColor="text1"/>
          <w:sz w:val="18"/>
          <w:szCs w:val="18"/>
        </w:rPr>
        <w:t>室内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风机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启停记录；</w:t>
      </w:r>
    </w:p>
    <w:p w:rsidR="00454C54" w:rsidRPr="00B70AA5" w:rsidRDefault="00B826D2" w:rsidP="005A4F38">
      <w:pPr>
        <w:pStyle w:val="a8"/>
        <w:ind w:leftChars="250" w:left="525" w:firstLineChars="100" w:firstLine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14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：压缩机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启停记录；</w:t>
      </w:r>
    </w:p>
    <w:p w:rsidR="00C83BE0" w:rsidRPr="00B70AA5" w:rsidRDefault="00B826D2" w:rsidP="005A4F38">
      <w:pPr>
        <w:pStyle w:val="a8"/>
        <w:ind w:leftChars="250" w:left="525" w:firstLineChars="100" w:firstLine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1E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：电加热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启停记录；</w:t>
      </w:r>
    </w:p>
    <w:p w:rsidR="00454C54" w:rsidRPr="00B70AA5" w:rsidRDefault="00B826D2" w:rsidP="005A4F38">
      <w:pPr>
        <w:pStyle w:val="a8"/>
        <w:ind w:leftChars="250" w:left="525" w:firstLineChars="100" w:firstLine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28</w:t>
      </w:r>
      <w:r w:rsidR="00454C54"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="005A4F38" w:rsidRPr="00B70AA5">
        <w:rPr>
          <w:rFonts w:ascii="Arial" w:hAnsi="Arial" w:cs="Arial" w:hint="eastAsia"/>
          <w:color w:val="000000" w:themeColor="text1"/>
          <w:sz w:val="18"/>
          <w:szCs w:val="18"/>
        </w:rPr>
        <w:t>加湿器启停记录；</w:t>
      </w:r>
    </w:p>
    <w:p w:rsidR="00FA5CE9" w:rsidRPr="00B70AA5" w:rsidRDefault="00B475B6" w:rsidP="005A4F38">
      <w:pPr>
        <w:pStyle w:val="a8"/>
        <w:ind w:leftChars="250" w:left="525" w:firstLineChars="100" w:firstLine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32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：冷凝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风机</w:t>
      </w:r>
      <w:r w:rsidR="00FA5CE9" w:rsidRPr="00B70AA5">
        <w:rPr>
          <w:rFonts w:ascii="Arial" w:hAnsi="Arial" w:cs="Arial"/>
          <w:color w:val="000000" w:themeColor="text1"/>
          <w:sz w:val="18"/>
          <w:szCs w:val="18"/>
        </w:rPr>
        <w:t>启停记录；</w:t>
      </w:r>
    </w:p>
    <w:p w:rsidR="00130CCA" w:rsidRPr="00B70AA5" w:rsidRDefault="00130CCA" w:rsidP="0075013C">
      <w:pPr>
        <w:pStyle w:val="a8"/>
        <w:ind w:left="450" w:hangingChars="250" w:hanging="45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="00916645" w:rsidRPr="00B70AA5">
        <w:rPr>
          <w:rFonts w:ascii="Arial" w:hAnsi="Arial" w:cs="Arial"/>
          <w:color w:val="000000" w:themeColor="text1"/>
          <w:sz w:val="18"/>
          <w:szCs w:val="18"/>
        </w:rPr>
        <w:t>2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="0075013C" w:rsidRPr="00B70AA5">
        <w:rPr>
          <w:rFonts w:ascii="Arial" w:hAnsi="Arial" w:cs="Arial" w:hint="eastAsia"/>
          <w:color w:val="000000" w:themeColor="text1"/>
          <w:sz w:val="18"/>
          <w:szCs w:val="18"/>
        </w:rPr>
        <w:t>读取单条</w:t>
      </w:r>
      <w:r w:rsidR="0075013C" w:rsidRPr="00B70AA5">
        <w:rPr>
          <w:rFonts w:ascii="Arial" w:hAnsi="Arial" w:cs="Arial"/>
          <w:color w:val="000000" w:themeColor="text1"/>
          <w:sz w:val="18"/>
          <w:szCs w:val="18"/>
        </w:rPr>
        <w:t>记录</w:t>
      </w:r>
      <w:r w:rsidR="0075013C" w:rsidRPr="00B70AA5">
        <w:rPr>
          <w:rFonts w:ascii="Arial" w:hAnsi="Arial" w:cs="Arial" w:hint="eastAsia"/>
          <w:color w:val="000000" w:themeColor="text1"/>
          <w:sz w:val="18"/>
          <w:szCs w:val="18"/>
        </w:rPr>
        <w:t>时</w:t>
      </w:r>
      <w:r w:rsidR="0075013C" w:rsidRPr="00B70AA5">
        <w:rPr>
          <w:rFonts w:ascii="Arial" w:hAnsi="Arial" w:cs="Arial"/>
          <w:color w:val="000000" w:themeColor="text1"/>
          <w:sz w:val="18"/>
          <w:szCs w:val="18"/>
        </w:rPr>
        <w:t>，</w:t>
      </w:r>
      <w:proofErr w:type="gramStart"/>
      <w:r w:rsidR="0075013C" w:rsidRPr="00B70AA5">
        <w:rPr>
          <w:rFonts w:ascii="Arial" w:hAnsi="Arial" w:cs="Arial"/>
          <w:color w:val="000000" w:themeColor="text1"/>
          <w:sz w:val="18"/>
          <w:szCs w:val="18"/>
        </w:rPr>
        <w:t>请求</w:t>
      </w:r>
      <w:r w:rsidR="007D77FF" w:rsidRPr="00B70AA5">
        <w:rPr>
          <w:rFonts w:ascii="Arial" w:hAnsi="Arial" w:cs="Arial" w:hint="eastAsia"/>
          <w:color w:val="000000" w:themeColor="text1"/>
          <w:sz w:val="18"/>
          <w:szCs w:val="18"/>
        </w:rPr>
        <w:t>帧</w:t>
      </w:r>
      <w:r w:rsidR="0075013C" w:rsidRPr="00B70AA5">
        <w:rPr>
          <w:rFonts w:ascii="Arial" w:hAnsi="Arial" w:cs="Arial" w:hint="eastAsia"/>
          <w:color w:val="000000" w:themeColor="text1"/>
          <w:sz w:val="18"/>
          <w:szCs w:val="18"/>
        </w:rPr>
        <w:t>中“</w:t>
      </w:r>
      <w:r w:rsidR="00C355DE" w:rsidRPr="00B70AA5">
        <w:rPr>
          <w:rFonts w:ascii="Arial" w:hAnsi="Arial" w:cs="Arial" w:hint="eastAsia"/>
          <w:color w:val="000000" w:themeColor="text1"/>
          <w:sz w:val="18"/>
          <w:szCs w:val="18"/>
        </w:rPr>
        <w:t>记录序号</w:t>
      </w:r>
      <w:r w:rsidR="0075013C" w:rsidRPr="00B70AA5">
        <w:rPr>
          <w:rFonts w:ascii="Arial" w:hAnsi="Arial" w:cs="Arial" w:hint="eastAsia"/>
          <w:color w:val="000000" w:themeColor="text1"/>
          <w:sz w:val="18"/>
          <w:szCs w:val="18"/>
        </w:rPr>
        <w:t>”</w:t>
      </w:r>
      <w:proofErr w:type="gramEnd"/>
      <w:r w:rsidR="00C355DE" w:rsidRPr="00B70AA5">
        <w:rPr>
          <w:rFonts w:ascii="Arial" w:hAnsi="Arial" w:cs="Arial" w:hint="eastAsia"/>
          <w:color w:val="000000" w:themeColor="text1"/>
          <w:sz w:val="18"/>
          <w:szCs w:val="18"/>
        </w:rPr>
        <w:t>表示读取的是第几条记录，</w:t>
      </w:r>
      <w:r w:rsidR="005671FB" w:rsidRPr="00B70AA5">
        <w:rPr>
          <w:rFonts w:ascii="Arial" w:hAnsi="Arial" w:cs="Arial" w:hint="eastAsia"/>
          <w:color w:val="000000" w:themeColor="text1"/>
          <w:sz w:val="18"/>
          <w:szCs w:val="18"/>
        </w:rPr>
        <w:t>第</w:t>
      </w:r>
      <w:r w:rsidR="005671FB"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="005671FB" w:rsidRPr="00B70AA5">
        <w:rPr>
          <w:rFonts w:ascii="Arial" w:hAnsi="Arial" w:cs="Arial" w:hint="eastAsia"/>
          <w:color w:val="000000" w:themeColor="text1"/>
          <w:sz w:val="18"/>
          <w:szCs w:val="18"/>
        </w:rPr>
        <w:t>条记录为最新产生的记录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。“记录序号”必须在</w:t>
      </w:r>
      <w:r w:rsidR="00583270" w:rsidRPr="00B70AA5">
        <w:rPr>
          <w:rFonts w:ascii="Arial" w:hAnsi="Arial" w:cs="Arial" w:hint="eastAsia"/>
          <w:color w:val="000000" w:themeColor="text1"/>
          <w:sz w:val="18"/>
          <w:szCs w:val="18"/>
        </w:rPr>
        <w:t>该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记录</w:t>
      </w:r>
      <w:r w:rsidR="00583270" w:rsidRPr="00B70AA5">
        <w:rPr>
          <w:rFonts w:ascii="Arial" w:hAnsi="Arial" w:cs="Arial" w:hint="eastAsia"/>
          <w:color w:val="000000" w:themeColor="text1"/>
          <w:sz w:val="18"/>
          <w:szCs w:val="18"/>
        </w:rPr>
        <w:t>的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总条数范围内，否则返回错误帧（不合法数据）。</w:t>
      </w:r>
    </w:p>
    <w:p w:rsidR="00187F6D" w:rsidRPr="00B70AA5" w:rsidRDefault="00130CCA" w:rsidP="00684257">
      <w:pPr>
        <w:pStyle w:val="a8"/>
        <w:ind w:left="450" w:hangingChars="250" w:hanging="45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="00993B32" w:rsidRPr="00B70AA5">
        <w:rPr>
          <w:rFonts w:ascii="Arial" w:hAnsi="Arial" w:cs="Arial"/>
          <w:color w:val="000000" w:themeColor="text1"/>
          <w:sz w:val="18"/>
          <w:szCs w:val="18"/>
        </w:rPr>
        <w:t>3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="005A4F38" w:rsidRPr="00B70AA5">
        <w:rPr>
          <w:rFonts w:ascii="Arial" w:hAnsi="Arial" w:cs="Arial" w:hint="eastAsia"/>
          <w:color w:val="000000" w:themeColor="text1"/>
          <w:sz w:val="18"/>
          <w:szCs w:val="18"/>
        </w:rPr>
        <w:t>读取全部</w:t>
      </w:r>
      <w:r w:rsidR="005A4F38" w:rsidRPr="00B70AA5">
        <w:rPr>
          <w:rFonts w:ascii="Arial" w:hAnsi="Arial" w:cs="Arial"/>
          <w:color w:val="000000" w:themeColor="text1"/>
          <w:sz w:val="18"/>
          <w:szCs w:val="18"/>
        </w:rPr>
        <w:t>记录</w:t>
      </w:r>
      <w:r w:rsidR="005A4F38" w:rsidRPr="00B70AA5">
        <w:rPr>
          <w:rFonts w:ascii="Arial" w:hAnsi="Arial" w:cs="Arial" w:hint="eastAsia"/>
          <w:color w:val="000000" w:themeColor="text1"/>
          <w:sz w:val="18"/>
          <w:szCs w:val="18"/>
        </w:rPr>
        <w:t>时</w:t>
      </w:r>
      <w:r w:rsidR="005A4F38" w:rsidRPr="00B70AA5">
        <w:rPr>
          <w:rFonts w:ascii="Arial" w:hAnsi="Arial" w:cs="Arial"/>
          <w:color w:val="000000" w:themeColor="text1"/>
          <w:sz w:val="18"/>
          <w:szCs w:val="18"/>
        </w:rPr>
        <w:t>，</w:t>
      </w:r>
      <w:proofErr w:type="gramStart"/>
      <w:r w:rsidR="007D77FF" w:rsidRPr="00B70AA5">
        <w:rPr>
          <w:rFonts w:ascii="Arial" w:hAnsi="Arial" w:cs="Arial"/>
          <w:color w:val="000000" w:themeColor="text1"/>
          <w:sz w:val="18"/>
          <w:szCs w:val="18"/>
        </w:rPr>
        <w:t>请求</w:t>
      </w:r>
      <w:r w:rsidR="007D77FF" w:rsidRPr="00B70AA5">
        <w:rPr>
          <w:rFonts w:ascii="Arial" w:hAnsi="Arial" w:cs="Arial" w:hint="eastAsia"/>
          <w:color w:val="000000" w:themeColor="text1"/>
          <w:sz w:val="18"/>
          <w:szCs w:val="18"/>
        </w:rPr>
        <w:t>帧</w:t>
      </w:r>
      <w:r w:rsidR="005A4F38" w:rsidRPr="00B70AA5">
        <w:rPr>
          <w:rFonts w:ascii="Arial" w:hAnsi="Arial" w:cs="Arial" w:hint="eastAsia"/>
          <w:color w:val="000000" w:themeColor="text1"/>
          <w:sz w:val="18"/>
          <w:szCs w:val="18"/>
        </w:rPr>
        <w:t>中“记录序号”</w:t>
      </w:r>
      <w:proofErr w:type="gramEnd"/>
      <w:r w:rsidR="00040566" w:rsidRPr="00B70AA5">
        <w:rPr>
          <w:rFonts w:ascii="Arial" w:hAnsi="Arial" w:cs="Arial" w:hint="eastAsia"/>
          <w:color w:val="000000" w:themeColor="text1"/>
          <w:sz w:val="18"/>
          <w:szCs w:val="18"/>
        </w:rPr>
        <w:t>固定为</w:t>
      </w:r>
      <w:r w:rsidR="00040566" w:rsidRPr="00B70AA5">
        <w:rPr>
          <w:rFonts w:ascii="Arial" w:hAnsi="Arial" w:cs="Arial" w:hint="eastAsia"/>
          <w:color w:val="000000" w:themeColor="text1"/>
          <w:sz w:val="18"/>
          <w:szCs w:val="18"/>
        </w:rPr>
        <w:t>65535</w:t>
      </w:r>
      <w:r w:rsidR="00040566" w:rsidRPr="00B70AA5">
        <w:rPr>
          <w:rFonts w:ascii="Arial" w:hAnsi="Arial" w:cs="Arial" w:hint="eastAsia"/>
          <w:color w:val="000000" w:themeColor="text1"/>
          <w:sz w:val="18"/>
          <w:szCs w:val="18"/>
        </w:rPr>
        <w:t>（</w:t>
      </w:r>
      <w:r w:rsidR="00040566" w:rsidRPr="00B70AA5">
        <w:rPr>
          <w:rFonts w:ascii="Arial" w:hAnsi="Arial" w:cs="Arial" w:hint="eastAsia"/>
          <w:color w:val="000000" w:themeColor="text1"/>
          <w:sz w:val="18"/>
          <w:szCs w:val="18"/>
        </w:rPr>
        <w:t>0xFFFF</w:t>
      </w:r>
      <w:r w:rsidR="00040566" w:rsidRPr="00B70AA5">
        <w:rPr>
          <w:rFonts w:ascii="Arial" w:hAnsi="Arial" w:cs="Arial" w:hint="eastAsia"/>
          <w:color w:val="000000" w:themeColor="text1"/>
          <w:sz w:val="18"/>
          <w:szCs w:val="18"/>
        </w:rPr>
        <w:t>）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，否则返回错误帧（不合法数据）。</w:t>
      </w:r>
      <w:r w:rsidR="007D77FF" w:rsidRPr="00B70AA5">
        <w:rPr>
          <w:rFonts w:ascii="Arial" w:hAnsi="Arial" w:cs="Arial" w:hint="eastAsia"/>
          <w:color w:val="000000" w:themeColor="text1"/>
          <w:sz w:val="18"/>
          <w:szCs w:val="18"/>
        </w:rPr>
        <w:t>控制板</w:t>
      </w:r>
      <w:r w:rsidR="007D77FF" w:rsidRPr="00B70AA5">
        <w:rPr>
          <w:rFonts w:ascii="Arial" w:hAnsi="Arial" w:cs="Arial"/>
          <w:color w:val="000000" w:themeColor="text1"/>
          <w:sz w:val="18"/>
          <w:szCs w:val="18"/>
        </w:rPr>
        <w:t>接收到</w:t>
      </w:r>
      <w:r w:rsidR="007D77FF" w:rsidRPr="00B70AA5">
        <w:rPr>
          <w:rFonts w:ascii="Arial" w:hAnsi="Arial" w:cs="Arial" w:hint="eastAsia"/>
          <w:color w:val="000000" w:themeColor="text1"/>
          <w:sz w:val="18"/>
          <w:szCs w:val="18"/>
        </w:rPr>
        <w:t>读取全部</w:t>
      </w:r>
      <w:r w:rsidR="007D77FF" w:rsidRPr="00B70AA5">
        <w:rPr>
          <w:rFonts w:ascii="Arial" w:hAnsi="Arial" w:cs="Arial"/>
          <w:color w:val="000000" w:themeColor="text1"/>
          <w:sz w:val="18"/>
          <w:szCs w:val="18"/>
        </w:rPr>
        <w:t>记录</w:t>
      </w:r>
      <w:r w:rsidR="007D77FF" w:rsidRPr="00B70AA5">
        <w:rPr>
          <w:rFonts w:ascii="Arial" w:hAnsi="Arial" w:cs="Arial" w:hint="eastAsia"/>
          <w:color w:val="000000" w:themeColor="text1"/>
          <w:sz w:val="18"/>
          <w:szCs w:val="18"/>
        </w:rPr>
        <w:t>请求时</w:t>
      </w:r>
      <w:r w:rsidR="007D77FF" w:rsidRPr="00B70AA5">
        <w:rPr>
          <w:rFonts w:ascii="Arial" w:hAnsi="Arial" w:cs="Arial"/>
          <w:color w:val="000000" w:themeColor="text1"/>
          <w:sz w:val="18"/>
          <w:szCs w:val="18"/>
        </w:rPr>
        <w:t>，从</w:t>
      </w:r>
      <w:r w:rsidR="007D77FF" w:rsidRPr="00B70AA5">
        <w:rPr>
          <w:rFonts w:ascii="Arial" w:hAnsi="Arial" w:cs="Arial" w:hint="eastAsia"/>
          <w:color w:val="000000" w:themeColor="text1"/>
          <w:sz w:val="18"/>
          <w:szCs w:val="18"/>
        </w:rPr>
        <w:t>第</w:t>
      </w:r>
      <w:r w:rsidR="007D77FF"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="007D77FF" w:rsidRPr="00B70AA5">
        <w:rPr>
          <w:rFonts w:ascii="Arial" w:hAnsi="Arial" w:cs="Arial" w:hint="eastAsia"/>
          <w:color w:val="000000" w:themeColor="text1"/>
          <w:sz w:val="18"/>
          <w:szCs w:val="18"/>
        </w:rPr>
        <w:t>条记录开始</w:t>
      </w:r>
      <w:r w:rsidR="007D77FF" w:rsidRPr="00B70AA5">
        <w:rPr>
          <w:rFonts w:ascii="Arial" w:hAnsi="Arial" w:cs="Arial"/>
          <w:color w:val="000000" w:themeColor="text1"/>
          <w:sz w:val="18"/>
          <w:szCs w:val="18"/>
        </w:rPr>
        <w:t>逐条发送</w:t>
      </w:r>
      <w:r w:rsidR="007D77FF" w:rsidRPr="00B70AA5">
        <w:rPr>
          <w:rFonts w:ascii="Arial" w:hAnsi="Arial" w:cs="Arial" w:hint="eastAsia"/>
          <w:color w:val="000000" w:themeColor="text1"/>
          <w:sz w:val="18"/>
          <w:szCs w:val="18"/>
        </w:rPr>
        <w:t>记录</w:t>
      </w:r>
      <w:r w:rsidR="00285AE7" w:rsidRPr="00B70AA5">
        <w:rPr>
          <w:rFonts w:ascii="Arial" w:hAnsi="Arial" w:cs="Arial" w:hint="eastAsia"/>
          <w:color w:val="000000" w:themeColor="text1"/>
          <w:sz w:val="18"/>
          <w:szCs w:val="18"/>
        </w:rPr>
        <w:t>。全部</w:t>
      </w:r>
      <w:r w:rsidR="00285AE7" w:rsidRPr="00B70AA5">
        <w:rPr>
          <w:rFonts w:ascii="Arial" w:hAnsi="Arial" w:cs="Arial"/>
          <w:color w:val="000000" w:themeColor="text1"/>
          <w:sz w:val="18"/>
          <w:szCs w:val="18"/>
        </w:rPr>
        <w:t>记录</w:t>
      </w:r>
      <w:r w:rsidR="00285AE7" w:rsidRPr="00B70AA5">
        <w:rPr>
          <w:rFonts w:ascii="Arial" w:hAnsi="Arial" w:cs="Arial" w:hint="eastAsia"/>
          <w:color w:val="000000" w:themeColor="text1"/>
          <w:sz w:val="18"/>
          <w:szCs w:val="18"/>
        </w:rPr>
        <w:t>发送</w:t>
      </w:r>
      <w:r w:rsidR="00285AE7" w:rsidRPr="00B70AA5">
        <w:rPr>
          <w:rFonts w:ascii="Arial" w:hAnsi="Arial" w:cs="Arial"/>
          <w:color w:val="000000" w:themeColor="text1"/>
          <w:sz w:val="18"/>
          <w:szCs w:val="18"/>
        </w:rPr>
        <w:t>完成</w:t>
      </w:r>
      <w:r w:rsidR="00285AE7" w:rsidRPr="00B70AA5">
        <w:rPr>
          <w:rFonts w:ascii="Arial" w:hAnsi="Arial" w:cs="Arial" w:hint="eastAsia"/>
          <w:color w:val="000000" w:themeColor="text1"/>
          <w:sz w:val="18"/>
          <w:szCs w:val="18"/>
        </w:rPr>
        <w:t>后</w:t>
      </w:r>
      <w:r w:rsidR="00285AE7" w:rsidRPr="00B70AA5">
        <w:rPr>
          <w:rFonts w:ascii="Arial" w:hAnsi="Arial" w:cs="Arial"/>
          <w:color w:val="000000" w:themeColor="text1"/>
          <w:sz w:val="18"/>
          <w:szCs w:val="18"/>
        </w:rPr>
        <w:t>，</w:t>
      </w:r>
      <w:r w:rsidR="00285AE7" w:rsidRPr="00B70AA5">
        <w:rPr>
          <w:rFonts w:ascii="Arial" w:hAnsi="Arial" w:cs="Arial" w:hint="eastAsia"/>
          <w:color w:val="000000" w:themeColor="text1"/>
          <w:sz w:val="18"/>
          <w:szCs w:val="18"/>
        </w:rPr>
        <w:t>控制板</w:t>
      </w:r>
      <w:r w:rsidR="00285AE7" w:rsidRPr="00B70AA5">
        <w:rPr>
          <w:rFonts w:ascii="Arial" w:hAnsi="Arial" w:cs="Arial"/>
          <w:color w:val="000000" w:themeColor="text1"/>
          <w:sz w:val="18"/>
          <w:szCs w:val="18"/>
        </w:rPr>
        <w:t>会再发送一帧结束帧，此</w:t>
      </w:r>
      <w:proofErr w:type="gramStart"/>
      <w:r w:rsidR="00285AE7" w:rsidRPr="00B70AA5">
        <w:rPr>
          <w:rFonts w:ascii="Arial" w:hAnsi="Arial" w:cs="Arial"/>
          <w:color w:val="000000" w:themeColor="text1"/>
          <w:sz w:val="18"/>
          <w:szCs w:val="18"/>
        </w:rPr>
        <w:t>帧数据</w:t>
      </w:r>
      <w:proofErr w:type="gramEnd"/>
      <w:r w:rsidR="00285AE7" w:rsidRPr="00B70AA5">
        <w:rPr>
          <w:rFonts w:ascii="Arial" w:hAnsi="Arial" w:cs="Arial"/>
          <w:color w:val="000000" w:themeColor="text1"/>
          <w:sz w:val="18"/>
          <w:szCs w:val="18"/>
        </w:rPr>
        <w:t>的</w:t>
      </w:r>
      <w:r w:rsidR="00676AD0" w:rsidRPr="00B70AA5">
        <w:rPr>
          <w:rFonts w:ascii="Arial" w:hAnsi="Arial" w:cs="Arial" w:hint="eastAsia"/>
          <w:color w:val="000000" w:themeColor="text1"/>
          <w:sz w:val="18"/>
          <w:szCs w:val="18"/>
        </w:rPr>
        <w:t>“记录序号”为</w:t>
      </w:r>
      <w:r w:rsidR="00676AD0" w:rsidRPr="00B70AA5">
        <w:rPr>
          <w:rFonts w:ascii="Arial" w:hAnsi="Arial" w:cs="Arial" w:hint="eastAsia"/>
          <w:color w:val="000000" w:themeColor="text1"/>
          <w:sz w:val="18"/>
          <w:szCs w:val="18"/>
        </w:rPr>
        <w:t>65535</w:t>
      </w:r>
      <w:r w:rsidR="00676AD0" w:rsidRPr="00B70AA5">
        <w:rPr>
          <w:rFonts w:ascii="Arial" w:hAnsi="Arial" w:cs="Arial" w:hint="eastAsia"/>
          <w:color w:val="000000" w:themeColor="text1"/>
          <w:sz w:val="18"/>
          <w:szCs w:val="18"/>
        </w:rPr>
        <w:t>（</w:t>
      </w:r>
      <w:r w:rsidR="00676AD0" w:rsidRPr="00B70AA5">
        <w:rPr>
          <w:rFonts w:ascii="Arial" w:hAnsi="Arial" w:cs="Arial" w:hint="eastAsia"/>
          <w:color w:val="000000" w:themeColor="text1"/>
          <w:sz w:val="18"/>
          <w:szCs w:val="18"/>
        </w:rPr>
        <w:t>0xFFFF</w:t>
      </w:r>
      <w:r w:rsidR="00676AD0" w:rsidRPr="00B70AA5">
        <w:rPr>
          <w:rFonts w:ascii="Arial" w:hAnsi="Arial" w:cs="Arial" w:hint="eastAsia"/>
          <w:color w:val="000000" w:themeColor="text1"/>
          <w:sz w:val="18"/>
          <w:szCs w:val="18"/>
        </w:rPr>
        <w:t>）</w:t>
      </w:r>
      <w:r w:rsidR="00285AE7" w:rsidRPr="00B70AA5">
        <w:rPr>
          <w:rFonts w:ascii="Arial" w:hAnsi="Arial" w:cs="Arial" w:hint="eastAsia"/>
          <w:color w:val="000000" w:themeColor="text1"/>
          <w:sz w:val="18"/>
          <w:szCs w:val="18"/>
        </w:rPr>
        <w:t>，</w:t>
      </w:r>
      <w:r w:rsidR="0017039A" w:rsidRPr="00B70AA5">
        <w:rPr>
          <w:rFonts w:ascii="Arial" w:hAnsi="Arial" w:cs="Arial" w:hint="eastAsia"/>
          <w:color w:val="000000" w:themeColor="text1"/>
          <w:sz w:val="18"/>
          <w:szCs w:val="18"/>
        </w:rPr>
        <w:t>并将</w:t>
      </w:r>
      <w:r w:rsidR="00285AE7" w:rsidRPr="00B70AA5">
        <w:rPr>
          <w:rFonts w:ascii="Arial" w:hAnsi="Arial" w:cs="Arial" w:hint="eastAsia"/>
          <w:color w:val="000000" w:themeColor="text1"/>
          <w:sz w:val="18"/>
          <w:szCs w:val="18"/>
        </w:rPr>
        <w:t>“记录序号”</w:t>
      </w:r>
      <w:r w:rsidR="0017039A" w:rsidRPr="00B70AA5">
        <w:rPr>
          <w:rFonts w:ascii="Arial" w:hAnsi="Arial" w:cs="Arial" w:hint="eastAsia"/>
          <w:color w:val="000000" w:themeColor="text1"/>
          <w:sz w:val="18"/>
          <w:szCs w:val="18"/>
        </w:rPr>
        <w:t>与</w:t>
      </w:r>
      <w:r w:rsidR="0017039A" w:rsidRPr="00B70AA5">
        <w:rPr>
          <w:rFonts w:ascii="Arial" w:hAnsi="Arial" w:cs="Arial"/>
          <w:color w:val="000000" w:themeColor="text1"/>
          <w:sz w:val="18"/>
          <w:szCs w:val="18"/>
        </w:rPr>
        <w:t>CRC</w:t>
      </w:r>
      <w:r w:rsidR="0017039A" w:rsidRPr="00B70AA5">
        <w:rPr>
          <w:rFonts w:ascii="Arial" w:hAnsi="Arial" w:cs="Arial" w:hint="eastAsia"/>
          <w:color w:val="000000" w:themeColor="text1"/>
          <w:sz w:val="18"/>
          <w:szCs w:val="18"/>
        </w:rPr>
        <w:t>之</w:t>
      </w:r>
      <w:r w:rsidR="00285AE7" w:rsidRPr="00B70AA5">
        <w:rPr>
          <w:rFonts w:ascii="Arial" w:hAnsi="Arial" w:cs="Arial" w:hint="eastAsia"/>
          <w:color w:val="000000" w:themeColor="text1"/>
          <w:sz w:val="18"/>
          <w:szCs w:val="18"/>
        </w:rPr>
        <w:t>间</w:t>
      </w:r>
      <w:r w:rsidR="0017039A" w:rsidRPr="00B70AA5">
        <w:rPr>
          <w:rFonts w:ascii="Arial" w:hAnsi="Arial" w:cs="Arial" w:hint="eastAsia"/>
          <w:color w:val="000000" w:themeColor="text1"/>
          <w:sz w:val="18"/>
          <w:szCs w:val="18"/>
        </w:rPr>
        <w:t>的</w:t>
      </w:r>
      <w:r w:rsidR="00285AE7" w:rsidRPr="00B70AA5">
        <w:rPr>
          <w:rFonts w:ascii="Arial" w:hAnsi="Arial" w:cs="Arial"/>
          <w:color w:val="000000" w:themeColor="text1"/>
          <w:sz w:val="18"/>
          <w:szCs w:val="18"/>
        </w:rPr>
        <w:t>数据</w:t>
      </w:r>
      <w:r w:rsidR="0017039A" w:rsidRPr="00B70AA5">
        <w:rPr>
          <w:rFonts w:ascii="Arial" w:hAnsi="Arial" w:cs="Arial" w:hint="eastAsia"/>
          <w:color w:val="000000" w:themeColor="text1"/>
          <w:sz w:val="18"/>
          <w:szCs w:val="18"/>
        </w:rPr>
        <w:t>全部</w:t>
      </w:r>
      <w:r w:rsidR="0017039A" w:rsidRPr="00B70AA5">
        <w:rPr>
          <w:rFonts w:ascii="Arial" w:hAnsi="Arial" w:cs="Arial"/>
          <w:color w:val="000000" w:themeColor="text1"/>
          <w:sz w:val="18"/>
          <w:szCs w:val="18"/>
        </w:rPr>
        <w:t>填充</w:t>
      </w:r>
      <w:r w:rsidR="00285AE7" w:rsidRPr="00B70AA5">
        <w:rPr>
          <w:rFonts w:ascii="Arial" w:hAnsi="Arial" w:cs="Arial"/>
          <w:color w:val="000000" w:themeColor="text1"/>
          <w:sz w:val="18"/>
          <w:szCs w:val="18"/>
        </w:rPr>
        <w:t>0</w:t>
      </w:r>
      <w:r w:rsidR="00676AD0" w:rsidRPr="00B70AA5">
        <w:rPr>
          <w:rFonts w:ascii="Arial" w:hAnsi="Arial" w:cs="Arial"/>
          <w:color w:val="000000" w:themeColor="text1"/>
          <w:sz w:val="18"/>
          <w:szCs w:val="18"/>
        </w:rPr>
        <w:t>。</w:t>
      </w:r>
    </w:p>
    <w:p w:rsidR="00230BF6" w:rsidRPr="00B70AA5" w:rsidRDefault="007754DD" w:rsidP="00684257">
      <w:pPr>
        <w:pStyle w:val="a8"/>
        <w:ind w:left="450" w:hangingChars="250" w:hanging="45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="00993B32" w:rsidRPr="00B70AA5">
        <w:rPr>
          <w:rFonts w:ascii="Arial" w:hAnsi="Arial" w:cs="Arial"/>
          <w:color w:val="000000" w:themeColor="text1"/>
          <w:sz w:val="18"/>
          <w:szCs w:val="18"/>
        </w:rPr>
        <w:t>4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="000E0644" w:rsidRPr="00B70AA5">
        <w:rPr>
          <w:rFonts w:ascii="Arial" w:hAnsi="Arial" w:cs="Arial" w:hint="eastAsia"/>
          <w:color w:val="000000" w:themeColor="text1"/>
          <w:sz w:val="18"/>
          <w:szCs w:val="18"/>
        </w:rPr>
        <w:t>读取报警状态和报警历史时，</w:t>
      </w:r>
      <w:proofErr w:type="gramStart"/>
      <w:r w:rsidR="0017039A" w:rsidRPr="00B70AA5">
        <w:rPr>
          <w:rFonts w:ascii="Arial" w:hAnsi="Arial" w:cs="Arial" w:hint="eastAsia"/>
          <w:color w:val="000000" w:themeColor="text1"/>
          <w:sz w:val="18"/>
          <w:szCs w:val="18"/>
        </w:rPr>
        <w:t>响应</w:t>
      </w:r>
      <w:r w:rsidR="0017039A" w:rsidRPr="00B70AA5">
        <w:rPr>
          <w:rFonts w:ascii="Arial" w:hAnsi="Arial" w:cs="Arial"/>
          <w:color w:val="000000" w:themeColor="text1"/>
          <w:sz w:val="18"/>
          <w:szCs w:val="18"/>
        </w:rPr>
        <w:t>帧中</w:t>
      </w:r>
      <w:r w:rsidR="00583270" w:rsidRPr="00B70AA5">
        <w:rPr>
          <w:rFonts w:ascii="Arial" w:hAnsi="Arial" w:cs="Arial" w:hint="eastAsia"/>
          <w:color w:val="000000" w:themeColor="text1"/>
          <w:sz w:val="18"/>
          <w:szCs w:val="18"/>
        </w:rPr>
        <w:t>“记录类型”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表示当前</w:t>
      </w:r>
      <w:r w:rsidR="001958F2" w:rsidRPr="00B70AA5">
        <w:rPr>
          <w:rFonts w:ascii="Arial" w:hAnsi="Arial" w:cs="Arial" w:hint="eastAsia"/>
          <w:color w:val="000000" w:themeColor="text1"/>
          <w:sz w:val="18"/>
          <w:szCs w:val="18"/>
        </w:rPr>
        <w:t>一条记录</w:t>
      </w:r>
      <w:r w:rsidR="000E0644" w:rsidRPr="00B70AA5">
        <w:rPr>
          <w:rFonts w:ascii="Arial" w:hAnsi="Arial" w:cs="Arial" w:hint="eastAsia"/>
          <w:color w:val="000000" w:themeColor="text1"/>
          <w:sz w:val="18"/>
          <w:szCs w:val="18"/>
        </w:rPr>
        <w:t>对应</w:t>
      </w:r>
      <w:r w:rsidR="001958F2" w:rsidRPr="00B70AA5">
        <w:rPr>
          <w:rFonts w:ascii="Arial" w:hAnsi="Arial" w:cs="Arial" w:hint="eastAsia"/>
          <w:color w:val="000000" w:themeColor="text1"/>
          <w:sz w:val="18"/>
          <w:szCs w:val="18"/>
        </w:rPr>
        <w:t>的</w:t>
      </w:r>
      <w:r w:rsidR="00EB19AB" w:rsidRPr="00B70AA5">
        <w:rPr>
          <w:rFonts w:ascii="Arial" w:hAnsi="Arial" w:cs="Arial" w:hint="eastAsia"/>
          <w:color w:val="000000" w:themeColor="text1"/>
          <w:sz w:val="18"/>
          <w:szCs w:val="18"/>
        </w:rPr>
        <w:t>报警</w:t>
      </w:r>
      <w:r w:rsidR="001958F2" w:rsidRPr="00B70AA5">
        <w:rPr>
          <w:rFonts w:ascii="Arial" w:hAnsi="Arial" w:cs="Arial" w:hint="eastAsia"/>
          <w:color w:val="000000" w:themeColor="text1"/>
          <w:sz w:val="18"/>
          <w:szCs w:val="18"/>
        </w:rPr>
        <w:t>名称</w:t>
      </w:r>
      <w:r w:rsidR="00D213BD" w:rsidRPr="00B70AA5">
        <w:rPr>
          <w:rFonts w:ascii="Arial" w:hAnsi="Arial" w:cs="Arial" w:hint="eastAsia"/>
          <w:color w:val="000000" w:themeColor="text1"/>
          <w:sz w:val="18"/>
          <w:szCs w:val="18"/>
        </w:rPr>
        <w:t>。</w:t>
      </w:r>
    </w:p>
    <w:p w:rsidR="007800C9" w:rsidRPr="00B70AA5" w:rsidRDefault="007800C9" w:rsidP="007800C9">
      <w:pPr>
        <w:pStyle w:val="a8"/>
        <w:ind w:left="450" w:hangingChars="250" w:hanging="45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="00993B32" w:rsidRPr="00B70AA5">
        <w:rPr>
          <w:rFonts w:ascii="Arial" w:hAnsi="Arial" w:cs="Arial"/>
          <w:color w:val="000000" w:themeColor="text1"/>
          <w:sz w:val="18"/>
          <w:szCs w:val="18"/>
        </w:rPr>
        <w:t>5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：响应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帧中，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开始时间、结束时间均以十六进制的无符号</w:t>
      </w:r>
      <w:proofErr w:type="gramStart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整型数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表示。</w:t>
      </w:r>
    </w:p>
    <w:p w:rsidR="00AC4986" w:rsidRPr="00B70AA5" w:rsidRDefault="000E0644" w:rsidP="00AB7663">
      <w:pPr>
        <w:pStyle w:val="a8"/>
        <w:ind w:left="450" w:hangingChars="250" w:hanging="450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="00993B32" w:rsidRPr="00B70AA5">
        <w:rPr>
          <w:rFonts w:ascii="Arial" w:hAnsi="Arial" w:cs="Arial"/>
          <w:color w:val="000000" w:themeColor="text1"/>
          <w:sz w:val="18"/>
          <w:szCs w:val="18"/>
        </w:rPr>
        <w:t>6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="00997E67" w:rsidRPr="00B70AA5">
        <w:rPr>
          <w:rFonts w:ascii="Arial" w:hAnsi="Arial" w:cs="Arial" w:hint="eastAsia"/>
          <w:color w:val="000000" w:themeColor="text1"/>
          <w:sz w:val="18"/>
          <w:szCs w:val="18"/>
        </w:rPr>
        <w:t>读取报警状态、报警历史和启</w:t>
      </w:r>
      <w:proofErr w:type="gramStart"/>
      <w:r w:rsidR="00997E67" w:rsidRPr="00B70AA5">
        <w:rPr>
          <w:rFonts w:ascii="Arial" w:hAnsi="Arial" w:cs="Arial" w:hint="eastAsia"/>
          <w:color w:val="000000" w:themeColor="text1"/>
          <w:sz w:val="18"/>
          <w:szCs w:val="18"/>
        </w:rPr>
        <w:t>停记录</w:t>
      </w:r>
      <w:proofErr w:type="gramEnd"/>
      <w:r w:rsidR="00997E67" w:rsidRPr="00B70AA5">
        <w:rPr>
          <w:rFonts w:ascii="Arial" w:hAnsi="Arial" w:cs="Arial" w:hint="eastAsia"/>
          <w:color w:val="000000" w:themeColor="text1"/>
          <w:sz w:val="18"/>
          <w:szCs w:val="18"/>
        </w:rPr>
        <w:t>时，</w:t>
      </w:r>
      <w:proofErr w:type="gramStart"/>
      <w:r w:rsidR="00972A5F" w:rsidRPr="00B70AA5">
        <w:rPr>
          <w:rFonts w:ascii="Arial" w:hAnsi="Arial" w:cs="Arial" w:hint="eastAsia"/>
          <w:color w:val="000000" w:themeColor="text1"/>
          <w:sz w:val="18"/>
          <w:szCs w:val="18"/>
        </w:rPr>
        <w:t>响应</w:t>
      </w:r>
      <w:r w:rsidR="00972A5F" w:rsidRPr="00B70AA5">
        <w:rPr>
          <w:rFonts w:ascii="Arial" w:hAnsi="Arial" w:cs="Arial"/>
          <w:color w:val="000000" w:themeColor="text1"/>
          <w:sz w:val="18"/>
          <w:szCs w:val="18"/>
        </w:rPr>
        <w:t>帧中</w:t>
      </w:r>
      <w:proofErr w:type="gramEnd"/>
      <w:r w:rsidR="00230BF6" w:rsidRPr="00B70AA5">
        <w:rPr>
          <w:rFonts w:ascii="Arial" w:hAnsi="Arial" w:cs="Arial" w:hint="eastAsia"/>
          <w:color w:val="000000" w:themeColor="text1"/>
          <w:sz w:val="18"/>
          <w:szCs w:val="18"/>
        </w:rPr>
        <w:t>n = 0</w:t>
      </w:r>
      <w:r w:rsidR="00654DFD" w:rsidRPr="00B70AA5">
        <w:rPr>
          <w:rFonts w:ascii="Arial" w:hAnsi="Arial" w:cs="Arial" w:hint="eastAsia"/>
          <w:color w:val="000000" w:themeColor="text1"/>
          <w:sz w:val="18"/>
          <w:szCs w:val="18"/>
        </w:rPr>
        <w:t>。数据</w:t>
      </w:r>
      <w:r w:rsidR="00230BF6" w:rsidRPr="00B70AA5">
        <w:rPr>
          <w:rFonts w:ascii="Arial" w:hAnsi="Arial" w:cs="Arial"/>
          <w:color w:val="000000" w:themeColor="text1"/>
          <w:sz w:val="18"/>
          <w:szCs w:val="18"/>
        </w:rPr>
        <w:t>Byte</w:t>
      </w:r>
      <w:r w:rsidR="00230BF6" w:rsidRPr="00B70AA5">
        <w:rPr>
          <w:rFonts w:ascii="Arial" w:hAnsi="Arial" w:cs="Arial" w:hint="eastAsia"/>
          <w:color w:val="000000" w:themeColor="text1"/>
          <w:sz w:val="18"/>
          <w:szCs w:val="18"/>
        </w:rPr>
        <w:t xml:space="preserve"> 0 ~ </w:t>
      </w:r>
      <w:r w:rsidR="00230BF6" w:rsidRPr="00B70AA5">
        <w:rPr>
          <w:rFonts w:ascii="Arial" w:hAnsi="Arial" w:cs="Arial"/>
          <w:color w:val="000000" w:themeColor="text1"/>
          <w:sz w:val="18"/>
          <w:szCs w:val="18"/>
        </w:rPr>
        <w:t>Byte 2n-1</w:t>
      </w:r>
      <w:r w:rsidR="006B2A5C" w:rsidRPr="00B70AA5">
        <w:rPr>
          <w:rFonts w:ascii="Arial" w:hAnsi="Arial" w:cs="Arial" w:hint="eastAsia"/>
          <w:color w:val="000000" w:themeColor="text1"/>
          <w:sz w:val="18"/>
          <w:szCs w:val="18"/>
        </w:rPr>
        <w:t>不再</w:t>
      </w:r>
      <w:r w:rsidR="00230BF6" w:rsidRPr="00B70AA5">
        <w:rPr>
          <w:rFonts w:ascii="Arial" w:hAnsi="Arial" w:cs="Arial" w:hint="eastAsia"/>
          <w:color w:val="000000" w:themeColor="text1"/>
          <w:sz w:val="18"/>
          <w:szCs w:val="18"/>
        </w:rPr>
        <w:t>发送</w:t>
      </w:r>
      <w:r w:rsidR="00997E67" w:rsidRPr="00B70AA5">
        <w:rPr>
          <w:rFonts w:ascii="Arial" w:hAnsi="Arial" w:cs="Arial" w:hint="eastAsia"/>
          <w:color w:val="000000" w:themeColor="text1"/>
          <w:sz w:val="18"/>
          <w:szCs w:val="18"/>
        </w:rPr>
        <w:t>。</w:t>
      </w:r>
    </w:p>
    <w:p w:rsidR="0027676D" w:rsidRPr="00B70AA5" w:rsidRDefault="0027676D">
      <w:pPr>
        <w:widowControl/>
        <w:jc w:val="left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B70AA5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:rsidR="003723BE" w:rsidRPr="00B70AA5" w:rsidRDefault="003723BE" w:rsidP="003723BE">
      <w:pPr>
        <w:pStyle w:val="3"/>
        <w:jc w:val="both"/>
        <w:rPr>
          <w:b w:val="0"/>
          <w:color w:val="000000" w:themeColor="text1"/>
        </w:rPr>
      </w:pPr>
      <w:bookmarkStart w:id="41" w:name="_Toc2071059"/>
      <w:r w:rsidRPr="00B70AA5">
        <w:rPr>
          <w:rFonts w:hint="eastAsia"/>
          <w:b w:val="0"/>
          <w:color w:val="000000" w:themeColor="text1"/>
        </w:rPr>
        <w:lastRenderedPageBreak/>
        <w:t>读取</w:t>
      </w:r>
      <w:r w:rsidR="00E2568E" w:rsidRPr="00B70AA5">
        <w:rPr>
          <w:rFonts w:hint="eastAsia"/>
          <w:b w:val="0"/>
          <w:color w:val="000000" w:themeColor="text1"/>
        </w:rPr>
        <w:t>配置信息</w:t>
      </w:r>
      <w:r w:rsidRPr="00B70AA5">
        <w:rPr>
          <w:b w:val="0"/>
          <w:color w:val="000000" w:themeColor="text1"/>
        </w:rPr>
        <w:t>(0x</w:t>
      </w:r>
      <w:r w:rsidRPr="00B70AA5">
        <w:rPr>
          <w:rFonts w:hint="eastAsia"/>
          <w:b w:val="0"/>
          <w:color w:val="000000" w:themeColor="text1"/>
        </w:rPr>
        <w:t>4</w:t>
      </w:r>
      <w:r w:rsidR="00D53834" w:rsidRPr="00B70AA5">
        <w:rPr>
          <w:rFonts w:hint="eastAsia"/>
          <w:b w:val="0"/>
          <w:color w:val="000000" w:themeColor="text1"/>
        </w:rPr>
        <w:t>4</w:t>
      </w:r>
      <w:r w:rsidRPr="00B70AA5">
        <w:rPr>
          <w:b w:val="0"/>
          <w:color w:val="000000" w:themeColor="text1"/>
        </w:rPr>
        <w:t>)</w:t>
      </w:r>
      <w:bookmarkEnd w:id="41"/>
    </w:p>
    <w:p w:rsidR="003723BE" w:rsidRPr="00B70AA5" w:rsidRDefault="003723BE" w:rsidP="003723BE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读取运行状态的</w:t>
      </w:r>
      <w:r w:rsidR="007D77FF" w:rsidRPr="00B70AA5">
        <w:rPr>
          <w:rFonts w:ascii="Arial" w:hAnsi="Arial" w:cs="Arial"/>
          <w:color w:val="000000" w:themeColor="text1"/>
          <w:sz w:val="18"/>
          <w:szCs w:val="18"/>
        </w:rPr>
        <w:t>请求</w:t>
      </w:r>
      <w:r w:rsidR="007D77FF" w:rsidRPr="00B70AA5">
        <w:rPr>
          <w:rFonts w:ascii="Arial" w:hAnsi="Arial" w:cs="Arial" w:hint="eastAsia"/>
          <w:color w:val="000000" w:themeColor="text1"/>
          <w:sz w:val="18"/>
          <w:szCs w:val="18"/>
        </w:rPr>
        <w:t>帧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和响应帧的格式为：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468"/>
        <w:gridCol w:w="1280"/>
        <w:gridCol w:w="1355"/>
        <w:gridCol w:w="2405"/>
        <w:gridCol w:w="1423"/>
      </w:tblGrid>
      <w:tr w:rsidR="00B70AA5" w:rsidRPr="00B70AA5" w:rsidTr="00B5286F">
        <w:trPr>
          <w:trHeight w:val="58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723BE" w:rsidRPr="00B70AA5" w:rsidRDefault="003723BE" w:rsidP="001764CE">
            <w:pPr>
              <w:widowControl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 w:rsidR="001764CE" w:rsidRPr="00B70AA5"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 w:rsidRPr="00B70AA5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7D77FF" w:rsidRPr="00B70AA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请求帧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23BE" w:rsidRPr="00B70AA5" w:rsidRDefault="003723BE" w:rsidP="008F6C4E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3BE" w:rsidRPr="00B70AA5" w:rsidRDefault="003723BE" w:rsidP="008F6C4E">
            <w:pPr>
              <w:widowControl/>
              <w:jc w:val="left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723BE" w:rsidRPr="00B70AA5" w:rsidRDefault="003723BE" w:rsidP="001764CE">
            <w:pPr>
              <w:widowControl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 w:rsidR="001764CE" w:rsidRPr="00B70AA5"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 w:rsidR="007D77FF" w:rsidRPr="00B70AA5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70AA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响应</w:t>
            </w:r>
            <w:r w:rsidR="00583270" w:rsidRPr="00B70AA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帧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23BE" w:rsidRPr="00B70AA5" w:rsidRDefault="003723BE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B5286F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3BE" w:rsidRPr="00B70AA5" w:rsidRDefault="003723BE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子站地址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BE" w:rsidRPr="00B70AA5" w:rsidRDefault="004D7C09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3BE" w:rsidRPr="00B70AA5" w:rsidRDefault="003723BE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3BE" w:rsidRPr="00B70AA5" w:rsidRDefault="003723BE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子站地址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BE" w:rsidRPr="00B70AA5" w:rsidRDefault="004D7C09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B5286F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723BE" w:rsidRPr="00B70AA5" w:rsidRDefault="003723BE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23BE" w:rsidRPr="00B70AA5" w:rsidRDefault="003723BE" w:rsidP="00960B7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="00960B71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H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3BE" w:rsidRPr="00B70AA5" w:rsidRDefault="003723BE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723BE" w:rsidRPr="00B70AA5" w:rsidRDefault="003723BE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FC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23BE" w:rsidRPr="00B70AA5" w:rsidRDefault="003723BE" w:rsidP="00960B7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="00960B71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H</w:t>
            </w:r>
          </w:p>
        </w:tc>
      </w:tr>
      <w:tr w:rsidR="00B70AA5" w:rsidRPr="00B70AA5" w:rsidTr="00B5286F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D26" w:rsidRPr="00B70AA5" w:rsidRDefault="006A2D26" w:rsidP="00B528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读取命令类型高字节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26" w:rsidRPr="00B70AA5" w:rsidRDefault="006A2D26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D26" w:rsidRPr="00B70AA5" w:rsidRDefault="006A2D26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D26" w:rsidRPr="00B70AA5" w:rsidRDefault="006A2D26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响应数据字节数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26" w:rsidRPr="00B70AA5" w:rsidRDefault="006A2D26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2n</w:t>
            </w:r>
            <w:r w:rsidR="00432035"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+4</w:t>
            </w:r>
          </w:p>
        </w:tc>
      </w:tr>
      <w:tr w:rsidR="00B70AA5" w:rsidRPr="00B70AA5" w:rsidTr="00B5286F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A2D26" w:rsidRPr="00B70AA5" w:rsidRDefault="006A2D26" w:rsidP="00B528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读取命令类型低字节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2D26" w:rsidRPr="00B70AA5" w:rsidRDefault="006A2D26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D26" w:rsidRPr="00B70AA5" w:rsidRDefault="006A2D26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A2D26" w:rsidRPr="00B70AA5" w:rsidRDefault="006A2D26" w:rsidP="00B528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读取命令类型高字节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2D26" w:rsidRPr="00B70AA5" w:rsidRDefault="006A2D26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B5286F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D26" w:rsidRPr="00B70AA5" w:rsidRDefault="006A2D26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（未定义）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26" w:rsidRPr="00B70AA5" w:rsidRDefault="006A2D26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00H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D26" w:rsidRPr="00B70AA5" w:rsidRDefault="006A2D26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D26" w:rsidRPr="00B70AA5" w:rsidRDefault="006A2D26" w:rsidP="00B528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读取命令类型低字节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26" w:rsidRPr="00B70AA5" w:rsidRDefault="006A2D26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B5286F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2F9D" w:rsidRPr="00B70AA5" w:rsidRDefault="00302F9D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（未定义）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2F9D" w:rsidRPr="00B70AA5" w:rsidRDefault="00302F9D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00H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F9D" w:rsidRPr="00B70AA5" w:rsidRDefault="00302F9D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2F9D" w:rsidRPr="00B70AA5" w:rsidRDefault="00302F9D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（未定义）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2F9D" w:rsidRPr="00B70AA5" w:rsidRDefault="00302F9D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00H</w:t>
            </w:r>
          </w:p>
        </w:tc>
      </w:tr>
      <w:tr w:rsidR="00B70AA5" w:rsidRPr="00B70AA5" w:rsidTr="00B5286F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F9D" w:rsidRPr="00B70AA5" w:rsidRDefault="00302F9D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9D" w:rsidRPr="00B70AA5" w:rsidRDefault="00302F9D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F9D" w:rsidRPr="00B70AA5" w:rsidRDefault="00302F9D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F9D" w:rsidRPr="00B70AA5" w:rsidRDefault="00302F9D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（未定义）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9D" w:rsidRPr="00B70AA5" w:rsidRDefault="00302F9D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00H</w:t>
            </w:r>
          </w:p>
        </w:tc>
      </w:tr>
      <w:tr w:rsidR="00B70AA5" w:rsidRPr="00B70AA5" w:rsidTr="00B5286F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02F9D" w:rsidRPr="00B70AA5" w:rsidRDefault="00302F9D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2F9D" w:rsidRPr="00B70AA5" w:rsidRDefault="00302F9D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F9D" w:rsidRPr="00B70AA5" w:rsidRDefault="00302F9D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2F9D" w:rsidRPr="00B70AA5" w:rsidRDefault="00302F9D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Byte 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2F9D" w:rsidRPr="00B70AA5" w:rsidRDefault="00302F9D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52006F">
        <w:trPr>
          <w:trHeight w:val="5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F9D" w:rsidRPr="00B70AA5" w:rsidRDefault="00302F9D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F9D" w:rsidRPr="00B70AA5" w:rsidRDefault="00302F9D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F9D" w:rsidRPr="00B70AA5" w:rsidRDefault="00302F9D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F9D" w:rsidRPr="00B70AA5" w:rsidRDefault="00302F9D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Byte 1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9D" w:rsidRPr="00B70AA5" w:rsidRDefault="00302F9D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52006F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06F" w:rsidRPr="00B70AA5" w:rsidRDefault="0052006F" w:rsidP="0052006F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vAlign w:val="center"/>
          </w:tcPr>
          <w:p w:rsidR="0052006F" w:rsidRPr="00B70AA5" w:rsidRDefault="0052006F" w:rsidP="005200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: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</w:tcPr>
          <w:p w:rsidR="0052006F" w:rsidRPr="00B70AA5" w:rsidRDefault="0052006F" w:rsidP="0052006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52006F">
        <w:trPr>
          <w:trHeight w:val="5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06F" w:rsidRPr="00B70AA5" w:rsidRDefault="0052006F" w:rsidP="0052006F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52006F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06F" w:rsidRPr="00B70AA5" w:rsidRDefault="0052006F" w:rsidP="0052006F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2006F" w:rsidRPr="00B70AA5" w:rsidRDefault="0052006F" w:rsidP="005200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 xml:space="preserve">Byte 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2n-1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006F" w:rsidRPr="00B70AA5" w:rsidRDefault="0052006F" w:rsidP="0052006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52006F">
        <w:trPr>
          <w:trHeight w:val="5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06F" w:rsidRPr="00B70AA5" w:rsidRDefault="0052006F" w:rsidP="0052006F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高字节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52006F">
        <w:trPr>
          <w:trHeight w:val="6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6F" w:rsidRPr="00B70AA5" w:rsidRDefault="0052006F" w:rsidP="0052006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06F" w:rsidRPr="00B70AA5" w:rsidRDefault="0052006F" w:rsidP="0052006F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2006F" w:rsidRPr="00B70AA5" w:rsidRDefault="0052006F" w:rsidP="005200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低字节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006F" w:rsidRPr="00B70AA5" w:rsidRDefault="0052006F" w:rsidP="0052006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</w:tbl>
    <w:p w:rsidR="00302F9D" w:rsidRPr="00B70AA5" w:rsidRDefault="00302F9D" w:rsidP="00684257">
      <w:pPr>
        <w:pStyle w:val="a8"/>
        <w:ind w:left="450" w:hangingChars="250" w:hanging="45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="006B3B39" w:rsidRPr="00B70AA5">
        <w:rPr>
          <w:rFonts w:ascii="Arial" w:hAnsi="Arial" w:cs="Arial" w:hint="eastAsia"/>
          <w:color w:val="000000" w:themeColor="text1"/>
          <w:sz w:val="18"/>
          <w:szCs w:val="18"/>
        </w:rPr>
        <w:t>设置命令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类型：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0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="00C83BE0" w:rsidRPr="00B70AA5">
        <w:rPr>
          <w:rFonts w:ascii="Arial" w:hAnsi="Arial" w:cs="Arial" w:hint="eastAsia"/>
          <w:color w:val="000000" w:themeColor="text1"/>
          <w:sz w:val="18"/>
          <w:szCs w:val="18"/>
        </w:rPr>
        <w:t>读取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条码信息；</w:t>
      </w:r>
      <w:r w:rsidR="006B3B39"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="00C83BE0" w:rsidRPr="00B70AA5">
        <w:rPr>
          <w:rFonts w:ascii="Arial" w:hAnsi="Arial" w:cs="Arial" w:hint="eastAsia"/>
          <w:color w:val="000000" w:themeColor="text1"/>
          <w:sz w:val="18"/>
          <w:szCs w:val="18"/>
        </w:rPr>
        <w:t>读取</w:t>
      </w:r>
      <w:r w:rsidR="00684257" w:rsidRPr="00B70AA5">
        <w:rPr>
          <w:rFonts w:ascii="Arial" w:hAnsi="Arial" w:cs="Arial" w:hint="eastAsia"/>
          <w:color w:val="000000" w:themeColor="text1"/>
          <w:sz w:val="18"/>
          <w:szCs w:val="18"/>
        </w:rPr>
        <w:t>开局序列号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。</w:t>
      </w:r>
    </w:p>
    <w:p w:rsidR="00684257" w:rsidRPr="00B70AA5" w:rsidRDefault="00302F9D" w:rsidP="00684257">
      <w:pPr>
        <w:pStyle w:val="a8"/>
        <w:ind w:left="450" w:hangingChars="250" w:hanging="45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2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="00684257" w:rsidRPr="00B70AA5">
        <w:rPr>
          <w:rFonts w:ascii="Arial" w:hAnsi="Arial" w:cs="Arial" w:hint="eastAsia"/>
          <w:color w:val="000000" w:themeColor="text1"/>
          <w:sz w:val="18"/>
          <w:szCs w:val="18"/>
        </w:rPr>
        <w:t>条码信息最大支持</w:t>
      </w:r>
      <w:r w:rsidR="00684257" w:rsidRPr="00B70AA5">
        <w:rPr>
          <w:rFonts w:ascii="Arial" w:hAnsi="Arial" w:cs="Arial" w:hint="eastAsia"/>
          <w:color w:val="000000" w:themeColor="text1"/>
          <w:sz w:val="18"/>
          <w:szCs w:val="18"/>
        </w:rPr>
        <w:t>20</w:t>
      </w:r>
      <w:r w:rsidR="00684257" w:rsidRPr="00B70AA5">
        <w:rPr>
          <w:rFonts w:ascii="Arial" w:hAnsi="Arial" w:cs="Arial" w:hint="eastAsia"/>
          <w:color w:val="000000" w:themeColor="text1"/>
          <w:sz w:val="18"/>
          <w:szCs w:val="18"/>
        </w:rPr>
        <w:t>位（包含数字和字母），</w:t>
      </w:r>
      <w:r w:rsidR="00D213BD" w:rsidRPr="00B70AA5">
        <w:rPr>
          <w:rFonts w:ascii="Arial" w:hAnsi="Arial" w:cs="Arial" w:hint="eastAsia"/>
          <w:color w:val="000000" w:themeColor="text1"/>
          <w:sz w:val="18"/>
          <w:szCs w:val="18"/>
        </w:rPr>
        <w:t>发送数据时</w:t>
      </w:r>
      <w:r w:rsidR="00684257" w:rsidRPr="00B70AA5">
        <w:rPr>
          <w:rFonts w:ascii="Arial" w:hAnsi="Arial" w:cs="Arial" w:hint="eastAsia"/>
          <w:color w:val="000000" w:themeColor="text1"/>
          <w:sz w:val="18"/>
          <w:szCs w:val="18"/>
        </w:rPr>
        <w:t>每一位为</w:t>
      </w:r>
      <w:r w:rsidR="00684257" w:rsidRPr="00B70AA5">
        <w:rPr>
          <w:rFonts w:ascii="Arial" w:hAnsi="Arial" w:cs="Arial" w:hint="eastAsia"/>
          <w:color w:val="000000" w:themeColor="text1"/>
          <w:sz w:val="18"/>
          <w:szCs w:val="18"/>
        </w:rPr>
        <w:t>1byte</w:t>
      </w:r>
      <w:r w:rsidR="00684257" w:rsidRPr="00B70AA5">
        <w:rPr>
          <w:rFonts w:ascii="Arial" w:hAnsi="Arial" w:cs="Arial" w:hint="eastAsia"/>
          <w:color w:val="000000" w:themeColor="text1"/>
          <w:sz w:val="18"/>
          <w:szCs w:val="18"/>
        </w:rPr>
        <w:t>，用</w:t>
      </w:r>
      <w:r w:rsidR="00684257" w:rsidRPr="00B70AA5">
        <w:rPr>
          <w:rFonts w:ascii="Arial" w:hAnsi="Arial" w:cs="Arial" w:hint="eastAsia"/>
          <w:color w:val="000000" w:themeColor="text1"/>
          <w:sz w:val="18"/>
          <w:szCs w:val="18"/>
        </w:rPr>
        <w:t>ASCII</w:t>
      </w:r>
      <w:r w:rsidR="00684257" w:rsidRPr="00B70AA5">
        <w:rPr>
          <w:rFonts w:ascii="Arial" w:hAnsi="Arial" w:cs="Arial" w:hint="eastAsia"/>
          <w:color w:val="000000" w:themeColor="text1"/>
          <w:sz w:val="18"/>
          <w:szCs w:val="18"/>
        </w:rPr>
        <w:t>码表示。</w:t>
      </w:r>
      <w:r w:rsidR="00322E0E" w:rsidRPr="00B70AA5">
        <w:rPr>
          <w:rFonts w:ascii="Arial" w:hAnsi="Arial" w:cs="Arial"/>
          <w:color w:val="000000" w:themeColor="text1"/>
          <w:sz w:val="18"/>
          <w:szCs w:val="18"/>
        </w:rPr>
        <w:t>Byte</w:t>
      </w:r>
      <w:r w:rsidR="007C587B" w:rsidRPr="00B70AA5">
        <w:rPr>
          <w:rFonts w:ascii="Arial" w:hAnsi="Arial" w:cs="Arial"/>
          <w:color w:val="000000" w:themeColor="text1"/>
          <w:sz w:val="18"/>
          <w:szCs w:val="18"/>
        </w:rPr>
        <w:t>0</w:t>
      </w:r>
      <w:r w:rsidR="007C587B" w:rsidRPr="00B70AA5">
        <w:rPr>
          <w:rFonts w:ascii="Arial" w:hAnsi="Arial" w:cs="Arial" w:hint="eastAsia"/>
          <w:color w:val="000000" w:themeColor="text1"/>
          <w:sz w:val="18"/>
          <w:szCs w:val="18"/>
        </w:rPr>
        <w:t>为</w:t>
      </w:r>
      <w:r w:rsidR="00C04287" w:rsidRPr="00B70AA5">
        <w:rPr>
          <w:rFonts w:ascii="Arial" w:hAnsi="Arial" w:cs="Arial" w:hint="eastAsia"/>
          <w:color w:val="000000" w:themeColor="text1"/>
          <w:sz w:val="18"/>
          <w:szCs w:val="18"/>
        </w:rPr>
        <w:t>最高位，</w:t>
      </w:r>
      <w:r w:rsidR="00322E0E" w:rsidRPr="00B70AA5">
        <w:rPr>
          <w:rFonts w:ascii="Arial" w:hAnsi="Arial" w:cs="Arial"/>
          <w:color w:val="000000" w:themeColor="text1"/>
          <w:sz w:val="18"/>
          <w:szCs w:val="18"/>
        </w:rPr>
        <w:t>Byte</w:t>
      </w:r>
      <w:r w:rsidR="007C587B" w:rsidRPr="00B70AA5">
        <w:rPr>
          <w:rFonts w:ascii="Arial" w:hAnsi="Arial" w:cs="Arial" w:hint="eastAsia"/>
          <w:color w:val="000000" w:themeColor="text1"/>
          <w:sz w:val="18"/>
          <w:szCs w:val="18"/>
        </w:rPr>
        <w:t>19</w:t>
      </w:r>
      <w:r w:rsidR="007C587B" w:rsidRPr="00B70AA5">
        <w:rPr>
          <w:rFonts w:ascii="Arial" w:hAnsi="Arial" w:cs="Arial" w:hint="eastAsia"/>
          <w:color w:val="000000" w:themeColor="text1"/>
          <w:sz w:val="18"/>
          <w:szCs w:val="18"/>
        </w:rPr>
        <w:t>为</w:t>
      </w:r>
      <w:r w:rsidR="00C04287" w:rsidRPr="00B70AA5">
        <w:rPr>
          <w:rFonts w:ascii="Arial" w:hAnsi="Arial" w:cs="Arial" w:hint="eastAsia"/>
          <w:color w:val="000000" w:themeColor="text1"/>
          <w:sz w:val="18"/>
          <w:szCs w:val="18"/>
        </w:rPr>
        <w:t>最低位，</w:t>
      </w:r>
      <w:r w:rsidR="00684257" w:rsidRPr="00B70AA5">
        <w:rPr>
          <w:rFonts w:ascii="Arial" w:hAnsi="Arial" w:cs="Arial" w:hint="eastAsia"/>
          <w:color w:val="000000" w:themeColor="text1"/>
          <w:sz w:val="18"/>
          <w:szCs w:val="18"/>
        </w:rPr>
        <w:t>不足</w:t>
      </w:r>
      <w:r w:rsidR="00684257" w:rsidRPr="00B70AA5">
        <w:rPr>
          <w:rFonts w:ascii="Arial" w:hAnsi="Arial" w:cs="Arial" w:hint="eastAsia"/>
          <w:color w:val="000000" w:themeColor="text1"/>
          <w:sz w:val="18"/>
          <w:szCs w:val="18"/>
        </w:rPr>
        <w:t>20</w:t>
      </w:r>
      <w:r w:rsidR="00684257" w:rsidRPr="00B70AA5">
        <w:rPr>
          <w:rFonts w:ascii="Arial" w:hAnsi="Arial" w:cs="Arial" w:hint="eastAsia"/>
          <w:color w:val="000000" w:themeColor="text1"/>
          <w:sz w:val="18"/>
          <w:szCs w:val="18"/>
        </w:rPr>
        <w:t>位则填充空格符</w:t>
      </w:r>
      <w:r w:rsidR="00B50BC1" w:rsidRPr="00B70AA5">
        <w:rPr>
          <w:rFonts w:ascii="Arial" w:hAnsi="Arial" w:cs="Arial" w:hint="eastAsia"/>
          <w:color w:val="000000" w:themeColor="text1"/>
          <w:sz w:val="18"/>
          <w:szCs w:val="18"/>
        </w:rPr>
        <w:t>。</w:t>
      </w:r>
    </w:p>
    <w:p w:rsidR="00107676" w:rsidRPr="00B70AA5" w:rsidRDefault="00684257" w:rsidP="00684257">
      <w:pPr>
        <w:pStyle w:val="a8"/>
        <w:ind w:left="450" w:hangingChars="250" w:hanging="45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3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：开局序列号为无符号</w:t>
      </w:r>
      <w:r w:rsidR="001D4FBC" w:rsidRPr="00B70AA5">
        <w:rPr>
          <w:rFonts w:ascii="Arial" w:hAnsi="Arial" w:cs="Arial" w:hint="eastAsia"/>
          <w:color w:val="000000" w:themeColor="text1"/>
          <w:sz w:val="18"/>
          <w:szCs w:val="18"/>
        </w:rPr>
        <w:t>整型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数</w:t>
      </w:r>
      <w:r w:rsidR="00C04287" w:rsidRPr="00B70AA5">
        <w:rPr>
          <w:rFonts w:ascii="Arial" w:hAnsi="Arial" w:cs="Arial" w:hint="eastAsia"/>
          <w:color w:val="000000" w:themeColor="text1"/>
          <w:sz w:val="18"/>
          <w:szCs w:val="18"/>
        </w:rPr>
        <w:t>，数据占用</w:t>
      </w:r>
      <w:r w:rsidR="00C04287" w:rsidRPr="00B70AA5">
        <w:rPr>
          <w:rFonts w:ascii="Arial" w:hAnsi="Arial" w:cs="Arial" w:hint="eastAsia"/>
          <w:color w:val="000000" w:themeColor="text1"/>
          <w:sz w:val="18"/>
          <w:szCs w:val="18"/>
        </w:rPr>
        <w:t>2</w:t>
      </w:r>
      <w:r w:rsidR="00C04287" w:rsidRPr="00B70AA5">
        <w:rPr>
          <w:rFonts w:ascii="Arial" w:hAnsi="Arial" w:cs="Arial" w:hint="eastAsia"/>
          <w:color w:val="000000" w:themeColor="text1"/>
          <w:sz w:val="18"/>
          <w:szCs w:val="18"/>
        </w:rPr>
        <w:t>个字节，先传送高字节，再传送低字节。</w:t>
      </w:r>
    </w:p>
    <w:p w:rsidR="003723BE" w:rsidRPr="00B70AA5" w:rsidRDefault="003723BE" w:rsidP="003723BE">
      <w:pPr>
        <w:pStyle w:val="3"/>
        <w:jc w:val="both"/>
        <w:rPr>
          <w:b w:val="0"/>
          <w:color w:val="000000" w:themeColor="text1"/>
        </w:rPr>
      </w:pPr>
      <w:bookmarkStart w:id="42" w:name="_Toc2071060"/>
      <w:r w:rsidRPr="00B70AA5">
        <w:rPr>
          <w:rFonts w:hint="eastAsia"/>
          <w:b w:val="0"/>
          <w:color w:val="000000" w:themeColor="text1"/>
        </w:rPr>
        <w:t>设置</w:t>
      </w:r>
      <w:r w:rsidR="00E2568E" w:rsidRPr="00B70AA5">
        <w:rPr>
          <w:rFonts w:hint="eastAsia"/>
          <w:b w:val="0"/>
          <w:color w:val="000000" w:themeColor="text1"/>
        </w:rPr>
        <w:t>配置信息</w:t>
      </w:r>
      <w:r w:rsidRPr="00B70AA5">
        <w:rPr>
          <w:b w:val="0"/>
          <w:color w:val="000000" w:themeColor="text1"/>
        </w:rPr>
        <w:t>(0x</w:t>
      </w:r>
      <w:r w:rsidRPr="00B70AA5">
        <w:rPr>
          <w:rFonts w:hint="eastAsia"/>
          <w:b w:val="0"/>
          <w:color w:val="000000" w:themeColor="text1"/>
        </w:rPr>
        <w:t>4</w:t>
      </w:r>
      <w:r w:rsidR="00D53834" w:rsidRPr="00B70AA5">
        <w:rPr>
          <w:rFonts w:hint="eastAsia"/>
          <w:b w:val="0"/>
          <w:color w:val="000000" w:themeColor="text1"/>
        </w:rPr>
        <w:t>5</w:t>
      </w:r>
      <w:r w:rsidRPr="00B70AA5">
        <w:rPr>
          <w:b w:val="0"/>
          <w:color w:val="000000" w:themeColor="text1"/>
        </w:rPr>
        <w:t>)</w:t>
      </w:r>
      <w:bookmarkEnd w:id="42"/>
    </w:p>
    <w:p w:rsidR="003723BE" w:rsidRPr="00B70AA5" w:rsidRDefault="003723BE" w:rsidP="00D30D1B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设置运行参数的</w:t>
      </w:r>
      <w:r w:rsidR="007D77FF" w:rsidRPr="00B70AA5">
        <w:rPr>
          <w:rFonts w:ascii="Arial" w:hAnsi="Arial" w:cs="Arial"/>
          <w:color w:val="000000" w:themeColor="text1"/>
          <w:sz w:val="18"/>
          <w:szCs w:val="18"/>
        </w:rPr>
        <w:t>请求</w:t>
      </w:r>
      <w:r w:rsidR="007D77FF" w:rsidRPr="00B70AA5">
        <w:rPr>
          <w:rFonts w:ascii="Arial" w:hAnsi="Arial" w:cs="Arial" w:hint="eastAsia"/>
          <w:color w:val="000000" w:themeColor="text1"/>
          <w:sz w:val="18"/>
          <w:szCs w:val="18"/>
        </w:rPr>
        <w:t>帧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和响应帧格式为：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468"/>
        <w:gridCol w:w="1280"/>
        <w:gridCol w:w="1355"/>
        <w:gridCol w:w="2405"/>
        <w:gridCol w:w="1423"/>
      </w:tblGrid>
      <w:tr w:rsidR="00B70AA5" w:rsidRPr="00B70AA5" w:rsidTr="009A7CA3">
        <w:trPr>
          <w:trHeight w:val="58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8048D" w:rsidRPr="00B70AA5" w:rsidRDefault="0098048D" w:rsidP="001764CE">
            <w:pPr>
              <w:widowControl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45 </w:t>
            </w:r>
            <w:r w:rsidRPr="00B70AA5">
              <w:rPr>
                <w:rFonts w:ascii="宋体" w:hAnsi="宋体" w:cs="Arial" w:hint="eastAsia"/>
                <w:b/>
                <w:color w:val="000000" w:themeColor="text1"/>
                <w:kern w:val="0"/>
                <w:sz w:val="16"/>
                <w:szCs w:val="16"/>
              </w:rPr>
              <w:t>设置请求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048D" w:rsidRPr="00B70AA5" w:rsidRDefault="0098048D" w:rsidP="008F6C4E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8D" w:rsidRPr="00B70AA5" w:rsidRDefault="0098048D" w:rsidP="008F6C4E"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8048D" w:rsidRPr="00B70AA5" w:rsidRDefault="0098048D" w:rsidP="008F6C4E">
            <w:pPr>
              <w:widowControl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45 </w:t>
            </w:r>
            <w:r w:rsidRPr="00B70AA5">
              <w:rPr>
                <w:rFonts w:ascii="宋体" w:hAnsi="宋体" w:cs="Arial" w:hint="eastAsia"/>
                <w:b/>
                <w:color w:val="000000" w:themeColor="text1"/>
                <w:kern w:val="0"/>
                <w:sz w:val="16"/>
                <w:szCs w:val="16"/>
              </w:rPr>
              <w:t>设置请求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048D" w:rsidRPr="00B70AA5" w:rsidRDefault="0098048D" w:rsidP="008F6C4E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9A7CA3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8D" w:rsidRPr="00B70AA5" w:rsidRDefault="0098048D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地址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8D" w:rsidRPr="00B70AA5" w:rsidRDefault="0098048D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8D" w:rsidRPr="00B70AA5" w:rsidRDefault="0098048D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8D" w:rsidRPr="00B70AA5" w:rsidRDefault="0098048D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地址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8D" w:rsidRPr="00B70AA5" w:rsidRDefault="0098048D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9A7CA3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8048D" w:rsidRPr="00B70AA5" w:rsidRDefault="0098048D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FC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048D" w:rsidRPr="00B70AA5" w:rsidRDefault="0098048D" w:rsidP="00960B7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45</w:t>
            </w: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H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8D" w:rsidRPr="00B70AA5" w:rsidRDefault="0098048D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8048D" w:rsidRPr="00B70AA5" w:rsidRDefault="0098048D" w:rsidP="008F6C4E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FC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048D" w:rsidRPr="00B70AA5" w:rsidRDefault="0098048D" w:rsidP="008F6C4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45</w:t>
            </w: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H</w:t>
            </w:r>
          </w:p>
        </w:tc>
      </w:tr>
      <w:tr w:rsidR="00B70AA5" w:rsidRPr="00B70AA5" w:rsidTr="009A7CA3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8FB" w:rsidRPr="00B70AA5" w:rsidRDefault="001668FB" w:rsidP="00B528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设置命令类型高字节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B" w:rsidRPr="00B70AA5" w:rsidRDefault="001668FB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B" w:rsidRPr="00B70AA5" w:rsidRDefault="001668FB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8FB" w:rsidRPr="00B70AA5" w:rsidRDefault="001668FB" w:rsidP="00B528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设置命令类型高字节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FB" w:rsidRPr="00B70AA5" w:rsidRDefault="001668FB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445C85">
        <w:trPr>
          <w:trHeight w:val="402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668FB" w:rsidRPr="00B70AA5" w:rsidRDefault="001668FB" w:rsidP="00B528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设置命令类型低字节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68FB" w:rsidRPr="00B70AA5" w:rsidRDefault="001668FB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8FB" w:rsidRPr="00B70AA5" w:rsidRDefault="001668FB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668FB" w:rsidRPr="00B70AA5" w:rsidRDefault="001668FB" w:rsidP="00B5286F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设置命令类型低字节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68FB" w:rsidRPr="00B70AA5" w:rsidRDefault="001668FB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9A7CA3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（未定义）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00H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BC" w:rsidRPr="00B70AA5" w:rsidRDefault="001D4FBC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（未定义）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00H</w:t>
            </w:r>
          </w:p>
        </w:tc>
      </w:tr>
      <w:tr w:rsidR="00B70AA5" w:rsidRPr="00B70AA5" w:rsidTr="009A7CA3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（未定义）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00H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BC" w:rsidRPr="00B70AA5" w:rsidRDefault="001D4FBC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（未定义）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00H</w:t>
            </w:r>
          </w:p>
        </w:tc>
      </w:tr>
      <w:tr w:rsidR="00B70AA5" w:rsidRPr="00B70AA5" w:rsidTr="009A7CA3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Byte 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BC" w:rsidRPr="00B70AA5" w:rsidRDefault="001D4FBC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Byte 0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9A7CA3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Byte 1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BC" w:rsidRPr="00B70AA5" w:rsidRDefault="001D4FBC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Byte 1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9A7CA3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: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BC" w:rsidRPr="00B70AA5" w:rsidRDefault="001D4FBC" w:rsidP="008F6C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: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9A7CA3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BC" w:rsidRPr="00B70AA5" w:rsidRDefault="001D4FBC" w:rsidP="001C3CD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9A7CA3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 xml:space="preserve">Byte 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2n-1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BC" w:rsidRPr="00B70AA5" w:rsidRDefault="001D4FBC" w:rsidP="001C3CD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 xml:space="preserve">Byte </w:t>
            </w: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2n-1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9A7CA3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高字节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BC" w:rsidRPr="00B70AA5" w:rsidRDefault="001D4FBC" w:rsidP="001C3CD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高字节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B70AA5" w:rsidRPr="00B70AA5" w:rsidTr="009A7CA3">
        <w:trPr>
          <w:trHeight w:val="68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低字节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BC" w:rsidRPr="00B70AA5" w:rsidRDefault="001D4FBC" w:rsidP="001C3CD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CRC</w:t>
            </w:r>
            <w:r w:rsidRPr="00B70AA5">
              <w:rPr>
                <w:rFonts w:ascii="宋体" w:hAnsi="宋体" w:cs="Arial" w:hint="eastAsia"/>
                <w:color w:val="000000" w:themeColor="text1"/>
                <w:kern w:val="0"/>
                <w:sz w:val="16"/>
                <w:szCs w:val="16"/>
              </w:rPr>
              <w:t>低字节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BC" w:rsidRPr="00B70AA5" w:rsidRDefault="001D4FBC" w:rsidP="001C3CD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</w:tbl>
    <w:p w:rsidR="001D4FBC" w:rsidRPr="00B70AA5" w:rsidRDefault="001D4FBC" w:rsidP="001D4FBC">
      <w:pPr>
        <w:pStyle w:val="a8"/>
        <w:ind w:left="450" w:hangingChars="250" w:hanging="45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="006B3B39" w:rsidRPr="00B70AA5">
        <w:rPr>
          <w:rFonts w:ascii="Arial" w:hAnsi="Arial" w:cs="Arial" w:hint="eastAsia"/>
          <w:color w:val="000000" w:themeColor="text1"/>
          <w:sz w:val="18"/>
          <w:szCs w:val="18"/>
        </w:rPr>
        <w:t>设置命令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类型：</w:t>
      </w:r>
      <w:r w:rsidR="006B3B39" w:rsidRPr="00B70AA5">
        <w:rPr>
          <w:rFonts w:ascii="Arial" w:hAnsi="Arial" w:cs="Arial" w:hint="eastAsia"/>
          <w:color w:val="000000" w:themeColor="text1"/>
          <w:sz w:val="18"/>
          <w:szCs w:val="18"/>
        </w:rPr>
        <w:t>0</w:t>
      </w:r>
      <w:r w:rsidR="006B3B39" w:rsidRPr="00B70AA5">
        <w:rPr>
          <w:rFonts w:ascii="Arial" w:hAnsi="Arial" w:cs="Arial" w:hint="eastAsia"/>
          <w:color w:val="000000" w:themeColor="text1"/>
          <w:sz w:val="18"/>
          <w:szCs w:val="18"/>
        </w:rPr>
        <w:t>：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表示设置条码信息；</w:t>
      </w:r>
      <w:r w:rsidR="006B3B39"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：表示设置激活密码。</w:t>
      </w:r>
    </w:p>
    <w:p w:rsidR="007C587B" w:rsidRPr="00B70AA5" w:rsidRDefault="001D4FBC" w:rsidP="007C587B">
      <w:pPr>
        <w:pStyle w:val="a8"/>
        <w:ind w:left="450" w:hangingChars="250" w:hanging="45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2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：条码信息最大支持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20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位数据（包含数字和字母），每一位为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1byte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，用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ASCII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码表示。</w:t>
      </w:r>
      <w:r w:rsidR="007C587B" w:rsidRPr="00B70AA5">
        <w:rPr>
          <w:rFonts w:ascii="Arial" w:hAnsi="Arial" w:cs="Arial"/>
          <w:color w:val="000000" w:themeColor="text1"/>
          <w:sz w:val="18"/>
          <w:szCs w:val="18"/>
        </w:rPr>
        <w:t>Byte 0</w:t>
      </w:r>
      <w:r w:rsidR="007C587B" w:rsidRPr="00B70AA5">
        <w:rPr>
          <w:rFonts w:ascii="Arial" w:hAnsi="Arial" w:cs="Arial" w:hint="eastAsia"/>
          <w:color w:val="000000" w:themeColor="text1"/>
          <w:sz w:val="18"/>
          <w:szCs w:val="18"/>
        </w:rPr>
        <w:t>为最高位，</w:t>
      </w:r>
      <w:r w:rsidR="007C587B" w:rsidRPr="00B70AA5">
        <w:rPr>
          <w:rFonts w:ascii="Arial" w:hAnsi="Arial" w:cs="Arial"/>
          <w:color w:val="000000" w:themeColor="text1"/>
          <w:sz w:val="18"/>
          <w:szCs w:val="18"/>
        </w:rPr>
        <w:t xml:space="preserve">Byte </w:t>
      </w:r>
      <w:r w:rsidR="007C587B" w:rsidRPr="00B70AA5">
        <w:rPr>
          <w:rFonts w:ascii="Arial" w:hAnsi="Arial" w:cs="Arial" w:hint="eastAsia"/>
          <w:color w:val="000000" w:themeColor="text1"/>
          <w:sz w:val="18"/>
          <w:szCs w:val="18"/>
        </w:rPr>
        <w:lastRenderedPageBreak/>
        <w:t>19</w:t>
      </w:r>
      <w:r w:rsidR="007C587B" w:rsidRPr="00B70AA5">
        <w:rPr>
          <w:rFonts w:ascii="Arial" w:hAnsi="Arial" w:cs="Arial" w:hint="eastAsia"/>
          <w:color w:val="000000" w:themeColor="text1"/>
          <w:sz w:val="18"/>
          <w:szCs w:val="18"/>
        </w:rPr>
        <w:t>为最低位，不足</w:t>
      </w:r>
      <w:r w:rsidR="007C587B" w:rsidRPr="00B70AA5">
        <w:rPr>
          <w:rFonts w:ascii="Arial" w:hAnsi="Arial" w:cs="Arial" w:hint="eastAsia"/>
          <w:color w:val="000000" w:themeColor="text1"/>
          <w:sz w:val="18"/>
          <w:szCs w:val="18"/>
        </w:rPr>
        <w:t>20</w:t>
      </w:r>
      <w:r w:rsidR="007C587B" w:rsidRPr="00B70AA5">
        <w:rPr>
          <w:rFonts w:ascii="Arial" w:hAnsi="Arial" w:cs="Arial" w:hint="eastAsia"/>
          <w:color w:val="000000" w:themeColor="text1"/>
          <w:sz w:val="18"/>
          <w:szCs w:val="18"/>
        </w:rPr>
        <w:t>位则填充空格符。</w:t>
      </w:r>
    </w:p>
    <w:p w:rsidR="001D4FBC" w:rsidRPr="00B70AA5" w:rsidRDefault="001D4FBC" w:rsidP="001D4FBC">
      <w:pPr>
        <w:pStyle w:val="a8"/>
        <w:ind w:left="450" w:hangingChars="250" w:hanging="45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3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：激活密码</w:t>
      </w:r>
      <w:r w:rsidR="00B50BC1" w:rsidRPr="00B70AA5">
        <w:rPr>
          <w:rFonts w:ascii="Arial" w:hAnsi="Arial" w:cs="Arial" w:hint="eastAsia"/>
          <w:color w:val="000000" w:themeColor="text1"/>
          <w:sz w:val="18"/>
          <w:szCs w:val="18"/>
        </w:rPr>
        <w:t>为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无符号整型数，</w:t>
      </w:r>
      <w:r w:rsidR="00B50BC1" w:rsidRPr="00B70AA5">
        <w:rPr>
          <w:rFonts w:ascii="Arial" w:hAnsi="Arial" w:cs="Arial" w:hint="eastAsia"/>
          <w:color w:val="000000" w:themeColor="text1"/>
          <w:sz w:val="18"/>
          <w:szCs w:val="18"/>
        </w:rPr>
        <w:t>数据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占用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2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个字节</w:t>
      </w:r>
      <w:r w:rsidR="00C04287" w:rsidRPr="00B70AA5">
        <w:rPr>
          <w:rFonts w:ascii="Arial" w:hAnsi="Arial" w:cs="Arial" w:hint="eastAsia"/>
          <w:color w:val="000000" w:themeColor="text1"/>
          <w:sz w:val="18"/>
          <w:szCs w:val="18"/>
        </w:rPr>
        <w:t>，先传送高字节，再传送低字节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。</w:t>
      </w:r>
    </w:p>
    <w:p w:rsidR="00996517" w:rsidRPr="00B70AA5" w:rsidRDefault="00996517" w:rsidP="00D979BC">
      <w:pPr>
        <w:widowControl/>
        <w:jc w:val="left"/>
        <w:rPr>
          <w:rFonts w:ascii="Arial" w:hAnsi="Arial" w:cs="Arial"/>
          <w:b/>
          <w:bCs/>
          <w:color w:val="000000" w:themeColor="text1"/>
          <w:kern w:val="0"/>
          <w:szCs w:val="21"/>
        </w:rPr>
      </w:pPr>
    </w:p>
    <w:p w:rsidR="001D010F" w:rsidRPr="00B70AA5" w:rsidRDefault="001D010F" w:rsidP="00D979BC">
      <w:pPr>
        <w:widowControl/>
        <w:jc w:val="left"/>
        <w:rPr>
          <w:rFonts w:ascii="Arial" w:hAnsi="Arial" w:cs="Arial"/>
          <w:b/>
          <w:bCs/>
          <w:color w:val="000000" w:themeColor="text1"/>
          <w:kern w:val="0"/>
          <w:szCs w:val="21"/>
        </w:rPr>
      </w:pPr>
    </w:p>
    <w:p w:rsidR="00D30D1B" w:rsidRPr="00B70AA5" w:rsidRDefault="00D30D1B" w:rsidP="00D979BC">
      <w:pPr>
        <w:widowControl/>
        <w:jc w:val="left"/>
        <w:rPr>
          <w:rFonts w:ascii="Arial" w:hAnsi="Arial" w:cs="Arial"/>
          <w:b/>
          <w:bCs/>
          <w:color w:val="000000" w:themeColor="text1"/>
          <w:kern w:val="0"/>
          <w:szCs w:val="21"/>
        </w:rPr>
        <w:sectPr w:rsidR="00D30D1B" w:rsidRPr="00B70AA5" w:rsidSect="00D979BC">
          <w:headerReference w:type="default" r:id="rId12"/>
          <w:footerReference w:type="even" r:id="rId13"/>
          <w:footerReference w:type="default" r:id="rId14"/>
          <w:pgSz w:w="11906" w:h="16838" w:code="9"/>
          <w:pgMar w:top="471" w:right="1559" w:bottom="624" w:left="1440" w:header="312" w:footer="0" w:gutter="0"/>
          <w:pgNumType w:fmt="decimalFullWidth"/>
          <w:cols w:space="425"/>
          <w:docGrid w:type="lines" w:linePitch="312"/>
        </w:sectPr>
      </w:pPr>
    </w:p>
    <w:p w:rsidR="005D7789" w:rsidRPr="00B70AA5" w:rsidRDefault="00D932B1" w:rsidP="001F08EA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lastRenderedPageBreak/>
        <w:t>运行参数的寄存器为：</w:t>
      </w:r>
    </w:p>
    <w:tbl>
      <w:tblPr>
        <w:tblW w:w="493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90"/>
        <w:gridCol w:w="3461"/>
        <w:gridCol w:w="1077"/>
        <w:gridCol w:w="859"/>
        <w:gridCol w:w="846"/>
        <w:gridCol w:w="846"/>
        <w:gridCol w:w="846"/>
        <w:gridCol w:w="846"/>
        <w:gridCol w:w="846"/>
        <w:gridCol w:w="846"/>
        <w:gridCol w:w="4440"/>
      </w:tblGrid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454C54" w:rsidRPr="00B70AA5" w:rsidRDefault="00454C54" w:rsidP="002E5C3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序号</w:t>
            </w:r>
          </w:p>
        </w:tc>
        <w:tc>
          <w:tcPr>
            <w:tcW w:w="1116" w:type="pct"/>
            <w:shd w:val="clear" w:color="000000" w:fill="B2B2B2"/>
            <w:vAlign w:val="center"/>
          </w:tcPr>
          <w:p w:rsidR="00454C54" w:rsidRPr="00B70AA5" w:rsidRDefault="00454C54" w:rsidP="00454C54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寄存器名称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454C54" w:rsidRPr="00B70AA5" w:rsidRDefault="00454C54" w:rsidP="00702401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信号归类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454C54" w:rsidRPr="00B70AA5" w:rsidRDefault="00454C54" w:rsidP="002E5C3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寄存器号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454C54" w:rsidRPr="00B70AA5" w:rsidRDefault="00454C54" w:rsidP="002E5C3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最小值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454C54" w:rsidRPr="00B70AA5" w:rsidRDefault="00454C54" w:rsidP="002E5C3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默认值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454C54" w:rsidRPr="00B70AA5" w:rsidRDefault="00454C54" w:rsidP="002E5C3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最大值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454C54" w:rsidRPr="00B70AA5" w:rsidRDefault="00454C54" w:rsidP="002E5C3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变比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454C54" w:rsidRPr="00B70AA5" w:rsidRDefault="00454C54" w:rsidP="002E5C3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单位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454C54" w:rsidRPr="00B70AA5" w:rsidRDefault="00454C54" w:rsidP="002E5C3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读写属性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454C54" w:rsidRPr="00B70AA5" w:rsidRDefault="00454C54" w:rsidP="002E5C3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描述</w:t>
            </w:r>
          </w:p>
        </w:tc>
      </w:tr>
      <w:tr w:rsidR="00B70AA5" w:rsidRPr="00B70AA5" w:rsidTr="00162BA5">
        <w:trPr>
          <w:trHeight w:val="4590"/>
        </w:trPr>
        <w:tc>
          <w:tcPr>
            <w:tcW w:w="190" w:type="pct"/>
            <w:shd w:val="clear" w:color="auto" w:fill="auto"/>
            <w:vAlign w:val="center"/>
            <w:hideMark/>
          </w:tcPr>
          <w:p w:rsidR="00A62224" w:rsidRPr="00B70AA5" w:rsidRDefault="00A62224" w:rsidP="00A62224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16" w:type="pct"/>
            <w:vAlign w:val="center"/>
          </w:tcPr>
          <w:p w:rsidR="00A62224" w:rsidRPr="00B70AA5" w:rsidRDefault="00A62224" w:rsidP="00A62224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报警状态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7" w:type="pct"/>
            <w:vAlign w:val="center"/>
          </w:tcPr>
          <w:p w:rsidR="00A62224" w:rsidRPr="00B70AA5" w:rsidRDefault="00A62224" w:rsidP="00A62224">
            <w:pPr>
              <w:jc w:val="righ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62224" w:rsidRPr="00B70AA5" w:rsidRDefault="00A62224" w:rsidP="00A62224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A62224" w:rsidRPr="00B70AA5" w:rsidRDefault="00A62224" w:rsidP="00A62224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A62224" w:rsidRPr="00B70AA5" w:rsidRDefault="00A62224" w:rsidP="00A62224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A62224" w:rsidRPr="00B70AA5" w:rsidRDefault="00A62224" w:rsidP="00A62224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A62224" w:rsidRPr="00B70AA5" w:rsidRDefault="00A62224" w:rsidP="00A62224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A62224" w:rsidRPr="00B70AA5" w:rsidRDefault="00A62224" w:rsidP="00A62224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A62224" w:rsidRPr="00B70AA5" w:rsidRDefault="00A62224" w:rsidP="00A62224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A62224" w:rsidRPr="00B70AA5" w:rsidRDefault="00A62224" w:rsidP="00A6222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电源丢失报警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电源过压报警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电源欠压报警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电源频偏报警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电源缺相报警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电源反相报警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BIT6: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远程关机报警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BIT7: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地板溢水报警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BIT8: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风机维护提醒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BIT9: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加湿器维护提醒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滤网维护提醒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气流丢失报警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防雷器报警</w:t>
            </w:r>
          </w:p>
        </w:tc>
      </w:tr>
      <w:tr w:rsidR="00B70AA5" w:rsidRPr="00B70AA5" w:rsidTr="00AB6DAE">
        <w:trPr>
          <w:trHeight w:val="408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116" w:type="pct"/>
            <w:shd w:val="clear" w:color="000000" w:fill="B2B2B2"/>
            <w:vAlign w:val="center"/>
          </w:tcPr>
          <w:p w:rsidR="00EA362A" w:rsidRPr="00B70AA5" w:rsidRDefault="00EA362A" w:rsidP="00EA362A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报警状态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EA362A" w:rsidRPr="00B70AA5" w:rsidRDefault="00EA362A" w:rsidP="00EA362A">
            <w:pPr>
              <w:jc w:val="righ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14331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30002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回风高温报警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回风低温报警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回风高湿报警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回风低湿报警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BIT6: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BIT7: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BIT8: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BIT9: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电加热故障报警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加湿器故障报警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红外</w:t>
            </w:r>
            <w:proofErr w:type="gramStart"/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加湿高水位</w:t>
            </w:r>
            <w:proofErr w:type="gramEnd"/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</w:p>
        </w:tc>
      </w:tr>
      <w:tr w:rsidR="00B70AA5" w:rsidRPr="00B70AA5" w:rsidTr="00AB6DAE">
        <w:trPr>
          <w:trHeight w:val="709"/>
        </w:trPr>
        <w:tc>
          <w:tcPr>
            <w:tcW w:w="190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16" w:type="pct"/>
            <w:vAlign w:val="center"/>
          </w:tcPr>
          <w:p w:rsidR="00EA362A" w:rsidRPr="00B70AA5" w:rsidRDefault="00EA362A" w:rsidP="00EA362A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报警状态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47" w:type="pct"/>
            <w:vAlign w:val="center"/>
          </w:tcPr>
          <w:p w:rsidR="00EA362A" w:rsidRPr="00B70AA5" w:rsidRDefault="00EA362A" w:rsidP="00EA362A">
            <w:pPr>
              <w:jc w:val="righ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30003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高压报警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高压锁定报警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低压报警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低压锁定报警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排气温度报警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排气温度锁定报警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BIT6: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BIT7: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BIT8: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BIT9: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BIT12:</w:t>
            </w:r>
            <w:r w:rsidR="00A443EA" w:rsidRPr="002A387C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A443EA" w:rsidRPr="0070107A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群控地址重复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BIT13:</w:t>
            </w:r>
            <w:r w:rsidR="00A443EA" w:rsidRPr="002A387C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A443EA" w:rsidRPr="0070107A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群控主机丢失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BIT14:</w:t>
            </w:r>
            <w:r w:rsidR="00A443EA" w:rsidRPr="002A387C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A443EA" w:rsidRPr="0070107A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群控从机丢失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</w:p>
        </w:tc>
      </w:tr>
      <w:tr w:rsidR="00B70AA5" w:rsidRPr="00B70AA5" w:rsidTr="00AB6DAE">
        <w:trPr>
          <w:trHeight w:val="35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1116" w:type="pct"/>
            <w:shd w:val="clear" w:color="000000" w:fill="B2B2B2"/>
            <w:vAlign w:val="center"/>
          </w:tcPr>
          <w:p w:rsidR="00EA362A" w:rsidRPr="00B70AA5" w:rsidRDefault="00EA362A" w:rsidP="00EA362A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报警状态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EA362A" w:rsidRPr="00B70AA5" w:rsidRDefault="00EA362A" w:rsidP="00EA362A">
            <w:pPr>
              <w:jc w:val="righ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14331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30004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回风温度传感器故障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回风湿度传感器故障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气流温度传感器故障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冷凝压力传感器故障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BIT6: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BIT7: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BIT8: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BIT9: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BIT12:</w:t>
            </w:r>
            <w:proofErr w:type="gramStart"/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节能卡</w:t>
            </w:r>
            <w:proofErr w:type="gramEnd"/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故障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</w:p>
        </w:tc>
      </w:tr>
      <w:tr w:rsidR="00B70AA5" w:rsidRPr="00B70AA5" w:rsidTr="00AB6DAE">
        <w:trPr>
          <w:trHeight w:val="3570"/>
        </w:trPr>
        <w:tc>
          <w:tcPr>
            <w:tcW w:w="190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1116" w:type="pct"/>
            <w:vAlign w:val="center"/>
          </w:tcPr>
          <w:p w:rsidR="00EA362A" w:rsidRPr="00B70AA5" w:rsidRDefault="00EA362A" w:rsidP="00EA362A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报警状态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（保留）</w:t>
            </w:r>
          </w:p>
        </w:tc>
        <w:tc>
          <w:tcPr>
            <w:tcW w:w="347" w:type="pct"/>
            <w:vAlign w:val="center"/>
          </w:tcPr>
          <w:p w:rsidR="00EA362A" w:rsidRPr="00B70AA5" w:rsidRDefault="00EA362A" w:rsidP="00EA362A">
            <w:pPr>
              <w:jc w:val="righ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30005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BIT6: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BIT7: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BIT8: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BIT9: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</w:p>
        </w:tc>
      </w:tr>
      <w:tr w:rsidR="00B70AA5" w:rsidRPr="00B70AA5" w:rsidTr="007A2E7F">
        <w:trPr>
          <w:trHeight w:val="1276"/>
        </w:trPr>
        <w:tc>
          <w:tcPr>
            <w:tcW w:w="190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16" w:type="pct"/>
            <w:shd w:val="clear" w:color="000000" w:fill="B2B2B2"/>
            <w:vAlign w:val="center"/>
          </w:tcPr>
          <w:p w:rsidR="00EA362A" w:rsidRPr="00B70AA5" w:rsidRDefault="00EA362A" w:rsidP="00EA362A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报警状态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（保留）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EA362A" w:rsidRPr="00B70AA5" w:rsidRDefault="00EA362A" w:rsidP="00EA362A">
            <w:pPr>
              <w:jc w:val="righ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14331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30006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产品过保提醒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BIT6: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BIT7: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BIT8: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BIT9: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BIT12: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</w:p>
        </w:tc>
      </w:tr>
      <w:tr w:rsidR="00B70AA5" w:rsidRPr="00B70AA5" w:rsidTr="00AB6DAE">
        <w:trPr>
          <w:trHeight w:val="4080"/>
        </w:trPr>
        <w:tc>
          <w:tcPr>
            <w:tcW w:w="190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1116" w:type="pct"/>
            <w:vAlign w:val="center"/>
          </w:tcPr>
          <w:p w:rsidR="00EA362A" w:rsidRPr="00B70AA5" w:rsidRDefault="00EA362A" w:rsidP="00EA362A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报警状态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（保留）</w:t>
            </w:r>
          </w:p>
        </w:tc>
        <w:tc>
          <w:tcPr>
            <w:tcW w:w="347" w:type="pct"/>
            <w:vAlign w:val="center"/>
          </w:tcPr>
          <w:p w:rsidR="00EA362A" w:rsidRPr="00B70AA5" w:rsidRDefault="00EA362A" w:rsidP="00EA362A">
            <w:pPr>
              <w:jc w:val="righ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30007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BIT6: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BIT7: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BIT8: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BIT9: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16" w:type="pct"/>
            <w:shd w:val="clear" w:color="000000" w:fill="B2B2B2"/>
            <w:vAlign w:val="center"/>
          </w:tcPr>
          <w:p w:rsidR="00EA362A" w:rsidRPr="00B70AA5" w:rsidRDefault="00EA362A" w:rsidP="00EA362A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报警状态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（保留）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EA362A" w:rsidRPr="00B70AA5" w:rsidRDefault="00EA362A" w:rsidP="00EA362A">
            <w:pPr>
              <w:jc w:val="righ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14331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30008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BIT6: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BIT7: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BIT8: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BIT9: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1116" w:type="pct"/>
            <w:vAlign w:val="center"/>
          </w:tcPr>
          <w:p w:rsidR="00EA362A" w:rsidRPr="00B70AA5" w:rsidRDefault="00EA362A" w:rsidP="00EA362A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报警状态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（保留）</w:t>
            </w:r>
          </w:p>
        </w:tc>
        <w:tc>
          <w:tcPr>
            <w:tcW w:w="347" w:type="pct"/>
            <w:vAlign w:val="center"/>
          </w:tcPr>
          <w:p w:rsidR="00EA362A" w:rsidRPr="00B70AA5" w:rsidRDefault="00EA362A" w:rsidP="00EA362A">
            <w:pPr>
              <w:jc w:val="righ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30009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EA362A" w:rsidRPr="00B70AA5" w:rsidRDefault="00EA362A" w:rsidP="00EA362A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BIT6: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BIT7: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BIT8: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BIT9: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BIT10: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BIT11: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BIT12: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BIT13: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BIT14: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br/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BIT15: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保留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122518" w:rsidRPr="00B70AA5" w:rsidRDefault="00122518" w:rsidP="00122518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122518" w:rsidRPr="00B70AA5" w:rsidRDefault="00122518" w:rsidP="00122518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回风温度设定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4304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122518" w:rsidRPr="00B70AA5" w:rsidRDefault="00122518" w:rsidP="00C40FBC">
            <w:pPr>
              <w:widowControl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122518" w:rsidRPr="00B70AA5" w:rsidRDefault="00122518" w:rsidP="00122518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122518" w:rsidRPr="00B70AA5" w:rsidRDefault="00122518" w:rsidP="00122518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回风湿度设定</w:t>
            </w:r>
          </w:p>
        </w:tc>
        <w:tc>
          <w:tcPr>
            <w:tcW w:w="347" w:type="pct"/>
            <w:vAlign w:val="center"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4304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30011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%RH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22518" w:rsidRPr="00B70AA5" w:rsidRDefault="00122518" w:rsidP="00122518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122518" w:rsidRPr="00B70AA5" w:rsidRDefault="00122518" w:rsidP="00C40FBC">
            <w:pPr>
              <w:widowControl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30012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D5206E">
            <w:pPr>
              <w:widowControl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30013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D5206E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A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相电压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24320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30014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相电压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24320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30015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C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相电压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24320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30016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电源频率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24320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30017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H</w:t>
            </w:r>
            <w:r w:rsidRPr="00B70AA5">
              <w:rPr>
                <w:rFonts w:ascii="Arial" w:eastAsia="等线" w:hAnsi="Arial" w:cs="Arial" w:hint="eastAsia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回风温度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14311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30018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回风湿度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30019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%RH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气流温度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14311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30020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回风温度校准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30021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-100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回风湿度校准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14311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30022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-100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%RH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气流温度校准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30023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-100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冷凝压力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14312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30024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Bar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冷凝压力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30025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Bar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节能卡</w:t>
            </w:r>
            <w:proofErr w:type="gramEnd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温度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14311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30026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节能卡</w:t>
            </w:r>
            <w:proofErr w:type="gramEnd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温度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30027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节能卡</w:t>
            </w:r>
            <w:proofErr w:type="gramEnd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温度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14311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30028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节能卡</w:t>
            </w:r>
            <w:proofErr w:type="gramEnd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温度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30029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EC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风机输出电压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24320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30030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室外风机输出电压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24320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30031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空调运行状态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14311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30032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5B2E3F" w:rsidP="003E508B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：关机；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：运行；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：待机；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：锁定；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：休眠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30033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30034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高压开关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30035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：合；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：分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低压开关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30036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：合；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：分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排气开关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30037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：合；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：分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加湿器故障开关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30038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：合；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：分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主备请求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30039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：合；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：分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开关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30040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：合；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：分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开关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30041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：合；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：分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41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开关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30042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：合；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：分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30043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30044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C40FBC" w:rsidRPr="00B70AA5" w:rsidRDefault="00C40FBC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30045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0FBC" w:rsidRPr="00B70AA5" w:rsidRDefault="00C40FBC" w:rsidP="00C40FBC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C40FBC" w:rsidRPr="00B70AA5" w:rsidRDefault="00C40FBC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风机输出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14319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30046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压缩机输出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30047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室外风机输出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14319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30048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电加热输出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30049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加湿器输出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14319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注水阀输出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30051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主备切换输出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14319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30052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公共报警输出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30053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除湿输出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14319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30054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气流丢失检测输出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30055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7343C0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30056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30057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类型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30058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：其它；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：地板溢水；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：防雷器报警；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：远程关机；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：电加热故障；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：气流丢失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类型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30059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：其它；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：地板溢水；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：防雷器报警；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：远程关机；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：电加热故障；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：气流丢失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类型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30060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：其它；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：地板溢水；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：防雷器报警；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：远程关机；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：电加热故障；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：气流丢失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输入极性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30061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：常闭；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：常开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输入极性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30062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：常闭；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：常开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输入极性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30063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：常闭；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：常开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模拟输入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30064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：无；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：冷凝压力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：冷凝压力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模拟输入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类型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30065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：电压；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：电流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公共报警输出极性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30066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：常闭；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：常开</w:t>
            </w:r>
          </w:p>
        </w:tc>
      </w:tr>
      <w:tr w:rsidR="00B70AA5" w:rsidRPr="00B70AA5" w:rsidTr="00AB6DAE">
        <w:trPr>
          <w:trHeight w:val="316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66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30067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30068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温度比例带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30069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湿度比例带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30070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%RH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温度补偿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30071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：是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湿度模式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30072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：相对；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：绝对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电加热数量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30073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加湿器类型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30074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：无；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：电极；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：红外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电源制式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30075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50Hz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 xml:space="preserve">60Hz  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30076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30077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机型选择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30078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DME07/12/17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DME22/27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室内风机类型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30079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AC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风机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EC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风机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压力传感器类型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30080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35Bar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46Bar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制冷剂类型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30081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R22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R407c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R410a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30082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30083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EC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风机除湿转速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14320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30084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EC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风机额定转速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30085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风机启动延时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14320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30086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风机停机延时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30087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压缩机最短运行时间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14321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30088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压缩机最短停机时间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30089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室外风机最小供电电压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14320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30090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室外风机最大供电电压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室外风机启动压力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14320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30092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Bar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室外风机压力带宽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30093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Bar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加湿间隔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14327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30094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94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预补水时间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30095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补水时间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14320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30096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加</w:t>
            </w: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湿时间</w:t>
            </w:r>
            <w:proofErr w:type="gramEnd"/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30097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min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补水率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14320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30098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30099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节能机型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：是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经济模式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30102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：开启</w:t>
            </w: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经济模式开始时间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30103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经济模式结束时间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30104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温度比例带</w:t>
            </w: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放大值</w:t>
            </w:r>
            <w:proofErr w:type="gramEnd"/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30105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节能卡类型</w:t>
            </w:r>
            <w:proofErr w:type="gramEnd"/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30106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：老节能卡；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：新</w:t>
            </w:r>
            <w:proofErr w:type="gramStart"/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节能卡</w:t>
            </w:r>
            <w:proofErr w:type="gramEnd"/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节能卡</w:t>
            </w:r>
            <w:proofErr w:type="gramEnd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数量</w:t>
            </w:r>
          </w:p>
        </w:tc>
        <w:tc>
          <w:tcPr>
            <w:tcW w:w="347" w:type="pct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30107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0AA5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休眠温度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14327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30108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270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94EF7" w:rsidRPr="00B70AA5" w:rsidRDefault="00294EF7" w:rsidP="00294EF7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94EF7" w:rsidRPr="00B70AA5" w:rsidRDefault="00294EF7" w:rsidP="00BF3C43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207BB2" w:rsidRDefault="00207BB2" w:rsidP="00207BB2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207BB2"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机组</w:t>
            </w:r>
            <w:r w:rsidRPr="00207BB2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47" w:type="pct"/>
            <w:vAlign w:val="center"/>
          </w:tcPr>
          <w:p w:rsidR="00207BB2" w:rsidRPr="00207BB2" w:rsidRDefault="00207BB2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207BB2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207BB2" w:rsidRDefault="00E17291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30109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207BB2" w:rsidRDefault="00207BB2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207BB2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207BB2" w:rsidRDefault="001C653E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207BB2" w:rsidRDefault="001C653E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207BB2" w:rsidRDefault="00207BB2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207BB2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207BB2" w:rsidRDefault="00207BB2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207BB2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207BB2" w:rsidRDefault="00207BB2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207BB2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F97019">
              <w:rPr>
                <w:rFonts w:ascii="宋体" w:hAnsi="宋体" w:cs="宋体" w:hint="eastAsia"/>
                <w:color w:val="FF0000"/>
                <w:sz w:val="16"/>
                <w:szCs w:val="16"/>
              </w:rPr>
              <w:t>群控连接方式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FC6262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FC6262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FC6262">
              <w:rPr>
                <w:rFonts w:ascii="Arial" w:eastAsia="等线" w:hAnsi="Arial" w:cs="Arial"/>
                <w:color w:val="FF0000"/>
                <w:sz w:val="16"/>
                <w:szCs w:val="16"/>
              </w:rPr>
              <w:t>30110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FC6262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FC6262" w:rsidRDefault="001C653E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FC6262" w:rsidRDefault="001C653E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FC6262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FC6262">
              <w:rPr>
                <w:rFonts w:ascii="Arial" w:eastAsia="等线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FC6262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FC6262">
              <w:rPr>
                <w:rFonts w:ascii="Arial" w:eastAsia="等线" w:hAnsi="Arial" w:cs="Arial"/>
                <w:color w:val="FF0000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FC6262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FC6262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R</w:t>
            </w:r>
            <w:r>
              <w:rPr>
                <w:rFonts w:ascii="Arial" w:eastAsia="等线" w:hAnsi="Arial" w:cs="Arial"/>
                <w:color w:val="FF0000"/>
                <w:sz w:val="16"/>
                <w:szCs w:val="16"/>
              </w:rPr>
              <w:t>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FC6262" w:rsidRDefault="00207BB2" w:rsidP="00207BB2">
            <w:pPr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：硬件连接； 1：C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AN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连接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系统模式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30111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：单机</w:t>
            </w:r>
            <w:r w:rsidRPr="00B70AA5">
              <w:rPr>
                <w:rFonts w:cs="Arial" w:hint="eastAsia"/>
                <w:color w:val="000000" w:themeColor="text1"/>
                <w:sz w:val="20"/>
                <w:szCs w:val="20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：主机</w:t>
            </w:r>
            <w:r w:rsidRPr="00B70AA5">
              <w:rPr>
                <w:rFonts w:cs="Arial" w:hint="eastAsia"/>
                <w:color w:val="000000" w:themeColor="text1"/>
                <w:sz w:val="20"/>
                <w:szCs w:val="20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：备机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切换模式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30112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：主备</w:t>
            </w:r>
            <w:r w:rsidRPr="00B70AA5">
              <w:rPr>
                <w:rFonts w:cs="Arial" w:hint="eastAsia"/>
                <w:color w:val="000000" w:themeColor="text1"/>
                <w:sz w:val="20"/>
                <w:szCs w:val="20"/>
              </w:rPr>
              <w:t>；</w:t>
            </w:r>
            <w:r w:rsidRPr="00B70AA5">
              <w:rPr>
                <w:rFonts w:eastAsia="等线"/>
                <w:color w:val="000000" w:themeColor="text1"/>
                <w:sz w:val="20"/>
                <w:szCs w:val="20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轮巡</w:t>
            </w:r>
            <w:proofErr w:type="gramEnd"/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轮巡周期</w:t>
            </w:r>
            <w:proofErr w:type="gramEnd"/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30113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天</w:t>
            </w:r>
            <w:r w:rsidRPr="00B70AA5">
              <w:rPr>
                <w:rFonts w:cs="Arial" w:hint="eastAsia"/>
                <w:color w:val="000000" w:themeColor="text1"/>
                <w:sz w:val="20"/>
                <w:szCs w:val="20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天</w:t>
            </w:r>
            <w:r w:rsidRPr="00B70AA5">
              <w:rPr>
                <w:rFonts w:cs="Arial" w:hint="eastAsia"/>
                <w:color w:val="000000" w:themeColor="text1"/>
                <w:sz w:val="20"/>
                <w:szCs w:val="20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天；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天；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天；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天；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7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天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轮巡时刻</w:t>
            </w:r>
            <w:proofErr w:type="gramEnd"/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30114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F513C8" w:rsidRDefault="00207BB2" w:rsidP="00207BB2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F513C8"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手动轮巡</w:t>
            </w:r>
          </w:p>
        </w:tc>
        <w:tc>
          <w:tcPr>
            <w:tcW w:w="347" w:type="pct"/>
            <w:vAlign w:val="center"/>
          </w:tcPr>
          <w:p w:rsidR="00207BB2" w:rsidRPr="00F513C8" w:rsidRDefault="00207BB2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F513C8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F513C8" w:rsidRDefault="00E17291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30115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F513C8" w:rsidRDefault="00207BB2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F513C8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F513C8" w:rsidRDefault="00207BB2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F513C8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F513C8" w:rsidRDefault="00207BB2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F513C8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F513C8" w:rsidRDefault="00207BB2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F513C8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F513C8" w:rsidRDefault="00207BB2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F513C8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F513C8" w:rsidRDefault="00207BB2" w:rsidP="00207BB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F513C8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F513C8" w:rsidRDefault="00207BB2" w:rsidP="00207BB2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F513C8"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0</w:t>
            </w:r>
            <w:r w:rsidRPr="00F513C8"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：</w:t>
            </w:r>
            <w:r w:rsidRPr="00F513C8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否；</w:t>
            </w:r>
            <w:r w:rsidRPr="00F513C8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</w:t>
            </w:r>
            <w:r w:rsidRPr="00F513C8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：是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通讯协议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30116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YDN23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MODBUS-O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MODBUS-N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通讯地址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30117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波特率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30118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1200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2400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4800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9600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19200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30119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单板序列号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14329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30120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32767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一级密码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30121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9999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121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二级密码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14329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30122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9999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开局启动密码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30123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65535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开局需密码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14329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30124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：是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手动运行允许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4305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30125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：是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清除启</w:t>
            </w: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停记录</w:t>
            </w:r>
            <w:proofErr w:type="gramEnd"/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14330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30126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：是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清除报警历史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30127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：是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恢复出厂设置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14330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30128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：是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风机维护确认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30129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：是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加湿器维护确认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14339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30130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：是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滤网维护确认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30131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：否；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：是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30132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风机运行小时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14313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30133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65535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widowControl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压缩机运行小时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14312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30134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65535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电加热运行小时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14315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30135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65535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加湿器运行小时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14316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30136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65535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报警状态记录条数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30137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137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报警历史记录条数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30138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138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风机启</w:t>
            </w: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停记录</w:t>
            </w:r>
            <w:proofErr w:type="gramEnd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条数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30139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139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压缩机启</w:t>
            </w: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停记录</w:t>
            </w:r>
            <w:proofErr w:type="gramEnd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条数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30140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电加热启</w:t>
            </w: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停记录</w:t>
            </w:r>
            <w:proofErr w:type="gramEnd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条数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30141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加湿器启</w:t>
            </w: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停记录</w:t>
            </w:r>
            <w:proofErr w:type="gramEnd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条数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30142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1B52D2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冷凝风机启</w:t>
            </w: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停记录</w:t>
            </w:r>
            <w:proofErr w:type="gramEnd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条数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30143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1B52D2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气流丢失报警值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30144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回风高温报警值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30145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回风低温报警值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30146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</w:rPr>
              <w:t>℃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R/W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回风高湿报警值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30147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650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%RH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R/W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回风低湿报警值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30148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%RH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R/W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电源过</w:t>
            </w: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压范围</w:t>
            </w:r>
            <w:proofErr w:type="gramEnd"/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30149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149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电源欠压范围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1B52D2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电源频偏范围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30151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Hz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1B52D2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30152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30153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回风高温报警属性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30154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回风低温报警属性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30155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回风高湿报警属性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30156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回风低湿报警属性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30157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694EEA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116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气流丢失报警属性</w:t>
            </w:r>
          </w:p>
        </w:tc>
        <w:tc>
          <w:tcPr>
            <w:tcW w:w="347" w:type="pct"/>
            <w:shd w:val="clear" w:color="auto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30158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1B52D2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回风温度传感器故障属性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14335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30159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159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回风湿度传感器故障属性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14335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30160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气流温度传感器故障属性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14335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30161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1B52D2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冷凝压力传感器故障属性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14335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30162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162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节能卡</w:t>
            </w:r>
            <w:proofErr w:type="gramEnd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故障报警属性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30163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高压报警属性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30164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164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高压锁定报警属性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30165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低压报警属性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30166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低压锁定报警属性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30167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排气高温报警属性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30168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168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排气高温锁定属性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30169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169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电源丢失报警属性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30170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电源过压报警属性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30171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171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电源欠压报警属性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30172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电源频偏报警属性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30173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173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电源缺相报警属性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30174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电源反相报警属性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30175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175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地板溢水报警属性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30176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防雷报警属性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30177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lastRenderedPageBreak/>
              <w:t>177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远程关机报警属性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30178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电加热故障报警属性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30179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加湿器故障报警属性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30180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红外</w:t>
            </w:r>
            <w:proofErr w:type="gramStart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加湿高水位</w:t>
            </w:r>
            <w:proofErr w:type="gramEnd"/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30181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30182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30183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自定义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报警属性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30184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风机维护提醒属性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30185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滤网维护提醒属性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30186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加湿器维护提醒属性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30187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187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产品维护提醒属性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30188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：关闭；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：中止；</w:t>
            </w: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</w:t>
            </w:r>
            <w:r w:rsidRPr="00B70AA5">
              <w:rPr>
                <w:rFonts w:cs="Arial" w:hint="eastAsia"/>
                <w:color w:val="000000" w:themeColor="text1"/>
                <w:sz w:val="16"/>
                <w:szCs w:val="16"/>
              </w:rPr>
              <w:t>：允许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30189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30190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191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保留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30192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1B52D2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系统时间（年）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30193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后台通信写入的范围是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99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，在显示时的范围为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2000</w:t>
            </w: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B70AA5">
              <w:rPr>
                <w:rFonts w:ascii="Arial" w:hAnsi="Arial" w:cs="Arial"/>
                <w:color w:val="000000" w:themeColor="text1"/>
                <w:sz w:val="16"/>
                <w:szCs w:val="16"/>
              </w:rPr>
              <w:t>2099</w:t>
            </w: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193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系统时间（月）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30194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AB6DAE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194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系统时间（日）</w:t>
            </w:r>
          </w:p>
        </w:tc>
        <w:tc>
          <w:tcPr>
            <w:tcW w:w="347" w:type="pct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30195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1B52D2">
        <w:trPr>
          <w:trHeight w:val="270"/>
        </w:trPr>
        <w:tc>
          <w:tcPr>
            <w:tcW w:w="190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195</w:t>
            </w:r>
          </w:p>
        </w:tc>
        <w:tc>
          <w:tcPr>
            <w:tcW w:w="1116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系统时间（时）</w:t>
            </w:r>
          </w:p>
        </w:tc>
        <w:tc>
          <w:tcPr>
            <w:tcW w:w="347" w:type="pct"/>
            <w:shd w:val="clear" w:color="000000" w:fill="B2B2B2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30196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000000" w:fill="B2B2B2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1B52D2">
        <w:trPr>
          <w:trHeight w:val="270"/>
        </w:trPr>
        <w:tc>
          <w:tcPr>
            <w:tcW w:w="190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196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系统时间（分）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30197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53264" w:rsidRPr="00B70AA5" w:rsidTr="00E53264">
        <w:trPr>
          <w:trHeight w:val="270"/>
        </w:trPr>
        <w:tc>
          <w:tcPr>
            <w:tcW w:w="190" w:type="pct"/>
            <w:shd w:val="clear" w:color="auto" w:fill="A6A6A6" w:themeFill="background1" w:themeFillShade="A6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1116" w:type="pct"/>
            <w:shd w:val="clear" w:color="auto" w:fill="A6A6A6" w:themeFill="background1" w:themeFillShade="A6"/>
            <w:vAlign w:val="center"/>
          </w:tcPr>
          <w:p w:rsidR="00207BB2" w:rsidRPr="00B70AA5" w:rsidRDefault="00207BB2" w:rsidP="00207BB2">
            <w:pPr>
              <w:jc w:val="left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B70AA5">
              <w:rPr>
                <w:rFonts w:hint="eastAsia"/>
                <w:color w:val="000000" w:themeColor="text1"/>
                <w:sz w:val="16"/>
                <w:szCs w:val="16"/>
              </w:rPr>
              <w:t>系统时间（秒）</w:t>
            </w:r>
          </w:p>
        </w:tc>
        <w:tc>
          <w:tcPr>
            <w:tcW w:w="347" w:type="pct"/>
            <w:shd w:val="clear" w:color="auto" w:fill="A6A6A6" w:themeFill="background1" w:themeFillShade="A6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7" w:type="pct"/>
            <w:shd w:val="clear" w:color="auto" w:fill="A6A6A6" w:themeFill="background1" w:themeFillShade="A6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30198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B70AA5" w:rsidRDefault="00207BB2" w:rsidP="00207BB2">
            <w:pPr>
              <w:jc w:val="center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B70AA5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6A6A6" w:themeFill="background1" w:themeFillShade="A6"/>
            <w:vAlign w:val="center"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1B52D2">
        <w:trPr>
          <w:trHeight w:val="270"/>
        </w:trPr>
        <w:tc>
          <w:tcPr>
            <w:tcW w:w="190" w:type="pct"/>
            <w:shd w:val="clear" w:color="auto" w:fill="auto"/>
            <w:vAlign w:val="center"/>
          </w:tcPr>
          <w:p w:rsidR="00207BB2" w:rsidRPr="002B1C42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2B1C42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198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left"/>
              <w:rPr>
                <w:rFonts w:hint="eastAsia"/>
                <w:color w:val="FF0000"/>
                <w:sz w:val="16"/>
                <w:szCs w:val="16"/>
              </w:rPr>
            </w:pPr>
            <w:r w:rsidRPr="003B4CD4">
              <w:rPr>
                <w:rFonts w:hint="eastAsia"/>
                <w:color w:val="FF0000"/>
                <w:sz w:val="16"/>
                <w:szCs w:val="16"/>
              </w:rPr>
              <w:t>机组数量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30199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B33F38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B33F38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E53264">
        <w:trPr>
          <w:trHeight w:val="270"/>
        </w:trPr>
        <w:tc>
          <w:tcPr>
            <w:tcW w:w="190" w:type="pct"/>
            <w:shd w:val="clear" w:color="auto" w:fill="A6A6A6" w:themeFill="background1" w:themeFillShade="A6"/>
            <w:vAlign w:val="center"/>
          </w:tcPr>
          <w:p w:rsidR="00207BB2" w:rsidRPr="002B1C42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2B1C42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199</w:t>
            </w:r>
          </w:p>
        </w:tc>
        <w:tc>
          <w:tcPr>
            <w:tcW w:w="1116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left"/>
              <w:rPr>
                <w:rFonts w:hint="eastAsia"/>
                <w:color w:val="FF0000"/>
                <w:sz w:val="16"/>
                <w:szCs w:val="16"/>
              </w:rPr>
            </w:pPr>
            <w:r w:rsidRPr="003B4CD4">
              <w:rPr>
                <w:rFonts w:hint="eastAsia"/>
                <w:color w:val="FF0000"/>
                <w:sz w:val="16"/>
                <w:szCs w:val="16"/>
              </w:rPr>
              <w:t>备机数量</w:t>
            </w:r>
          </w:p>
        </w:tc>
        <w:tc>
          <w:tcPr>
            <w:tcW w:w="347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30200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3B4CD4" w:rsidRDefault="00B33F38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3B4CD4" w:rsidRDefault="00B33F38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6A6A6" w:themeFill="background1" w:themeFillShade="A6"/>
            <w:vAlign w:val="center"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1B52D2">
        <w:trPr>
          <w:trHeight w:val="270"/>
        </w:trPr>
        <w:tc>
          <w:tcPr>
            <w:tcW w:w="190" w:type="pct"/>
            <w:shd w:val="clear" w:color="auto" w:fill="auto"/>
            <w:vAlign w:val="center"/>
          </w:tcPr>
          <w:p w:rsidR="00207BB2" w:rsidRPr="002B1C42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2B1C42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200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left"/>
              <w:rPr>
                <w:rFonts w:hint="eastAsia"/>
                <w:color w:val="FF0000"/>
                <w:sz w:val="16"/>
                <w:szCs w:val="16"/>
              </w:rPr>
            </w:pPr>
            <w:proofErr w:type="gramStart"/>
            <w:r w:rsidRPr="003B4CD4">
              <w:rPr>
                <w:rFonts w:hint="eastAsia"/>
                <w:color w:val="FF0000"/>
                <w:sz w:val="16"/>
                <w:szCs w:val="16"/>
              </w:rPr>
              <w:t>轮巡数量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14322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30201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B33F38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B33F38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207BB2" w:rsidRPr="00B70AA5" w:rsidRDefault="00207BB2" w:rsidP="00207BB2">
            <w:pPr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07BB2" w:rsidRPr="00B70AA5" w:rsidTr="00E53264">
        <w:trPr>
          <w:trHeight w:val="270"/>
        </w:trPr>
        <w:tc>
          <w:tcPr>
            <w:tcW w:w="190" w:type="pct"/>
            <w:shd w:val="clear" w:color="auto" w:fill="A6A6A6" w:themeFill="background1" w:themeFillShade="A6"/>
            <w:vAlign w:val="center"/>
          </w:tcPr>
          <w:p w:rsidR="00207BB2" w:rsidRPr="002B1C42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2B1C42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201</w:t>
            </w:r>
          </w:p>
        </w:tc>
        <w:tc>
          <w:tcPr>
            <w:tcW w:w="1116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left"/>
              <w:rPr>
                <w:rFonts w:hint="eastAsia"/>
                <w:color w:val="FF0000"/>
                <w:sz w:val="16"/>
                <w:szCs w:val="16"/>
              </w:rPr>
            </w:pPr>
            <w:r w:rsidRPr="003B4CD4">
              <w:rPr>
                <w:rFonts w:hint="eastAsia"/>
                <w:color w:val="FF0000"/>
                <w:sz w:val="16"/>
                <w:szCs w:val="16"/>
              </w:rPr>
              <w:t>群控地址重复报警属性</w:t>
            </w:r>
          </w:p>
        </w:tc>
        <w:tc>
          <w:tcPr>
            <w:tcW w:w="347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30202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6A6A6" w:themeFill="background1" w:themeFillShade="A6"/>
            <w:vAlign w:val="center"/>
          </w:tcPr>
          <w:p w:rsidR="00207BB2" w:rsidRPr="001B0D4A" w:rsidRDefault="00207BB2" w:rsidP="00207BB2">
            <w:pPr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1B0D4A">
              <w:rPr>
                <w:rFonts w:ascii="Arial" w:eastAsia="等线" w:hAnsi="Arial" w:cs="Arial"/>
                <w:color w:val="FF0000"/>
                <w:sz w:val="16"/>
                <w:szCs w:val="16"/>
              </w:rPr>
              <w:t>1</w:t>
            </w:r>
            <w:r w:rsidRPr="001B0D4A">
              <w:rPr>
                <w:rFonts w:cs="Arial" w:hint="eastAsia"/>
                <w:color w:val="FF0000"/>
                <w:sz w:val="16"/>
                <w:szCs w:val="16"/>
              </w:rPr>
              <w:t>：中止；</w:t>
            </w:r>
            <w:r w:rsidRPr="001B0D4A">
              <w:rPr>
                <w:rFonts w:ascii="Arial" w:eastAsia="等线" w:hAnsi="Arial" w:cs="Arial"/>
                <w:color w:val="FF0000"/>
                <w:sz w:val="16"/>
                <w:szCs w:val="16"/>
              </w:rPr>
              <w:t>2</w:t>
            </w:r>
            <w:r w:rsidRPr="001B0D4A">
              <w:rPr>
                <w:rFonts w:cs="Arial" w:hint="eastAsia"/>
                <w:color w:val="FF0000"/>
                <w:sz w:val="16"/>
                <w:szCs w:val="16"/>
              </w:rPr>
              <w:t>：允许</w:t>
            </w:r>
          </w:p>
        </w:tc>
      </w:tr>
      <w:tr w:rsidR="00207BB2" w:rsidRPr="00B70AA5" w:rsidTr="001B52D2">
        <w:trPr>
          <w:trHeight w:val="270"/>
        </w:trPr>
        <w:tc>
          <w:tcPr>
            <w:tcW w:w="190" w:type="pct"/>
            <w:shd w:val="clear" w:color="auto" w:fill="auto"/>
            <w:vAlign w:val="center"/>
          </w:tcPr>
          <w:p w:rsidR="00207BB2" w:rsidRPr="002B1C42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2B1C42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left"/>
              <w:rPr>
                <w:rFonts w:hint="eastAsia"/>
                <w:color w:val="FF0000"/>
                <w:sz w:val="16"/>
                <w:szCs w:val="16"/>
              </w:rPr>
            </w:pPr>
            <w:r w:rsidRPr="003B4CD4">
              <w:rPr>
                <w:rFonts w:hint="eastAsia"/>
                <w:color w:val="FF0000"/>
                <w:sz w:val="16"/>
                <w:szCs w:val="16"/>
              </w:rPr>
              <w:t>群控主机丢失报警属性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30203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207BB2" w:rsidRPr="001B0D4A" w:rsidRDefault="00207BB2" w:rsidP="00207BB2">
            <w:pPr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1B0D4A">
              <w:rPr>
                <w:rFonts w:ascii="Arial" w:eastAsia="等线" w:hAnsi="Arial" w:cs="Arial"/>
                <w:color w:val="FF0000"/>
                <w:sz w:val="16"/>
                <w:szCs w:val="16"/>
              </w:rPr>
              <w:t>1</w:t>
            </w:r>
            <w:r w:rsidRPr="001B0D4A">
              <w:rPr>
                <w:rFonts w:cs="Arial" w:hint="eastAsia"/>
                <w:color w:val="FF0000"/>
                <w:sz w:val="16"/>
                <w:szCs w:val="16"/>
              </w:rPr>
              <w:t>：中止；</w:t>
            </w:r>
            <w:r w:rsidRPr="001B0D4A">
              <w:rPr>
                <w:rFonts w:ascii="Arial" w:eastAsia="等线" w:hAnsi="Arial" w:cs="Arial"/>
                <w:color w:val="FF0000"/>
                <w:sz w:val="16"/>
                <w:szCs w:val="16"/>
              </w:rPr>
              <w:t>2</w:t>
            </w:r>
            <w:r w:rsidRPr="001B0D4A">
              <w:rPr>
                <w:rFonts w:cs="Arial" w:hint="eastAsia"/>
                <w:color w:val="FF0000"/>
                <w:sz w:val="16"/>
                <w:szCs w:val="16"/>
              </w:rPr>
              <w:t>：允许</w:t>
            </w:r>
          </w:p>
        </w:tc>
      </w:tr>
      <w:tr w:rsidR="00207BB2" w:rsidRPr="00B70AA5" w:rsidTr="00E53264">
        <w:trPr>
          <w:trHeight w:val="270"/>
        </w:trPr>
        <w:tc>
          <w:tcPr>
            <w:tcW w:w="190" w:type="pct"/>
            <w:shd w:val="clear" w:color="auto" w:fill="A6A6A6" w:themeFill="background1" w:themeFillShade="A6"/>
            <w:vAlign w:val="center"/>
            <w:hideMark/>
          </w:tcPr>
          <w:p w:rsidR="00207BB2" w:rsidRPr="002B1C42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2B1C42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203</w:t>
            </w:r>
          </w:p>
        </w:tc>
        <w:tc>
          <w:tcPr>
            <w:tcW w:w="1116" w:type="pct"/>
            <w:shd w:val="clear" w:color="auto" w:fill="A6A6A6" w:themeFill="background1" w:themeFillShade="A6"/>
            <w:vAlign w:val="center"/>
            <w:hideMark/>
          </w:tcPr>
          <w:p w:rsidR="00207BB2" w:rsidRPr="003B4CD4" w:rsidRDefault="00207BB2" w:rsidP="00207BB2">
            <w:pPr>
              <w:jc w:val="left"/>
              <w:rPr>
                <w:rFonts w:ascii="宋体" w:hAnsi="宋体" w:cs="宋体"/>
                <w:color w:val="FF0000"/>
                <w:sz w:val="16"/>
                <w:szCs w:val="16"/>
              </w:rPr>
            </w:pPr>
            <w:r w:rsidRPr="003B4CD4">
              <w:rPr>
                <w:rFonts w:hint="eastAsia"/>
                <w:color w:val="FF0000"/>
                <w:sz w:val="16"/>
                <w:szCs w:val="16"/>
              </w:rPr>
              <w:t>群控从机丢失报警属性</w:t>
            </w:r>
          </w:p>
        </w:tc>
        <w:tc>
          <w:tcPr>
            <w:tcW w:w="347" w:type="pct"/>
            <w:shd w:val="clear" w:color="auto" w:fill="A6A6A6" w:themeFill="background1" w:themeFillShade="A6"/>
            <w:vAlign w:val="center"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14334</w:t>
            </w:r>
          </w:p>
        </w:tc>
        <w:tc>
          <w:tcPr>
            <w:tcW w:w="277" w:type="pct"/>
            <w:shd w:val="clear" w:color="auto" w:fill="A6A6A6" w:themeFill="background1" w:themeFillShade="A6"/>
            <w:vAlign w:val="center"/>
            <w:hideMark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30</w:t>
            </w: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204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  <w:hideMark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  <w:hideMark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  <w:hideMark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  <w:hideMark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 w:hint="eastAsia"/>
                <w:color w:val="FF0000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  <w:hideMark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/</w:t>
            </w:r>
          </w:p>
        </w:tc>
        <w:tc>
          <w:tcPr>
            <w:tcW w:w="273" w:type="pct"/>
            <w:shd w:val="clear" w:color="auto" w:fill="A6A6A6" w:themeFill="background1" w:themeFillShade="A6"/>
            <w:vAlign w:val="center"/>
            <w:hideMark/>
          </w:tcPr>
          <w:p w:rsidR="00207BB2" w:rsidRPr="003B4CD4" w:rsidRDefault="00207BB2" w:rsidP="00207BB2">
            <w:pPr>
              <w:jc w:val="center"/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3B4CD4">
              <w:rPr>
                <w:rFonts w:ascii="Arial" w:eastAsia="等线" w:hAnsi="Arial" w:cs="Arial"/>
                <w:color w:val="FF0000"/>
                <w:sz w:val="16"/>
                <w:szCs w:val="16"/>
              </w:rPr>
              <w:t>RW</w:t>
            </w:r>
          </w:p>
        </w:tc>
        <w:tc>
          <w:tcPr>
            <w:tcW w:w="1432" w:type="pct"/>
            <w:shd w:val="clear" w:color="auto" w:fill="A6A6A6" w:themeFill="background1" w:themeFillShade="A6"/>
            <w:vAlign w:val="center"/>
            <w:hideMark/>
          </w:tcPr>
          <w:p w:rsidR="00207BB2" w:rsidRPr="001B0D4A" w:rsidRDefault="00207BB2" w:rsidP="00207BB2">
            <w:pPr>
              <w:rPr>
                <w:rFonts w:ascii="Arial" w:eastAsia="等线" w:hAnsi="Arial" w:cs="Arial"/>
                <w:color w:val="FF0000"/>
                <w:sz w:val="16"/>
                <w:szCs w:val="16"/>
              </w:rPr>
            </w:pPr>
            <w:r w:rsidRPr="001B0D4A">
              <w:rPr>
                <w:rFonts w:ascii="Arial" w:eastAsia="等线" w:hAnsi="Arial" w:cs="Arial"/>
                <w:color w:val="FF0000"/>
                <w:sz w:val="16"/>
                <w:szCs w:val="16"/>
              </w:rPr>
              <w:t>1</w:t>
            </w:r>
            <w:r w:rsidRPr="001B0D4A">
              <w:rPr>
                <w:rFonts w:cs="Arial" w:hint="eastAsia"/>
                <w:color w:val="FF0000"/>
                <w:sz w:val="16"/>
                <w:szCs w:val="16"/>
              </w:rPr>
              <w:t>：中止；</w:t>
            </w:r>
            <w:r w:rsidRPr="001B0D4A">
              <w:rPr>
                <w:rFonts w:ascii="Arial" w:eastAsia="等线" w:hAnsi="Arial" w:cs="Arial"/>
                <w:color w:val="FF0000"/>
                <w:sz w:val="16"/>
                <w:szCs w:val="16"/>
              </w:rPr>
              <w:t>2</w:t>
            </w:r>
            <w:r w:rsidRPr="001B0D4A">
              <w:rPr>
                <w:rFonts w:cs="Arial" w:hint="eastAsia"/>
                <w:color w:val="FF0000"/>
                <w:sz w:val="16"/>
                <w:szCs w:val="16"/>
              </w:rPr>
              <w:t>：允许</w:t>
            </w:r>
          </w:p>
        </w:tc>
      </w:tr>
    </w:tbl>
    <w:p w:rsidR="009664F1" w:rsidRPr="00B70AA5" w:rsidRDefault="003147A9" w:rsidP="00AD44B8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/>
          <w:color w:val="000000" w:themeColor="text1"/>
          <w:sz w:val="18"/>
          <w:szCs w:val="18"/>
        </w:rPr>
        <w:lastRenderedPageBreak/>
        <w:t>注</w:t>
      </w:r>
      <w:r w:rsidR="00D932B1" w:rsidRPr="00B70AA5">
        <w:rPr>
          <w:rFonts w:ascii="Arial" w:hAnsi="Arial" w:cs="Arial"/>
          <w:color w:val="000000" w:themeColor="text1"/>
          <w:sz w:val="18"/>
          <w:szCs w:val="18"/>
        </w:rPr>
        <w:t>1</w:t>
      </w:r>
      <w:r w:rsidR="00D932B1" w:rsidRPr="00B70AA5">
        <w:rPr>
          <w:rFonts w:ascii="Arial" w:hAnsi="Arial" w:cs="Arial"/>
          <w:color w:val="000000" w:themeColor="text1"/>
          <w:sz w:val="18"/>
          <w:szCs w:val="18"/>
        </w:rPr>
        <w:t>：在请求帧中，起始寄存器号</w:t>
      </w:r>
      <w:r w:rsidR="00D932B1" w:rsidRPr="00B70AA5">
        <w:rPr>
          <w:rFonts w:ascii="Arial" w:hAnsi="Arial" w:cs="Arial"/>
          <w:color w:val="000000" w:themeColor="text1"/>
          <w:sz w:val="18"/>
          <w:szCs w:val="18"/>
        </w:rPr>
        <w:t>=</w:t>
      </w:r>
      <w:r w:rsidR="00D932B1" w:rsidRPr="00B70AA5">
        <w:rPr>
          <w:rFonts w:ascii="Arial" w:hAnsi="Arial" w:cs="Arial"/>
          <w:color w:val="000000" w:themeColor="text1"/>
          <w:sz w:val="18"/>
          <w:szCs w:val="18"/>
        </w:rPr>
        <w:t>实际寄存器号</w:t>
      </w:r>
      <w:r w:rsidR="00D932B1" w:rsidRPr="00B70AA5">
        <w:rPr>
          <w:rFonts w:ascii="Arial" w:hAnsi="Arial" w:cs="Arial"/>
          <w:color w:val="000000" w:themeColor="text1"/>
          <w:sz w:val="18"/>
          <w:szCs w:val="18"/>
        </w:rPr>
        <w:t>-30001</w:t>
      </w:r>
    </w:p>
    <w:p w:rsidR="004C3535" w:rsidRPr="00B70AA5" w:rsidRDefault="00D932B1" w:rsidP="00773F1E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/>
          <w:color w:val="000000" w:themeColor="text1"/>
          <w:sz w:val="18"/>
          <w:szCs w:val="18"/>
        </w:rPr>
        <w:t>注</w:t>
      </w:r>
      <w:r w:rsidR="006A0F79" w:rsidRPr="00B70AA5">
        <w:rPr>
          <w:rFonts w:ascii="Arial" w:hAnsi="Arial" w:cs="Arial"/>
          <w:color w:val="000000" w:themeColor="text1"/>
          <w:sz w:val="18"/>
          <w:szCs w:val="18"/>
        </w:rPr>
        <w:t>2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：读取超出寄存器范围则按照实际有的寄存器个数返回。响应</w:t>
      </w:r>
      <w:proofErr w:type="gramStart"/>
      <w:r w:rsidRPr="00B70AA5">
        <w:rPr>
          <w:rFonts w:ascii="Arial" w:hAnsi="Arial" w:cs="Arial"/>
          <w:color w:val="000000" w:themeColor="text1"/>
          <w:sz w:val="18"/>
          <w:szCs w:val="18"/>
        </w:rPr>
        <w:t>帧</w:t>
      </w:r>
      <w:proofErr w:type="gramEnd"/>
      <w:r w:rsidRPr="00B70AA5">
        <w:rPr>
          <w:rFonts w:ascii="Arial" w:hAnsi="Arial" w:cs="Arial"/>
          <w:color w:val="000000" w:themeColor="text1"/>
          <w:sz w:val="18"/>
          <w:szCs w:val="18"/>
        </w:rPr>
        <w:t>最大长度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255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，如果请求数据量超过最大响应帧帧长度，则</w:t>
      </w:r>
      <w:r w:rsidR="008F14D0" w:rsidRPr="00B70AA5">
        <w:rPr>
          <w:rFonts w:ascii="Arial" w:hAnsi="Arial" w:cs="Arial" w:hint="eastAsia"/>
          <w:color w:val="000000" w:themeColor="text1"/>
          <w:sz w:val="18"/>
          <w:szCs w:val="18"/>
        </w:rPr>
        <w:t>返回错误响应帧</w:t>
      </w:r>
      <w:r w:rsidRPr="00B70AA5">
        <w:rPr>
          <w:rFonts w:ascii="Arial" w:hAnsi="Arial" w:cs="Arial"/>
          <w:color w:val="000000" w:themeColor="text1"/>
          <w:sz w:val="18"/>
          <w:szCs w:val="18"/>
        </w:rPr>
        <w:t>。</w:t>
      </w:r>
    </w:p>
    <w:p w:rsidR="004C3535" w:rsidRPr="00B70AA5" w:rsidRDefault="004C3535" w:rsidP="00773F1E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3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：报警状态寄存器，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bit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位为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0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表示无报警，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表示有报警。</w:t>
      </w:r>
    </w:p>
    <w:p w:rsidR="00527168" w:rsidRPr="00B70AA5" w:rsidRDefault="00AA786B" w:rsidP="00773F1E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注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4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：模拟状态量</w:t>
      </w:r>
      <w:proofErr w:type="gramStart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读取值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为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32767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时表示无效。</w:t>
      </w:r>
    </w:p>
    <w:p w:rsidR="00AA786B" w:rsidRPr="00B70AA5" w:rsidRDefault="00AA786B" w:rsidP="00773F1E">
      <w:pPr>
        <w:pStyle w:val="a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30D1B" w:rsidRPr="00B70AA5" w:rsidRDefault="00D30D1B" w:rsidP="00773F1E">
      <w:pPr>
        <w:pStyle w:val="a8"/>
        <w:jc w:val="both"/>
        <w:rPr>
          <w:rFonts w:ascii="Arial" w:hAnsi="Arial" w:cs="Arial"/>
          <w:color w:val="000000" w:themeColor="text1"/>
          <w:sz w:val="20"/>
          <w:szCs w:val="20"/>
        </w:rPr>
        <w:sectPr w:rsidR="00D30D1B" w:rsidRPr="00B70AA5" w:rsidSect="00D979BC">
          <w:headerReference w:type="default" r:id="rId15"/>
          <w:footerReference w:type="even" r:id="rId16"/>
          <w:footerReference w:type="default" r:id="rId17"/>
          <w:pgSz w:w="16838" w:h="11906" w:orient="landscape" w:code="9"/>
          <w:pgMar w:top="1440" w:right="471" w:bottom="1559" w:left="624" w:header="312" w:footer="0" w:gutter="0"/>
          <w:pgNumType w:fmt="decimalFullWidth"/>
          <w:cols w:space="425"/>
          <w:docGrid w:type="lines" w:linePitch="312"/>
        </w:sectPr>
      </w:pPr>
    </w:p>
    <w:p w:rsidR="00527168" w:rsidRPr="00B70AA5" w:rsidRDefault="00527168" w:rsidP="00671061">
      <w:pPr>
        <w:pStyle w:val="1"/>
        <w:rPr>
          <w:color w:val="000000" w:themeColor="text1"/>
        </w:rPr>
      </w:pPr>
      <w:bookmarkStart w:id="43" w:name="_Toc311736171"/>
      <w:bookmarkStart w:id="44" w:name="_Toc312264087"/>
      <w:bookmarkStart w:id="45" w:name="_Toc312326128"/>
      <w:bookmarkStart w:id="46" w:name="_Toc312326274"/>
      <w:bookmarkStart w:id="47" w:name="_Toc311736172"/>
      <w:bookmarkStart w:id="48" w:name="_Toc312264088"/>
      <w:bookmarkStart w:id="49" w:name="_Toc312326129"/>
      <w:bookmarkStart w:id="50" w:name="_Toc312326275"/>
      <w:bookmarkStart w:id="51" w:name="_Toc311736173"/>
      <w:bookmarkStart w:id="52" w:name="_Toc312264089"/>
      <w:bookmarkStart w:id="53" w:name="_Toc312326130"/>
      <w:bookmarkStart w:id="54" w:name="_Toc312326276"/>
      <w:bookmarkStart w:id="55" w:name="_MON_1443619184"/>
      <w:bookmarkStart w:id="56" w:name="_Toc403413107"/>
      <w:bookmarkStart w:id="57" w:name="_Toc2071061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B70AA5">
        <w:rPr>
          <w:rFonts w:hint="eastAsia"/>
          <w:color w:val="000000" w:themeColor="text1"/>
        </w:rPr>
        <w:lastRenderedPageBreak/>
        <w:t>异常响应</w:t>
      </w:r>
      <w:proofErr w:type="gramStart"/>
      <w:r w:rsidRPr="00B70AA5">
        <w:rPr>
          <w:rFonts w:hint="eastAsia"/>
          <w:color w:val="000000" w:themeColor="text1"/>
        </w:rPr>
        <w:t>帧</w:t>
      </w:r>
      <w:bookmarkEnd w:id="56"/>
      <w:bookmarkEnd w:id="57"/>
      <w:proofErr w:type="gramEnd"/>
    </w:p>
    <w:p w:rsidR="00527168" w:rsidRPr="00B70AA5" w:rsidRDefault="00527168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异常响应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帧格式为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5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个字节。包括地址（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1byte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）、功能码（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1byte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）、数据（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1byte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）、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CRC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（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2byte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）。</w:t>
      </w:r>
    </w:p>
    <w:p w:rsidR="00527168" w:rsidRPr="00B70AA5" w:rsidRDefault="00527168" w:rsidP="00621699">
      <w:pPr>
        <w:pStyle w:val="3"/>
        <w:rPr>
          <w:color w:val="000000" w:themeColor="text1"/>
        </w:rPr>
      </w:pPr>
      <w:bookmarkStart w:id="58" w:name="_Toc403413108"/>
      <w:bookmarkStart w:id="59" w:name="_Toc2071062"/>
      <w:r w:rsidRPr="00B70AA5">
        <w:rPr>
          <w:rFonts w:hint="eastAsia"/>
          <w:color w:val="000000" w:themeColor="text1"/>
        </w:rPr>
        <w:t>功能码区</w:t>
      </w:r>
      <w:bookmarkEnd w:id="58"/>
      <w:bookmarkEnd w:id="59"/>
    </w:p>
    <w:p w:rsidR="00527168" w:rsidRPr="00B70AA5" w:rsidRDefault="00527168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正常响应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时，子站的响应功能码区，返回主站的功能码，功能码的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MSB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为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0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；</w:t>
      </w:r>
      <w:proofErr w:type="gramStart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异常响应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时，子站把功能码的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MSB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置位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1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，使功能码值大于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80H</w:t>
      </w:r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，高于正常响应值，主站通过该功能码可识别出为</w:t>
      </w:r>
      <w:proofErr w:type="gramStart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异常响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应事件，同时捕获异常的代码数据区。</w:t>
      </w:r>
    </w:p>
    <w:p w:rsidR="00527168" w:rsidRPr="00B70AA5" w:rsidRDefault="00527168" w:rsidP="00621699">
      <w:pPr>
        <w:pStyle w:val="3"/>
        <w:rPr>
          <w:color w:val="000000" w:themeColor="text1"/>
        </w:rPr>
      </w:pPr>
      <w:bookmarkStart w:id="60" w:name="_Toc403413109"/>
      <w:bookmarkStart w:id="61" w:name="_Toc2071063"/>
      <w:r w:rsidRPr="00B70AA5">
        <w:rPr>
          <w:rFonts w:hint="eastAsia"/>
          <w:color w:val="000000" w:themeColor="text1"/>
        </w:rPr>
        <w:t>数据区</w:t>
      </w:r>
      <w:bookmarkEnd w:id="60"/>
      <w:bookmarkEnd w:id="61"/>
    </w:p>
    <w:p w:rsidR="00527168" w:rsidRPr="00B70AA5" w:rsidRDefault="00527168" w:rsidP="00445C85">
      <w:pPr>
        <w:pStyle w:val="a8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正常响应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时，数据区含有查询要求的数据或统计值；</w:t>
      </w:r>
      <w:proofErr w:type="gramStart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异常响应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时，数据区为一个异常码，表明子</w:t>
      </w:r>
      <w:proofErr w:type="gramStart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站产生异常响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应的条件和原因。子站支持的异常</w:t>
      </w:r>
      <w:proofErr w:type="gramStart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码如下</w:t>
      </w:r>
      <w:proofErr w:type="gramEnd"/>
      <w:r w:rsidRPr="00B70AA5">
        <w:rPr>
          <w:rFonts w:ascii="Arial" w:hAnsi="Arial" w:cs="Arial" w:hint="eastAsia"/>
          <w:color w:val="000000" w:themeColor="text1"/>
          <w:sz w:val="18"/>
          <w:szCs w:val="18"/>
        </w:rPr>
        <w:t>表所示：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5670"/>
      </w:tblGrid>
      <w:tr w:rsidR="00B70AA5" w:rsidRPr="00B70AA5" w:rsidTr="00445C85">
        <w:trPr>
          <w:trHeight w:val="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68" w:rsidRPr="00B70AA5" w:rsidRDefault="00527168" w:rsidP="00445C85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宋体" w:cs="Arial" w:hint="eastAsia"/>
                <w:b/>
                <w:color w:val="000000" w:themeColor="text1"/>
                <w:kern w:val="0"/>
                <w:sz w:val="16"/>
                <w:szCs w:val="16"/>
              </w:rPr>
              <w:t>异常码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68" w:rsidRPr="00B70AA5" w:rsidRDefault="00527168" w:rsidP="00445C85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宋体" w:cs="Arial"/>
                <w:b/>
                <w:color w:val="000000" w:themeColor="text1"/>
                <w:kern w:val="0"/>
                <w:sz w:val="16"/>
                <w:szCs w:val="16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68" w:rsidRPr="00B70AA5" w:rsidRDefault="00527168" w:rsidP="00445C85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宋体" w:cs="Arial"/>
                <w:b/>
                <w:color w:val="000000" w:themeColor="text1"/>
                <w:kern w:val="0"/>
                <w:sz w:val="16"/>
                <w:szCs w:val="16"/>
              </w:rPr>
              <w:t>含义</w:t>
            </w:r>
          </w:p>
        </w:tc>
      </w:tr>
      <w:tr w:rsidR="00B70AA5" w:rsidRPr="00B70AA5" w:rsidTr="00445C85">
        <w:trPr>
          <w:trHeight w:val="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68" w:rsidRPr="00B70AA5" w:rsidRDefault="00527168" w:rsidP="00445C8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0x0</w:t>
            </w: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68" w:rsidRPr="00B70AA5" w:rsidRDefault="00527168" w:rsidP="00445C8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宋体" w:cs="Arial"/>
                <w:color w:val="000000" w:themeColor="text1"/>
                <w:kern w:val="0"/>
                <w:sz w:val="16"/>
                <w:szCs w:val="16"/>
              </w:rPr>
              <w:t>不合法功能码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68" w:rsidRPr="00B70AA5" w:rsidRDefault="00527168" w:rsidP="00445C8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宋体" w:cs="Arial"/>
                <w:color w:val="000000" w:themeColor="text1"/>
                <w:kern w:val="0"/>
                <w:sz w:val="16"/>
                <w:szCs w:val="16"/>
              </w:rPr>
              <w:t>子站接收的是一种不能执行功能码</w:t>
            </w:r>
            <w:r w:rsidRPr="00B70AA5">
              <w:rPr>
                <w:rFonts w:ascii="Arial" w:hAnsi="宋体" w:cs="Arial" w:hint="eastAsia"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  <w:tr w:rsidR="00B70AA5" w:rsidRPr="00B70AA5" w:rsidTr="00445C85">
        <w:trPr>
          <w:trHeight w:val="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68" w:rsidRPr="00B70AA5" w:rsidRDefault="00527168" w:rsidP="00445C8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0x0</w:t>
            </w: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68" w:rsidRPr="00B70AA5" w:rsidRDefault="00527168" w:rsidP="00445C8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宋体" w:cs="Arial"/>
                <w:color w:val="000000" w:themeColor="text1"/>
                <w:kern w:val="0"/>
                <w:sz w:val="16"/>
                <w:szCs w:val="16"/>
              </w:rPr>
              <w:t>不合法数据地址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68" w:rsidRPr="00B70AA5" w:rsidRDefault="00527168" w:rsidP="00445C8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宋体" w:cs="Arial"/>
                <w:color w:val="000000" w:themeColor="text1"/>
                <w:kern w:val="0"/>
                <w:sz w:val="16"/>
                <w:szCs w:val="16"/>
              </w:rPr>
              <w:t>接收的数据地址是子站不允许的地址</w:t>
            </w:r>
            <w:r w:rsidRPr="00B70AA5">
              <w:rPr>
                <w:rFonts w:ascii="Arial" w:hAnsi="宋体" w:cs="Arial" w:hint="eastAsia"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  <w:tr w:rsidR="00B70AA5" w:rsidRPr="00B70AA5" w:rsidTr="00445C85">
        <w:trPr>
          <w:trHeight w:val="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68" w:rsidRPr="00B70AA5" w:rsidRDefault="00527168" w:rsidP="00445C8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0x0</w:t>
            </w:r>
            <w:r w:rsidRPr="00B70AA5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68" w:rsidRPr="00B70AA5" w:rsidRDefault="00527168" w:rsidP="00445C8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宋体" w:cs="Arial"/>
                <w:color w:val="000000" w:themeColor="text1"/>
                <w:kern w:val="0"/>
                <w:sz w:val="16"/>
                <w:szCs w:val="16"/>
              </w:rPr>
              <w:t>不合法数据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68" w:rsidRPr="00B70AA5" w:rsidRDefault="00527168" w:rsidP="00445C85">
            <w:pPr>
              <w:widowControl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70AA5">
              <w:rPr>
                <w:rFonts w:ascii="Arial" w:hAnsi="宋体" w:cs="Arial"/>
                <w:color w:val="000000" w:themeColor="text1"/>
                <w:kern w:val="0"/>
                <w:sz w:val="16"/>
                <w:szCs w:val="16"/>
              </w:rPr>
              <w:t>查询或设置数据区的值是子站不允许的值</w:t>
            </w:r>
            <w:r w:rsidRPr="00B70AA5">
              <w:rPr>
                <w:rFonts w:ascii="Arial" w:hAnsi="宋体" w:cs="Arial" w:hint="eastAsia"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</w:tbl>
    <w:p w:rsidR="00527168" w:rsidRPr="00B70AA5" w:rsidRDefault="00527168" w:rsidP="00671061">
      <w:pPr>
        <w:pStyle w:val="1"/>
        <w:rPr>
          <w:color w:val="000000" w:themeColor="text1"/>
        </w:rPr>
      </w:pPr>
      <w:bookmarkStart w:id="62" w:name="_Toc2071064"/>
      <w:r w:rsidRPr="00B70AA5">
        <w:rPr>
          <w:rFonts w:hint="eastAsia"/>
          <w:color w:val="000000" w:themeColor="text1"/>
        </w:rPr>
        <w:t>附录</w:t>
      </w:r>
      <w:bookmarkEnd w:id="62"/>
    </w:p>
    <w:p w:rsidR="0049466B" w:rsidRPr="00B70AA5" w:rsidRDefault="0049466B" w:rsidP="00444ED3">
      <w:pPr>
        <w:rPr>
          <w:color w:val="000000" w:themeColor="text1"/>
        </w:rPr>
      </w:pPr>
    </w:p>
    <w:sectPr w:rsidR="0049466B" w:rsidRPr="00B70AA5" w:rsidSect="001357D6">
      <w:headerReference w:type="default" r:id="rId18"/>
      <w:footerReference w:type="even" r:id="rId19"/>
      <w:footerReference w:type="default" r:id="rId20"/>
      <w:pgSz w:w="11906" w:h="16838"/>
      <w:pgMar w:top="468" w:right="1558" w:bottom="623" w:left="1440" w:header="312" w:footer="0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57" w:rsidRDefault="00B31957">
      <w:r>
        <w:separator/>
      </w:r>
    </w:p>
  </w:endnote>
  <w:endnote w:type="continuationSeparator" w:id="0">
    <w:p w:rsidR="00B31957" w:rsidRDefault="00B3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A5" w:rsidRDefault="00B70AA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0AA5" w:rsidRDefault="00B70A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4237"/>
      <w:gridCol w:w="4670"/>
    </w:tblGrid>
    <w:tr w:rsidR="00B70AA5" w:rsidRPr="006B5DD4" w:rsidTr="00D979BC">
      <w:trPr>
        <w:trHeight w:val="234"/>
        <w:jc w:val="center"/>
      </w:trPr>
      <w:tc>
        <w:tcPr>
          <w:tcW w:w="4463" w:type="dxa"/>
        </w:tcPr>
        <w:p w:rsidR="00B70AA5" w:rsidRPr="006B5DD4" w:rsidRDefault="00B70AA5" w:rsidP="00D979BC">
          <w:pPr>
            <w:pStyle w:val="a5"/>
            <w:rPr>
              <w:rFonts w:ascii="Arial" w:eastAsia="楷体" w:hAnsi="Arial" w:cs="Arial"/>
            </w:rPr>
          </w:pPr>
          <w:r w:rsidRPr="006B5DD4">
            <w:rPr>
              <w:rFonts w:ascii="Arial" w:eastAsia="楷体" w:hAnsi="楷体" w:cs="Arial"/>
            </w:rPr>
            <w:t>模板版本：</w:t>
          </w:r>
          <w:r w:rsidRPr="006B5DD4">
            <w:rPr>
              <w:rFonts w:ascii="Arial" w:eastAsia="楷体" w:hAnsi="Arial" w:cs="Arial"/>
            </w:rPr>
            <w:t>V 1.1</w:t>
          </w:r>
        </w:p>
      </w:tc>
      <w:tc>
        <w:tcPr>
          <w:tcW w:w="4933" w:type="dxa"/>
        </w:tcPr>
        <w:p w:rsidR="00B70AA5" w:rsidRPr="006B5DD4" w:rsidRDefault="00B70AA5" w:rsidP="00D979BC">
          <w:pPr>
            <w:pStyle w:val="a5"/>
            <w:jc w:val="right"/>
            <w:rPr>
              <w:rFonts w:ascii="Arial" w:eastAsia="楷体" w:hAnsi="Arial" w:cs="Arial"/>
            </w:rPr>
          </w:pPr>
          <w:r w:rsidRPr="006B5DD4">
            <w:rPr>
              <w:rFonts w:ascii="Arial" w:eastAsia="楷体" w:hAnsi="楷体" w:cs="Arial"/>
            </w:rPr>
            <w:t>第</w:t>
          </w:r>
          <w:r w:rsidRPr="006B5DD4">
            <w:rPr>
              <w:rFonts w:ascii="Arial" w:eastAsia="楷体" w:hAnsi="Arial" w:cs="Arial"/>
            </w:rPr>
            <w:fldChar w:fldCharType="begin"/>
          </w:r>
          <w:r w:rsidRPr="006B5DD4">
            <w:rPr>
              <w:rFonts w:ascii="Arial" w:eastAsia="楷体" w:hAnsi="Arial" w:cs="Arial"/>
            </w:rPr>
            <w:instrText xml:space="preserve"> PAGE  \* Arabic </w:instrText>
          </w:r>
          <w:r w:rsidRPr="006B5DD4">
            <w:rPr>
              <w:rFonts w:ascii="Arial" w:eastAsia="楷体" w:hAnsi="Arial" w:cs="Arial"/>
            </w:rPr>
            <w:fldChar w:fldCharType="separate"/>
          </w:r>
          <w:r>
            <w:rPr>
              <w:rFonts w:ascii="Arial" w:eastAsia="楷体" w:hAnsi="Arial" w:cs="Arial"/>
              <w:noProof/>
            </w:rPr>
            <w:t>12</w:t>
          </w:r>
          <w:r w:rsidRPr="006B5DD4">
            <w:rPr>
              <w:rFonts w:ascii="Arial" w:eastAsia="楷体" w:hAnsi="Arial" w:cs="Arial"/>
            </w:rPr>
            <w:fldChar w:fldCharType="end"/>
          </w:r>
          <w:r w:rsidRPr="006B5DD4">
            <w:rPr>
              <w:rFonts w:ascii="Arial" w:eastAsia="楷体" w:hAnsi="楷体" w:cs="Arial"/>
            </w:rPr>
            <w:t>页</w:t>
          </w:r>
          <w:r w:rsidRPr="006B5DD4">
            <w:rPr>
              <w:rFonts w:ascii="Arial" w:eastAsia="楷体" w:hAnsi="Arial" w:cs="Arial"/>
            </w:rPr>
            <w:t xml:space="preserve">  </w:t>
          </w:r>
          <w:r w:rsidRPr="006B5DD4">
            <w:rPr>
              <w:rFonts w:ascii="Arial" w:eastAsia="楷体" w:hAnsi="楷体" w:cs="Arial"/>
            </w:rPr>
            <w:t>共</w:t>
          </w:r>
          <w:r w:rsidRPr="006B5DD4">
            <w:rPr>
              <w:rFonts w:ascii="Arial" w:eastAsia="楷体" w:hAnsi="Arial" w:cs="Arial"/>
              <w:lang w:val="zh-CN"/>
            </w:rPr>
            <w:t xml:space="preserve"> </w:t>
          </w:r>
          <w:r w:rsidRPr="006B5DD4">
            <w:rPr>
              <w:rFonts w:ascii="Arial" w:eastAsia="楷体" w:hAnsi="Arial" w:cs="Arial"/>
            </w:rPr>
            <w:fldChar w:fldCharType="begin"/>
          </w:r>
          <w:r w:rsidRPr="006B5DD4">
            <w:rPr>
              <w:rFonts w:ascii="Arial" w:eastAsia="楷体" w:hAnsi="Arial" w:cs="Arial"/>
            </w:rPr>
            <w:instrText>NUMPAGES</w:instrText>
          </w:r>
          <w:r w:rsidRPr="006B5DD4">
            <w:rPr>
              <w:rFonts w:ascii="Arial" w:eastAsia="楷体" w:hAnsi="Arial" w:cs="Arial"/>
            </w:rPr>
            <w:fldChar w:fldCharType="separate"/>
          </w:r>
          <w:r>
            <w:rPr>
              <w:rFonts w:ascii="Arial" w:eastAsia="楷体" w:hAnsi="Arial" w:cs="Arial"/>
              <w:noProof/>
            </w:rPr>
            <w:t>27</w:t>
          </w:r>
          <w:r w:rsidRPr="006B5DD4">
            <w:rPr>
              <w:rFonts w:ascii="Arial" w:eastAsia="楷体" w:hAnsi="Arial" w:cs="Arial"/>
            </w:rPr>
            <w:fldChar w:fldCharType="end"/>
          </w:r>
          <w:r w:rsidRPr="006B5DD4">
            <w:rPr>
              <w:rFonts w:ascii="Arial" w:eastAsia="楷体" w:hAnsi="楷体" w:cs="Arial"/>
            </w:rPr>
            <w:t>页</w:t>
          </w:r>
        </w:p>
      </w:tc>
    </w:tr>
    <w:tr w:rsidR="00B70AA5" w:rsidRPr="006B5DD4" w:rsidTr="00D979BC">
      <w:trPr>
        <w:trHeight w:val="277"/>
        <w:jc w:val="center"/>
      </w:trPr>
      <w:tc>
        <w:tcPr>
          <w:tcW w:w="9396" w:type="dxa"/>
          <w:gridSpan w:val="2"/>
        </w:tcPr>
        <w:p w:rsidR="00B70AA5" w:rsidRPr="006B5DD4" w:rsidRDefault="00B70AA5" w:rsidP="00D979BC">
          <w:pPr>
            <w:pStyle w:val="a5"/>
            <w:jc w:val="center"/>
            <w:rPr>
              <w:rFonts w:ascii="Arial" w:eastAsia="楷体" w:hAnsi="Arial" w:cs="Arial"/>
            </w:rPr>
          </w:pPr>
          <w:r w:rsidRPr="006B5DD4">
            <w:rPr>
              <w:rFonts w:ascii="Arial" w:eastAsia="楷体" w:hAnsi="楷体" w:cs="Arial"/>
            </w:rPr>
            <w:t>版权所有</w:t>
          </w:r>
          <w:r w:rsidRPr="006B5DD4">
            <w:rPr>
              <w:rFonts w:ascii="Arial" w:eastAsia="楷体" w:hAnsi="Arial" w:cs="Arial"/>
            </w:rPr>
            <w:t>·</w:t>
          </w:r>
          <w:r w:rsidRPr="006B5DD4">
            <w:rPr>
              <w:rFonts w:ascii="Arial" w:eastAsia="楷体" w:hAnsi="楷体" w:cs="Arial"/>
            </w:rPr>
            <w:t>严禁复制</w:t>
          </w:r>
          <w:r w:rsidRPr="006B5DD4">
            <w:rPr>
              <w:rFonts w:ascii="Arial" w:eastAsia="楷体" w:hAnsi="Arial" w:cs="Arial"/>
            </w:rPr>
            <w:t xml:space="preserve"> </w:t>
          </w:r>
          <w:r>
            <w:rPr>
              <w:rFonts w:ascii="Arial" w:eastAsia="楷体" w:hAnsi="楷体" w:cs="Arial" w:hint="eastAsia"/>
            </w:rPr>
            <w:t>维</w:t>
          </w:r>
          <w:proofErr w:type="gramStart"/>
          <w:r>
            <w:rPr>
              <w:rFonts w:ascii="Arial" w:eastAsia="楷体" w:hAnsi="楷体" w:cs="Arial" w:hint="eastAsia"/>
            </w:rPr>
            <w:t>谛</w:t>
          </w:r>
          <w:proofErr w:type="gramEnd"/>
          <w:r>
            <w:rPr>
              <w:rFonts w:ascii="Arial" w:eastAsia="楷体" w:hAnsi="楷体" w:cs="Arial" w:hint="eastAsia"/>
            </w:rPr>
            <w:t>技术</w:t>
          </w:r>
          <w:r w:rsidRPr="006B5DD4">
            <w:rPr>
              <w:rFonts w:ascii="Arial" w:eastAsia="楷体" w:hAnsi="楷体" w:cs="Arial"/>
            </w:rPr>
            <w:t>有限公司</w:t>
          </w:r>
          <w:r w:rsidRPr="006B5DD4">
            <w:rPr>
              <w:rFonts w:ascii="Arial" w:eastAsia="楷体" w:hAnsi="Arial" w:cs="Arial"/>
            </w:rPr>
            <w:t xml:space="preserve">All copyrights are reserved by </w:t>
          </w:r>
          <w:r>
            <w:rPr>
              <w:rFonts w:ascii="Arial" w:eastAsia="楷体" w:hAnsi="Arial" w:cs="Arial" w:hint="eastAsia"/>
            </w:rPr>
            <w:t>Vertiv</w:t>
          </w:r>
          <w:r w:rsidRPr="006B5DD4">
            <w:rPr>
              <w:rFonts w:ascii="Arial" w:eastAsia="楷体" w:hAnsi="Arial" w:cs="Arial"/>
            </w:rPr>
            <w:t xml:space="preserve"> Co., Ltd.</w:t>
          </w:r>
        </w:p>
      </w:tc>
    </w:tr>
  </w:tbl>
  <w:p w:rsidR="00B70AA5" w:rsidRPr="002D6D09" w:rsidRDefault="00B70AA5">
    <w:pPr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A5" w:rsidRDefault="00B70AA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0AA5" w:rsidRDefault="00B70AA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4463"/>
      <w:gridCol w:w="4933"/>
    </w:tblGrid>
    <w:tr w:rsidR="00B70AA5" w:rsidRPr="006B5DD4" w:rsidTr="00D979BC">
      <w:trPr>
        <w:trHeight w:val="234"/>
        <w:jc w:val="center"/>
      </w:trPr>
      <w:tc>
        <w:tcPr>
          <w:tcW w:w="4463" w:type="dxa"/>
        </w:tcPr>
        <w:p w:rsidR="00B70AA5" w:rsidRPr="006B5DD4" w:rsidRDefault="00B70AA5" w:rsidP="00D979BC">
          <w:pPr>
            <w:pStyle w:val="a5"/>
            <w:rPr>
              <w:rFonts w:ascii="Arial" w:eastAsia="楷体" w:hAnsi="Arial" w:cs="Arial"/>
            </w:rPr>
          </w:pPr>
          <w:r w:rsidRPr="006B5DD4">
            <w:rPr>
              <w:rFonts w:ascii="Arial" w:eastAsia="楷体" w:hAnsi="楷体" w:cs="Arial"/>
            </w:rPr>
            <w:t>模板版本：</w:t>
          </w:r>
          <w:r w:rsidRPr="006B5DD4">
            <w:rPr>
              <w:rFonts w:ascii="Arial" w:eastAsia="楷体" w:hAnsi="Arial" w:cs="Arial"/>
            </w:rPr>
            <w:t>V 1.1</w:t>
          </w:r>
        </w:p>
      </w:tc>
      <w:tc>
        <w:tcPr>
          <w:tcW w:w="4933" w:type="dxa"/>
        </w:tcPr>
        <w:p w:rsidR="00B70AA5" w:rsidRPr="006B5DD4" w:rsidRDefault="00B70AA5" w:rsidP="00D979BC">
          <w:pPr>
            <w:pStyle w:val="a5"/>
            <w:jc w:val="right"/>
            <w:rPr>
              <w:rFonts w:ascii="Arial" w:eastAsia="楷体" w:hAnsi="Arial" w:cs="Arial"/>
            </w:rPr>
          </w:pPr>
          <w:r w:rsidRPr="006B5DD4">
            <w:rPr>
              <w:rFonts w:ascii="Arial" w:eastAsia="楷体" w:hAnsi="楷体" w:cs="Arial"/>
            </w:rPr>
            <w:t>第</w:t>
          </w:r>
          <w:r w:rsidRPr="006B5DD4">
            <w:rPr>
              <w:rFonts w:ascii="Arial" w:eastAsia="楷体" w:hAnsi="Arial" w:cs="Arial"/>
            </w:rPr>
            <w:fldChar w:fldCharType="begin"/>
          </w:r>
          <w:r w:rsidRPr="006B5DD4">
            <w:rPr>
              <w:rFonts w:ascii="Arial" w:eastAsia="楷体" w:hAnsi="Arial" w:cs="Arial"/>
            </w:rPr>
            <w:instrText xml:space="preserve"> PAGE  \* Arabic </w:instrText>
          </w:r>
          <w:r w:rsidRPr="006B5DD4">
            <w:rPr>
              <w:rFonts w:ascii="Arial" w:eastAsia="楷体" w:hAnsi="Arial" w:cs="Arial"/>
            </w:rPr>
            <w:fldChar w:fldCharType="separate"/>
          </w:r>
          <w:r>
            <w:rPr>
              <w:rFonts w:ascii="Arial" w:eastAsia="楷体" w:hAnsi="Arial" w:cs="Arial"/>
              <w:noProof/>
            </w:rPr>
            <w:t>13</w:t>
          </w:r>
          <w:r w:rsidRPr="006B5DD4">
            <w:rPr>
              <w:rFonts w:ascii="Arial" w:eastAsia="楷体" w:hAnsi="Arial" w:cs="Arial"/>
            </w:rPr>
            <w:fldChar w:fldCharType="end"/>
          </w:r>
          <w:r w:rsidRPr="006B5DD4">
            <w:rPr>
              <w:rFonts w:ascii="Arial" w:eastAsia="楷体" w:hAnsi="楷体" w:cs="Arial"/>
            </w:rPr>
            <w:t>页</w:t>
          </w:r>
          <w:r w:rsidRPr="006B5DD4">
            <w:rPr>
              <w:rFonts w:ascii="Arial" w:eastAsia="楷体" w:hAnsi="Arial" w:cs="Arial"/>
            </w:rPr>
            <w:t xml:space="preserve">  </w:t>
          </w:r>
          <w:r w:rsidRPr="006B5DD4">
            <w:rPr>
              <w:rFonts w:ascii="Arial" w:eastAsia="楷体" w:hAnsi="楷体" w:cs="Arial"/>
            </w:rPr>
            <w:t>共</w:t>
          </w:r>
          <w:r w:rsidRPr="006B5DD4">
            <w:rPr>
              <w:rFonts w:ascii="Arial" w:eastAsia="楷体" w:hAnsi="Arial" w:cs="Arial"/>
              <w:lang w:val="zh-CN"/>
            </w:rPr>
            <w:t xml:space="preserve"> </w:t>
          </w:r>
          <w:r w:rsidRPr="006B5DD4">
            <w:rPr>
              <w:rFonts w:ascii="Arial" w:eastAsia="楷体" w:hAnsi="Arial" w:cs="Arial"/>
            </w:rPr>
            <w:fldChar w:fldCharType="begin"/>
          </w:r>
          <w:r w:rsidRPr="006B5DD4">
            <w:rPr>
              <w:rFonts w:ascii="Arial" w:eastAsia="楷体" w:hAnsi="Arial" w:cs="Arial"/>
            </w:rPr>
            <w:instrText>NUMPAGES</w:instrText>
          </w:r>
          <w:r w:rsidRPr="006B5DD4">
            <w:rPr>
              <w:rFonts w:ascii="Arial" w:eastAsia="楷体" w:hAnsi="Arial" w:cs="Arial"/>
            </w:rPr>
            <w:fldChar w:fldCharType="separate"/>
          </w:r>
          <w:r>
            <w:rPr>
              <w:rFonts w:ascii="Arial" w:eastAsia="楷体" w:hAnsi="Arial" w:cs="Arial"/>
              <w:noProof/>
            </w:rPr>
            <w:t>27</w:t>
          </w:r>
          <w:r w:rsidRPr="006B5DD4">
            <w:rPr>
              <w:rFonts w:ascii="Arial" w:eastAsia="楷体" w:hAnsi="Arial" w:cs="Arial"/>
            </w:rPr>
            <w:fldChar w:fldCharType="end"/>
          </w:r>
          <w:r w:rsidRPr="006B5DD4">
            <w:rPr>
              <w:rFonts w:ascii="Arial" w:eastAsia="楷体" w:hAnsi="楷体" w:cs="Arial"/>
            </w:rPr>
            <w:t>页</w:t>
          </w:r>
        </w:p>
      </w:tc>
    </w:tr>
    <w:tr w:rsidR="00B70AA5" w:rsidRPr="006B5DD4" w:rsidTr="00D979BC">
      <w:trPr>
        <w:trHeight w:val="277"/>
        <w:jc w:val="center"/>
      </w:trPr>
      <w:tc>
        <w:tcPr>
          <w:tcW w:w="9396" w:type="dxa"/>
          <w:gridSpan w:val="2"/>
        </w:tcPr>
        <w:p w:rsidR="00B70AA5" w:rsidRPr="006B5DD4" w:rsidRDefault="00B70AA5" w:rsidP="00D979BC">
          <w:pPr>
            <w:pStyle w:val="a5"/>
            <w:jc w:val="center"/>
            <w:rPr>
              <w:rFonts w:ascii="Arial" w:eastAsia="楷体" w:hAnsi="Arial" w:cs="Arial"/>
            </w:rPr>
          </w:pPr>
          <w:r w:rsidRPr="006B5DD4">
            <w:rPr>
              <w:rFonts w:ascii="Arial" w:eastAsia="楷体" w:hAnsi="楷体" w:cs="Arial"/>
            </w:rPr>
            <w:t>版权所有</w:t>
          </w:r>
          <w:r w:rsidRPr="006B5DD4">
            <w:rPr>
              <w:rFonts w:ascii="Arial" w:eastAsia="楷体" w:hAnsi="Arial" w:cs="Arial"/>
            </w:rPr>
            <w:t>·</w:t>
          </w:r>
          <w:r w:rsidRPr="006B5DD4">
            <w:rPr>
              <w:rFonts w:ascii="Arial" w:eastAsia="楷体" w:hAnsi="楷体" w:cs="Arial"/>
            </w:rPr>
            <w:t>严禁复制</w:t>
          </w:r>
          <w:r w:rsidRPr="006B5DD4">
            <w:rPr>
              <w:rFonts w:ascii="Arial" w:eastAsia="楷体" w:hAnsi="Arial" w:cs="Arial"/>
            </w:rPr>
            <w:t xml:space="preserve"> </w:t>
          </w:r>
          <w:r>
            <w:rPr>
              <w:rFonts w:ascii="Arial" w:eastAsia="楷体" w:hAnsi="楷体" w:cs="Arial" w:hint="eastAsia"/>
            </w:rPr>
            <w:t>维</w:t>
          </w:r>
          <w:proofErr w:type="gramStart"/>
          <w:r>
            <w:rPr>
              <w:rFonts w:ascii="Arial" w:eastAsia="楷体" w:hAnsi="楷体" w:cs="Arial" w:hint="eastAsia"/>
            </w:rPr>
            <w:t>谛</w:t>
          </w:r>
          <w:proofErr w:type="gramEnd"/>
          <w:r>
            <w:rPr>
              <w:rFonts w:ascii="Arial" w:eastAsia="楷体" w:hAnsi="楷体" w:cs="Arial" w:hint="eastAsia"/>
            </w:rPr>
            <w:t>技术</w:t>
          </w:r>
          <w:r w:rsidRPr="006B5DD4">
            <w:rPr>
              <w:rFonts w:ascii="Arial" w:eastAsia="楷体" w:hAnsi="楷体" w:cs="Arial"/>
            </w:rPr>
            <w:t>有限公司</w:t>
          </w:r>
          <w:r w:rsidRPr="006B5DD4">
            <w:rPr>
              <w:rFonts w:ascii="Arial" w:eastAsia="楷体" w:hAnsi="Arial" w:cs="Arial"/>
            </w:rPr>
            <w:t xml:space="preserve">All copyrights are </w:t>
          </w:r>
          <w:r>
            <w:rPr>
              <w:rFonts w:ascii="Arial" w:eastAsia="楷体" w:hAnsi="Arial" w:cs="Arial"/>
            </w:rPr>
            <w:t xml:space="preserve">reserved by </w:t>
          </w:r>
          <w:r>
            <w:rPr>
              <w:rFonts w:ascii="Arial" w:eastAsia="楷体" w:hAnsi="Arial" w:cs="Arial" w:hint="eastAsia"/>
            </w:rPr>
            <w:t>Vertiv</w:t>
          </w:r>
          <w:r w:rsidRPr="006B5DD4">
            <w:rPr>
              <w:rFonts w:ascii="Arial" w:eastAsia="楷体" w:hAnsi="Arial" w:cs="Arial"/>
            </w:rPr>
            <w:t xml:space="preserve"> Co., Ltd.</w:t>
          </w:r>
        </w:p>
      </w:tc>
    </w:tr>
  </w:tbl>
  <w:p w:rsidR="00B70AA5" w:rsidRPr="002D6D09" w:rsidRDefault="00B70AA5">
    <w:pPr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A5" w:rsidRDefault="00B70AA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0AA5" w:rsidRDefault="00B70AA5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4238"/>
      <w:gridCol w:w="4670"/>
    </w:tblGrid>
    <w:tr w:rsidR="00B70AA5" w:rsidRPr="006B5DD4" w:rsidTr="00DA0F49">
      <w:trPr>
        <w:trHeight w:val="234"/>
        <w:jc w:val="center"/>
      </w:trPr>
      <w:tc>
        <w:tcPr>
          <w:tcW w:w="4463" w:type="dxa"/>
        </w:tcPr>
        <w:p w:rsidR="00B70AA5" w:rsidRPr="006B5DD4" w:rsidRDefault="00B70AA5" w:rsidP="00DA0F49">
          <w:pPr>
            <w:pStyle w:val="a5"/>
            <w:rPr>
              <w:rFonts w:ascii="Arial" w:eastAsia="楷体" w:hAnsi="Arial" w:cs="Arial"/>
            </w:rPr>
          </w:pPr>
          <w:r w:rsidRPr="006B5DD4">
            <w:rPr>
              <w:rFonts w:ascii="Arial" w:eastAsia="楷体" w:hAnsi="楷体" w:cs="Arial"/>
            </w:rPr>
            <w:t>模板版本：</w:t>
          </w:r>
          <w:r w:rsidRPr="006B5DD4">
            <w:rPr>
              <w:rFonts w:ascii="Arial" w:eastAsia="楷体" w:hAnsi="Arial" w:cs="Arial"/>
            </w:rPr>
            <w:t>V 1.1</w:t>
          </w:r>
        </w:p>
      </w:tc>
      <w:tc>
        <w:tcPr>
          <w:tcW w:w="4933" w:type="dxa"/>
        </w:tcPr>
        <w:p w:rsidR="00B70AA5" w:rsidRPr="006B5DD4" w:rsidRDefault="00B70AA5" w:rsidP="00DA0F49">
          <w:pPr>
            <w:pStyle w:val="a5"/>
            <w:jc w:val="right"/>
            <w:rPr>
              <w:rFonts w:ascii="Arial" w:eastAsia="楷体" w:hAnsi="Arial" w:cs="Arial"/>
            </w:rPr>
          </w:pPr>
          <w:r w:rsidRPr="006B5DD4">
            <w:rPr>
              <w:rFonts w:ascii="Arial" w:eastAsia="楷体" w:hAnsi="楷体" w:cs="Arial"/>
            </w:rPr>
            <w:t>第</w:t>
          </w:r>
          <w:r w:rsidRPr="006B5DD4">
            <w:rPr>
              <w:rFonts w:ascii="Arial" w:eastAsia="楷体" w:hAnsi="Arial" w:cs="Arial"/>
            </w:rPr>
            <w:fldChar w:fldCharType="begin"/>
          </w:r>
          <w:r w:rsidRPr="006B5DD4">
            <w:rPr>
              <w:rFonts w:ascii="Arial" w:eastAsia="楷体" w:hAnsi="Arial" w:cs="Arial"/>
            </w:rPr>
            <w:instrText xml:space="preserve"> PAGE  \* Arabic </w:instrText>
          </w:r>
          <w:r w:rsidRPr="006B5DD4">
            <w:rPr>
              <w:rFonts w:ascii="Arial" w:eastAsia="楷体" w:hAnsi="Arial" w:cs="Arial"/>
            </w:rPr>
            <w:fldChar w:fldCharType="separate"/>
          </w:r>
          <w:r>
            <w:rPr>
              <w:rFonts w:ascii="Arial" w:eastAsia="楷体" w:hAnsi="Arial" w:cs="Arial"/>
              <w:noProof/>
            </w:rPr>
            <w:t>27</w:t>
          </w:r>
          <w:r w:rsidRPr="006B5DD4">
            <w:rPr>
              <w:rFonts w:ascii="Arial" w:eastAsia="楷体" w:hAnsi="Arial" w:cs="Arial"/>
            </w:rPr>
            <w:fldChar w:fldCharType="end"/>
          </w:r>
          <w:r w:rsidRPr="006B5DD4">
            <w:rPr>
              <w:rFonts w:ascii="Arial" w:eastAsia="楷体" w:hAnsi="楷体" w:cs="Arial"/>
            </w:rPr>
            <w:t>页</w:t>
          </w:r>
          <w:r w:rsidRPr="006B5DD4">
            <w:rPr>
              <w:rFonts w:ascii="Arial" w:eastAsia="楷体" w:hAnsi="Arial" w:cs="Arial"/>
            </w:rPr>
            <w:t xml:space="preserve">  </w:t>
          </w:r>
          <w:r w:rsidRPr="006B5DD4">
            <w:rPr>
              <w:rFonts w:ascii="Arial" w:eastAsia="楷体" w:hAnsi="楷体" w:cs="Arial"/>
            </w:rPr>
            <w:t>共</w:t>
          </w:r>
          <w:r w:rsidRPr="006B5DD4">
            <w:rPr>
              <w:rFonts w:ascii="Arial" w:eastAsia="楷体" w:hAnsi="Arial" w:cs="Arial"/>
              <w:lang w:val="zh-CN"/>
            </w:rPr>
            <w:t xml:space="preserve"> </w:t>
          </w:r>
          <w:r w:rsidRPr="006B5DD4">
            <w:rPr>
              <w:rFonts w:ascii="Arial" w:eastAsia="楷体" w:hAnsi="Arial" w:cs="Arial"/>
            </w:rPr>
            <w:fldChar w:fldCharType="begin"/>
          </w:r>
          <w:r w:rsidRPr="006B5DD4">
            <w:rPr>
              <w:rFonts w:ascii="Arial" w:eastAsia="楷体" w:hAnsi="Arial" w:cs="Arial"/>
            </w:rPr>
            <w:instrText>NUMPAGES</w:instrText>
          </w:r>
          <w:r w:rsidRPr="006B5DD4">
            <w:rPr>
              <w:rFonts w:ascii="Arial" w:eastAsia="楷体" w:hAnsi="Arial" w:cs="Arial"/>
            </w:rPr>
            <w:fldChar w:fldCharType="separate"/>
          </w:r>
          <w:r>
            <w:rPr>
              <w:rFonts w:ascii="Arial" w:eastAsia="楷体" w:hAnsi="Arial" w:cs="Arial"/>
              <w:noProof/>
            </w:rPr>
            <w:t>27</w:t>
          </w:r>
          <w:r w:rsidRPr="006B5DD4">
            <w:rPr>
              <w:rFonts w:ascii="Arial" w:eastAsia="楷体" w:hAnsi="Arial" w:cs="Arial"/>
            </w:rPr>
            <w:fldChar w:fldCharType="end"/>
          </w:r>
          <w:r w:rsidRPr="006B5DD4">
            <w:rPr>
              <w:rFonts w:ascii="Arial" w:eastAsia="楷体" w:hAnsi="楷体" w:cs="Arial"/>
            </w:rPr>
            <w:t>页</w:t>
          </w:r>
        </w:p>
      </w:tc>
    </w:tr>
    <w:tr w:rsidR="00B70AA5" w:rsidRPr="006B5DD4" w:rsidTr="00DA0F49">
      <w:trPr>
        <w:trHeight w:val="277"/>
        <w:jc w:val="center"/>
      </w:trPr>
      <w:tc>
        <w:tcPr>
          <w:tcW w:w="9396" w:type="dxa"/>
          <w:gridSpan w:val="2"/>
        </w:tcPr>
        <w:p w:rsidR="00B70AA5" w:rsidRPr="006B5DD4" w:rsidRDefault="00B70AA5" w:rsidP="00DA0F49">
          <w:pPr>
            <w:pStyle w:val="a5"/>
            <w:jc w:val="center"/>
            <w:rPr>
              <w:rFonts w:ascii="Arial" w:eastAsia="楷体" w:hAnsi="Arial" w:cs="Arial"/>
            </w:rPr>
          </w:pPr>
          <w:r w:rsidRPr="006B5DD4">
            <w:rPr>
              <w:rFonts w:ascii="Arial" w:eastAsia="楷体" w:hAnsi="楷体" w:cs="Arial"/>
            </w:rPr>
            <w:t>版权所有</w:t>
          </w:r>
          <w:r w:rsidRPr="006B5DD4">
            <w:rPr>
              <w:rFonts w:ascii="Arial" w:eastAsia="楷体" w:hAnsi="Arial" w:cs="Arial"/>
            </w:rPr>
            <w:t>·</w:t>
          </w:r>
          <w:r w:rsidRPr="006B5DD4">
            <w:rPr>
              <w:rFonts w:ascii="Arial" w:eastAsia="楷体" w:hAnsi="楷体" w:cs="Arial"/>
            </w:rPr>
            <w:t>严禁复制</w:t>
          </w:r>
          <w:r w:rsidRPr="006B5DD4">
            <w:rPr>
              <w:rFonts w:ascii="Arial" w:eastAsia="楷体" w:hAnsi="Arial" w:cs="Arial"/>
            </w:rPr>
            <w:t xml:space="preserve"> </w:t>
          </w:r>
          <w:r>
            <w:rPr>
              <w:rFonts w:ascii="Arial" w:eastAsia="楷体" w:hAnsi="Arial" w:cs="Arial" w:hint="eastAsia"/>
            </w:rPr>
            <w:t>维</w:t>
          </w:r>
          <w:proofErr w:type="gramStart"/>
          <w:r>
            <w:rPr>
              <w:rFonts w:ascii="Arial" w:eastAsia="楷体" w:hAnsi="Arial" w:cs="Arial" w:hint="eastAsia"/>
            </w:rPr>
            <w:t>谛</w:t>
          </w:r>
          <w:proofErr w:type="gramEnd"/>
          <w:r>
            <w:rPr>
              <w:rFonts w:ascii="Arial" w:eastAsia="楷体" w:hAnsi="Arial" w:cs="Arial" w:hint="eastAsia"/>
            </w:rPr>
            <w:t>技术</w:t>
          </w:r>
          <w:r w:rsidRPr="006B5DD4">
            <w:rPr>
              <w:rFonts w:ascii="Arial" w:eastAsia="楷体" w:hAnsi="楷体" w:cs="Arial"/>
            </w:rPr>
            <w:t>有限公司</w:t>
          </w:r>
          <w:r w:rsidRPr="006B5DD4">
            <w:rPr>
              <w:rFonts w:ascii="Arial" w:eastAsia="楷体" w:hAnsi="Arial" w:cs="Arial"/>
            </w:rPr>
            <w:t xml:space="preserve">All copyrights are </w:t>
          </w:r>
          <w:r>
            <w:rPr>
              <w:rFonts w:ascii="Arial" w:eastAsia="楷体" w:hAnsi="Arial" w:cs="Arial"/>
            </w:rPr>
            <w:t xml:space="preserve">reserved by </w:t>
          </w:r>
          <w:r>
            <w:rPr>
              <w:rFonts w:ascii="Arial" w:eastAsia="楷体" w:hAnsi="Arial" w:cs="Arial" w:hint="eastAsia"/>
            </w:rPr>
            <w:t>Vertiv</w:t>
          </w:r>
          <w:r w:rsidRPr="006B5DD4">
            <w:rPr>
              <w:rFonts w:ascii="Arial" w:eastAsia="楷体" w:hAnsi="Arial" w:cs="Arial"/>
            </w:rPr>
            <w:t xml:space="preserve"> Co., Ltd.</w:t>
          </w:r>
        </w:p>
      </w:tc>
    </w:tr>
  </w:tbl>
  <w:p w:rsidR="00B70AA5" w:rsidRPr="00917A7B" w:rsidRDefault="00B70AA5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57" w:rsidRDefault="00B31957">
      <w:r>
        <w:separator/>
      </w:r>
    </w:p>
  </w:footnote>
  <w:footnote w:type="continuationSeparator" w:id="0">
    <w:p w:rsidR="00B31957" w:rsidRDefault="00B3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48"/>
      <w:gridCol w:w="4487"/>
      <w:gridCol w:w="1111"/>
      <w:gridCol w:w="961"/>
    </w:tblGrid>
    <w:tr w:rsidR="00B70AA5" w:rsidTr="00D979BC">
      <w:trPr>
        <w:jc w:val="center"/>
      </w:trPr>
      <w:tc>
        <w:tcPr>
          <w:tcW w:w="2410" w:type="dxa"/>
        </w:tcPr>
        <w:p w:rsidR="00B70AA5" w:rsidRDefault="00B70AA5" w:rsidP="00D979BC">
          <w:r>
            <w:rPr>
              <w:noProof/>
            </w:rPr>
            <w:drawing>
              <wp:inline distT="0" distB="0" distL="0" distR="0">
                <wp:extent cx="624254" cy="431102"/>
                <wp:effectExtent l="0" t="0" r="0" b="0"/>
                <wp:docPr id="1" name="图片 1" descr="D:\ENPC_Work\Desktop\公司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NPC_Work\Desktop\公司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999" cy="437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bottom"/>
        </w:tcPr>
        <w:p w:rsidR="00B70AA5" w:rsidRPr="0027676D" w:rsidRDefault="00B70AA5" w:rsidP="0027676D">
          <w:pPr>
            <w:ind w:firstLineChars="50" w:firstLine="90"/>
            <w:jc w:val="center"/>
            <w:rPr>
              <w:rFonts w:ascii="Arial" w:hAnsi="Arial" w:cs="Arial"/>
              <w:sz w:val="18"/>
              <w:szCs w:val="18"/>
            </w:rPr>
          </w:pPr>
          <w:r w:rsidRPr="00070B1D">
            <w:rPr>
              <w:sz w:val="18"/>
              <w:szCs w:val="18"/>
            </w:rPr>
            <w:t>DME2-I</w:t>
          </w:r>
          <w:r w:rsidRPr="0027676D">
            <w:rPr>
              <w:rFonts w:ascii="Arial" w:hAnsi="Arial" w:cs="Arial"/>
              <w:sz w:val="18"/>
              <w:szCs w:val="18"/>
            </w:rPr>
            <w:t>空调</w:t>
          </w:r>
          <w:r w:rsidRPr="0027676D">
            <w:rPr>
              <w:rFonts w:ascii="Arial" w:hAnsi="Arial" w:cs="Arial" w:hint="eastAsia"/>
              <w:sz w:val="18"/>
              <w:szCs w:val="18"/>
            </w:rPr>
            <w:t>后台调测</w:t>
          </w:r>
          <w:r w:rsidRPr="00070B1D">
            <w:rPr>
              <w:sz w:val="18"/>
              <w:szCs w:val="18"/>
            </w:rPr>
            <w:t>MODBUS</w:t>
          </w:r>
          <w:r w:rsidRPr="0027676D">
            <w:rPr>
              <w:rFonts w:ascii="Arial" w:hAnsi="Arial" w:cs="Arial"/>
              <w:sz w:val="18"/>
              <w:szCs w:val="18"/>
            </w:rPr>
            <w:t>通讯协议</w:t>
          </w:r>
        </w:p>
      </w:tc>
      <w:tc>
        <w:tcPr>
          <w:tcW w:w="1134" w:type="dxa"/>
          <w:vAlign w:val="bottom"/>
        </w:tcPr>
        <w:p w:rsidR="00B70AA5" w:rsidRPr="0027676D" w:rsidRDefault="00B70AA5" w:rsidP="00965283">
          <w:pPr>
            <w:rPr>
              <w:rFonts w:ascii="Arial" w:hAnsi="Arial" w:cs="Arial"/>
              <w:sz w:val="18"/>
              <w:szCs w:val="18"/>
            </w:rPr>
          </w:pPr>
          <w:r w:rsidRPr="0027676D">
            <w:rPr>
              <w:rFonts w:ascii="Arial" w:hAnsi="Arial" w:cs="Arial"/>
              <w:sz w:val="18"/>
              <w:szCs w:val="18"/>
            </w:rPr>
            <w:t>V</w:t>
          </w:r>
          <w:r>
            <w:rPr>
              <w:rFonts w:ascii="Arial" w:hAnsi="Arial" w:cs="Arial" w:hint="eastAsia"/>
              <w:sz w:val="18"/>
              <w:szCs w:val="18"/>
            </w:rPr>
            <w:t>0.0</w:t>
          </w:r>
          <w:r w:rsidR="00A81AF5">
            <w:rPr>
              <w:rFonts w:ascii="Arial" w:hAnsi="Arial" w:cs="Arial" w:hint="eastAsia"/>
              <w:sz w:val="18"/>
              <w:szCs w:val="18"/>
            </w:rPr>
            <w:t>2</w:t>
          </w:r>
        </w:p>
      </w:tc>
      <w:tc>
        <w:tcPr>
          <w:tcW w:w="992" w:type="dxa"/>
          <w:vAlign w:val="bottom"/>
        </w:tcPr>
        <w:p w:rsidR="00B70AA5" w:rsidRPr="0027676D" w:rsidRDefault="00B70AA5" w:rsidP="00D979BC">
          <w:pPr>
            <w:rPr>
              <w:sz w:val="18"/>
              <w:szCs w:val="18"/>
            </w:rPr>
          </w:pPr>
          <w:r w:rsidRPr="0027676D">
            <w:rPr>
              <w:rFonts w:hint="eastAsia"/>
              <w:sz w:val="18"/>
              <w:szCs w:val="18"/>
            </w:rPr>
            <w:t>机密</w:t>
          </w:r>
        </w:p>
      </w:tc>
    </w:tr>
  </w:tbl>
  <w:p w:rsidR="00B70AA5" w:rsidRDefault="00B70AA5" w:rsidP="00D979B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4678"/>
      <w:gridCol w:w="1134"/>
      <w:gridCol w:w="992"/>
    </w:tblGrid>
    <w:tr w:rsidR="00B70AA5" w:rsidTr="00D979BC">
      <w:trPr>
        <w:jc w:val="center"/>
      </w:trPr>
      <w:tc>
        <w:tcPr>
          <w:tcW w:w="2410" w:type="dxa"/>
        </w:tcPr>
        <w:p w:rsidR="00B70AA5" w:rsidRDefault="00B70AA5" w:rsidP="00D979BC">
          <w:r>
            <w:rPr>
              <w:noProof/>
            </w:rPr>
            <w:drawing>
              <wp:inline distT="0" distB="0" distL="0" distR="0">
                <wp:extent cx="747346" cy="516108"/>
                <wp:effectExtent l="0" t="0" r="0" b="0"/>
                <wp:docPr id="2" name="图片 2" descr="D:\ENPC_Work\Desktop\维谛技术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ENPC_Work\Desktop\维谛技术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457" cy="521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bottom"/>
        </w:tcPr>
        <w:p w:rsidR="00B70AA5" w:rsidRPr="0027676D" w:rsidRDefault="00B70AA5" w:rsidP="0027676D">
          <w:pPr>
            <w:ind w:firstLineChars="50" w:firstLine="9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 w:hint="eastAsia"/>
              <w:sz w:val="18"/>
              <w:szCs w:val="18"/>
            </w:rPr>
            <w:t>DME2-I</w:t>
          </w:r>
          <w:r w:rsidRPr="0027676D">
            <w:rPr>
              <w:rFonts w:ascii="Arial" w:hAnsi="Arial" w:cs="Arial"/>
              <w:sz w:val="18"/>
              <w:szCs w:val="18"/>
            </w:rPr>
            <w:t>空调</w:t>
          </w:r>
          <w:r w:rsidRPr="0027676D">
            <w:rPr>
              <w:rFonts w:ascii="Arial" w:hAnsi="Arial" w:cs="Arial" w:hint="eastAsia"/>
              <w:sz w:val="18"/>
              <w:szCs w:val="18"/>
            </w:rPr>
            <w:t>后台调测</w:t>
          </w:r>
          <w:r w:rsidRPr="0027676D">
            <w:rPr>
              <w:rFonts w:ascii="Arial" w:hAnsi="Arial" w:cs="Arial"/>
              <w:sz w:val="18"/>
              <w:szCs w:val="18"/>
            </w:rPr>
            <w:t>MODBUS</w:t>
          </w:r>
          <w:r w:rsidRPr="0027676D">
            <w:rPr>
              <w:rFonts w:ascii="Arial" w:hAnsi="Arial" w:cs="Arial"/>
              <w:sz w:val="18"/>
              <w:szCs w:val="18"/>
            </w:rPr>
            <w:t>通讯协议</w:t>
          </w:r>
        </w:p>
      </w:tc>
      <w:tc>
        <w:tcPr>
          <w:tcW w:w="1134" w:type="dxa"/>
          <w:vAlign w:val="bottom"/>
        </w:tcPr>
        <w:p w:rsidR="00B70AA5" w:rsidRPr="0027676D" w:rsidRDefault="00B70AA5" w:rsidP="00A57BE9">
          <w:pPr>
            <w:rPr>
              <w:rFonts w:ascii="Arial" w:hAnsi="Arial" w:cs="Arial"/>
              <w:sz w:val="18"/>
              <w:szCs w:val="18"/>
            </w:rPr>
          </w:pPr>
          <w:r w:rsidRPr="0027676D">
            <w:rPr>
              <w:rFonts w:ascii="Arial" w:hAnsi="Arial" w:cs="Arial"/>
              <w:sz w:val="18"/>
              <w:szCs w:val="18"/>
            </w:rPr>
            <w:t>V</w:t>
          </w:r>
          <w:r>
            <w:rPr>
              <w:rFonts w:ascii="Arial" w:hAnsi="Arial" w:cs="Arial" w:hint="eastAsia"/>
              <w:sz w:val="18"/>
              <w:szCs w:val="18"/>
            </w:rPr>
            <w:t>0.01</w:t>
          </w:r>
        </w:p>
      </w:tc>
      <w:tc>
        <w:tcPr>
          <w:tcW w:w="992" w:type="dxa"/>
          <w:vAlign w:val="bottom"/>
        </w:tcPr>
        <w:p w:rsidR="00B70AA5" w:rsidRPr="0027676D" w:rsidRDefault="00B70AA5" w:rsidP="00D979BC">
          <w:pPr>
            <w:rPr>
              <w:sz w:val="18"/>
              <w:szCs w:val="18"/>
            </w:rPr>
          </w:pPr>
          <w:r w:rsidRPr="0027676D">
            <w:rPr>
              <w:rFonts w:hint="eastAsia"/>
              <w:sz w:val="18"/>
              <w:szCs w:val="18"/>
            </w:rPr>
            <w:t>机密</w:t>
          </w:r>
        </w:p>
      </w:tc>
    </w:tr>
  </w:tbl>
  <w:p w:rsidR="00B70AA5" w:rsidRDefault="00B70AA5" w:rsidP="00D979B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64"/>
      <w:gridCol w:w="4472"/>
      <w:gridCol w:w="1112"/>
      <w:gridCol w:w="960"/>
    </w:tblGrid>
    <w:tr w:rsidR="00B70AA5" w:rsidTr="00DA0F49">
      <w:trPr>
        <w:jc w:val="center"/>
      </w:trPr>
      <w:tc>
        <w:tcPr>
          <w:tcW w:w="2410" w:type="dxa"/>
        </w:tcPr>
        <w:p w:rsidR="00B70AA5" w:rsidRDefault="00B70AA5" w:rsidP="00DA0F49">
          <w:r>
            <w:rPr>
              <w:noProof/>
            </w:rPr>
            <w:drawing>
              <wp:inline distT="0" distB="0" distL="0" distR="0">
                <wp:extent cx="879231" cy="607186"/>
                <wp:effectExtent l="0" t="0" r="0" b="0"/>
                <wp:docPr id="5" name="图片 5" descr="D:\ENPC_Work\Desktop\维谛技术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ENPC_Work\Desktop\维谛技术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280" cy="610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bottom"/>
        </w:tcPr>
        <w:p w:rsidR="00B70AA5" w:rsidRPr="00445C85" w:rsidRDefault="00B70AA5" w:rsidP="006B5DD4">
          <w:pPr>
            <w:ind w:firstLineChars="50" w:firstLine="9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 w:hint="eastAsia"/>
              <w:sz w:val="18"/>
              <w:szCs w:val="18"/>
            </w:rPr>
            <w:t>DME2-I</w:t>
          </w:r>
          <w:r w:rsidRPr="0027676D">
            <w:rPr>
              <w:rFonts w:ascii="Arial" w:hAnsi="Arial" w:cs="Arial"/>
              <w:sz w:val="18"/>
              <w:szCs w:val="18"/>
            </w:rPr>
            <w:t>空调</w:t>
          </w:r>
          <w:r w:rsidRPr="0027676D">
            <w:rPr>
              <w:rFonts w:ascii="Arial" w:hAnsi="Arial" w:cs="Arial" w:hint="eastAsia"/>
              <w:sz w:val="18"/>
              <w:szCs w:val="18"/>
            </w:rPr>
            <w:t>后台调测</w:t>
          </w:r>
          <w:r w:rsidRPr="0027676D">
            <w:rPr>
              <w:rFonts w:ascii="Arial" w:hAnsi="Arial" w:cs="Arial"/>
              <w:sz w:val="18"/>
              <w:szCs w:val="18"/>
            </w:rPr>
            <w:t>MODBUS</w:t>
          </w:r>
          <w:r w:rsidRPr="0027676D">
            <w:rPr>
              <w:rFonts w:ascii="Arial" w:hAnsi="Arial" w:cs="Arial"/>
              <w:sz w:val="18"/>
              <w:szCs w:val="18"/>
            </w:rPr>
            <w:t>通讯协议</w:t>
          </w:r>
        </w:p>
      </w:tc>
      <w:tc>
        <w:tcPr>
          <w:tcW w:w="1134" w:type="dxa"/>
          <w:vAlign w:val="bottom"/>
        </w:tcPr>
        <w:p w:rsidR="00B70AA5" w:rsidRPr="00445C85" w:rsidRDefault="00B70AA5" w:rsidP="006B5DD4">
          <w:pPr>
            <w:rPr>
              <w:rFonts w:ascii="Arial" w:hAnsi="Arial" w:cs="Arial"/>
              <w:sz w:val="20"/>
              <w:szCs w:val="20"/>
            </w:rPr>
          </w:pPr>
          <w:r w:rsidRPr="00445C85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 w:hint="eastAsia"/>
              <w:sz w:val="20"/>
              <w:szCs w:val="20"/>
            </w:rPr>
            <w:t>0.01</w:t>
          </w:r>
        </w:p>
      </w:tc>
      <w:tc>
        <w:tcPr>
          <w:tcW w:w="992" w:type="dxa"/>
          <w:vAlign w:val="bottom"/>
        </w:tcPr>
        <w:p w:rsidR="00B70AA5" w:rsidRPr="00445C85" w:rsidRDefault="00B70AA5" w:rsidP="00DA0F49">
          <w:pPr>
            <w:rPr>
              <w:sz w:val="20"/>
              <w:szCs w:val="20"/>
            </w:rPr>
          </w:pPr>
          <w:r w:rsidRPr="00445C85">
            <w:rPr>
              <w:rFonts w:hint="eastAsia"/>
              <w:sz w:val="20"/>
              <w:szCs w:val="20"/>
            </w:rPr>
            <w:t>机密</w:t>
          </w:r>
        </w:p>
      </w:tc>
    </w:tr>
  </w:tbl>
  <w:p w:rsidR="00B70AA5" w:rsidRDefault="00B70AA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A29"/>
    <w:multiLevelType w:val="hybridMultilevel"/>
    <w:tmpl w:val="15721AAC"/>
    <w:lvl w:ilvl="0" w:tplc="4E80D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7058A1"/>
    <w:multiLevelType w:val="hybridMultilevel"/>
    <w:tmpl w:val="E4C84778"/>
    <w:lvl w:ilvl="0" w:tplc="3C808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4204E9"/>
    <w:multiLevelType w:val="hybridMultilevel"/>
    <w:tmpl w:val="6B38C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45414"/>
    <w:multiLevelType w:val="hybridMultilevel"/>
    <w:tmpl w:val="867492E8"/>
    <w:lvl w:ilvl="0" w:tplc="C2C0E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ED6201"/>
    <w:multiLevelType w:val="hybridMultilevel"/>
    <w:tmpl w:val="668ECC32"/>
    <w:lvl w:ilvl="0" w:tplc="74127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2D76AE"/>
    <w:multiLevelType w:val="hybridMultilevel"/>
    <w:tmpl w:val="45F076D4"/>
    <w:lvl w:ilvl="0" w:tplc="600408F6">
      <w:numFmt w:val="bullet"/>
      <w:lvlText w:val="-"/>
      <w:lvlJc w:val="left"/>
      <w:pPr>
        <w:ind w:left="58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6" w15:restartNumberingAfterBreak="0">
    <w:nsid w:val="160B5086"/>
    <w:multiLevelType w:val="hybridMultilevel"/>
    <w:tmpl w:val="F9A25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2C58D2"/>
    <w:multiLevelType w:val="hybridMultilevel"/>
    <w:tmpl w:val="E966A5F0"/>
    <w:lvl w:ilvl="0" w:tplc="937802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D847C74"/>
    <w:multiLevelType w:val="hybridMultilevel"/>
    <w:tmpl w:val="63760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870F26"/>
    <w:multiLevelType w:val="multilevel"/>
    <w:tmpl w:val="32DEE1B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2376"/>
        </w:tabs>
        <w:ind w:left="2376" w:hanging="576"/>
      </w:pPr>
      <w:rPr>
        <w:rFonts w:hint="eastAsia"/>
      </w:rPr>
    </w:lvl>
    <w:lvl w:ilvl="2">
      <w:start w:val="1"/>
      <w:numFmt w:val="decimal"/>
      <w:pStyle w:val="3"/>
      <w:lvlText w:val="%1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262765E7"/>
    <w:multiLevelType w:val="hybridMultilevel"/>
    <w:tmpl w:val="19A654DE"/>
    <w:lvl w:ilvl="0" w:tplc="B95ECB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D96087D"/>
    <w:multiLevelType w:val="hybridMultilevel"/>
    <w:tmpl w:val="A524BDD2"/>
    <w:lvl w:ilvl="0" w:tplc="329E5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6656D8F"/>
    <w:multiLevelType w:val="hybridMultilevel"/>
    <w:tmpl w:val="2BD02B7C"/>
    <w:lvl w:ilvl="0" w:tplc="97542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A24E32"/>
    <w:multiLevelType w:val="hybridMultilevel"/>
    <w:tmpl w:val="0A9C47F8"/>
    <w:lvl w:ilvl="0" w:tplc="0C661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BF85515"/>
    <w:multiLevelType w:val="hybridMultilevel"/>
    <w:tmpl w:val="BC6AA504"/>
    <w:lvl w:ilvl="0" w:tplc="A2D2DD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427D97"/>
    <w:multiLevelType w:val="multilevel"/>
    <w:tmpl w:val="5D60AE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2376"/>
        </w:tabs>
        <w:ind w:left="2376" w:hanging="576"/>
      </w:pPr>
      <w:rPr>
        <w:rFonts w:hint="eastAsia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6" w15:restartNumberingAfterBreak="0">
    <w:nsid w:val="3D4A7436"/>
    <w:multiLevelType w:val="hybridMultilevel"/>
    <w:tmpl w:val="67AEDE14"/>
    <w:lvl w:ilvl="0" w:tplc="A898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08A1D14"/>
    <w:multiLevelType w:val="hybridMultilevel"/>
    <w:tmpl w:val="60809A6A"/>
    <w:lvl w:ilvl="0" w:tplc="D570A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935398"/>
    <w:multiLevelType w:val="multilevel"/>
    <w:tmpl w:val="FA7C21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2376"/>
        </w:tabs>
        <w:ind w:left="23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52C5D55"/>
    <w:multiLevelType w:val="hybridMultilevel"/>
    <w:tmpl w:val="F5704D22"/>
    <w:lvl w:ilvl="0" w:tplc="6FF469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7357916"/>
    <w:multiLevelType w:val="hybridMultilevel"/>
    <w:tmpl w:val="D67CCC32"/>
    <w:lvl w:ilvl="0" w:tplc="46F6E2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F997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1E20D42"/>
    <w:multiLevelType w:val="hybridMultilevel"/>
    <w:tmpl w:val="D180D210"/>
    <w:lvl w:ilvl="0" w:tplc="715070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650C19"/>
    <w:multiLevelType w:val="hybridMultilevel"/>
    <w:tmpl w:val="1A98B1FC"/>
    <w:lvl w:ilvl="0" w:tplc="C2C0E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B05674"/>
    <w:multiLevelType w:val="hybridMultilevel"/>
    <w:tmpl w:val="965011D2"/>
    <w:lvl w:ilvl="0" w:tplc="B13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477ACC"/>
    <w:multiLevelType w:val="hybridMultilevel"/>
    <w:tmpl w:val="FD4E5C44"/>
    <w:lvl w:ilvl="0" w:tplc="6FF0B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3F6516"/>
    <w:multiLevelType w:val="hybridMultilevel"/>
    <w:tmpl w:val="8D6277BC"/>
    <w:lvl w:ilvl="0" w:tplc="329E5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7AF67C5"/>
    <w:multiLevelType w:val="hybridMultilevel"/>
    <w:tmpl w:val="2D047BEA"/>
    <w:lvl w:ilvl="0" w:tplc="694A9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7A66BC"/>
    <w:multiLevelType w:val="hybridMultilevel"/>
    <w:tmpl w:val="6D5CDE4C"/>
    <w:lvl w:ilvl="0" w:tplc="C2C0E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BFA1320"/>
    <w:multiLevelType w:val="multilevel"/>
    <w:tmpl w:val="69C897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2376"/>
        </w:tabs>
        <w:ind w:left="2376" w:hanging="576"/>
      </w:pPr>
      <w:rPr>
        <w:rFonts w:hint="eastAsia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0" w15:restartNumberingAfterBreak="0">
    <w:nsid w:val="6DC74613"/>
    <w:multiLevelType w:val="hybridMultilevel"/>
    <w:tmpl w:val="7CD219F4"/>
    <w:lvl w:ilvl="0" w:tplc="6980C9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DE9587F"/>
    <w:multiLevelType w:val="hybridMultilevel"/>
    <w:tmpl w:val="1A98B1FC"/>
    <w:lvl w:ilvl="0" w:tplc="C2C0E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45B28F9"/>
    <w:multiLevelType w:val="hybridMultilevel"/>
    <w:tmpl w:val="D87CB73E"/>
    <w:lvl w:ilvl="0" w:tplc="5ADC3E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74AC396E"/>
    <w:multiLevelType w:val="hybridMultilevel"/>
    <w:tmpl w:val="B94E87AA"/>
    <w:lvl w:ilvl="0" w:tplc="568CB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BBF3455"/>
    <w:multiLevelType w:val="hybridMultilevel"/>
    <w:tmpl w:val="A50AF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C231038"/>
    <w:multiLevelType w:val="hybridMultilevel"/>
    <w:tmpl w:val="65968766"/>
    <w:lvl w:ilvl="0" w:tplc="5A04D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CEA6EC3"/>
    <w:multiLevelType w:val="hybridMultilevel"/>
    <w:tmpl w:val="81981D60"/>
    <w:lvl w:ilvl="0" w:tplc="F4A04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7" w15:restartNumberingAfterBreak="0">
    <w:nsid w:val="7EC8180E"/>
    <w:multiLevelType w:val="hybridMultilevel"/>
    <w:tmpl w:val="DA34A6EA"/>
    <w:lvl w:ilvl="0" w:tplc="5106D3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9"/>
  </w:num>
  <w:num w:numId="3">
    <w:abstractNumId w:val="21"/>
  </w:num>
  <w:num w:numId="4">
    <w:abstractNumId w:val="9"/>
  </w:num>
  <w:num w:numId="5">
    <w:abstractNumId w:val="18"/>
  </w:num>
  <w:num w:numId="6">
    <w:abstractNumId w:val="15"/>
  </w:num>
  <w:num w:numId="7">
    <w:abstractNumId w:val="9"/>
  </w:num>
  <w:num w:numId="8">
    <w:abstractNumId w:val="9"/>
  </w:num>
  <w:num w:numId="9">
    <w:abstractNumId w:val="2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20"/>
  </w:num>
  <w:num w:numId="16">
    <w:abstractNumId w:val="5"/>
  </w:num>
  <w:num w:numId="17">
    <w:abstractNumId w:val="12"/>
  </w:num>
  <w:num w:numId="18">
    <w:abstractNumId w:val="33"/>
  </w:num>
  <w:num w:numId="19">
    <w:abstractNumId w:val="16"/>
  </w:num>
  <w:num w:numId="20">
    <w:abstractNumId w:val="23"/>
  </w:num>
  <w:num w:numId="21">
    <w:abstractNumId w:val="31"/>
  </w:num>
  <w:num w:numId="22">
    <w:abstractNumId w:val="7"/>
  </w:num>
  <w:num w:numId="23">
    <w:abstractNumId w:val="10"/>
  </w:num>
  <w:num w:numId="24">
    <w:abstractNumId w:val="19"/>
  </w:num>
  <w:num w:numId="25">
    <w:abstractNumId w:val="6"/>
  </w:num>
  <w:num w:numId="26">
    <w:abstractNumId w:val="28"/>
  </w:num>
  <w:num w:numId="27">
    <w:abstractNumId w:val="3"/>
  </w:num>
  <w:num w:numId="28">
    <w:abstractNumId w:val="26"/>
  </w:num>
  <w:num w:numId="29">
    <w:abstractNumId w:val="11"/>
  </w:num>
  <w:num w:numId="30">
    <w:abstractNumId w:val="8"/>
  </w:num>
  <w:num w:numId="31">
    <w:abstractNumId w:val="32"/>
  </w:num>
  <w:num w:numId="32">
    <w:abstractNumId w:val="2"/>
  </w:num>
  <w:num w:numId="33">
    <w:abstractNumId w:val="37"/>
  </w:num>
  <w:num w:numId="34">
    <w:abstractNumId w:val="34"/>
  </w:num>
  <w:num w:numId="35">
    <w:abstractNumId w:val="35"/>
  </w:num>
  <w:num w:numId="36">
    <w:abstractNumId w:val="30"/>
  </w:num>
  <w:num w:numId="37">
    <w:abstractNumId w:val="22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4"/>
  </w:num>
  <w:num w:numId="43">
    <w:abstractNumId w:val="0"/>
  </w:num>
  <w:num w:numId="44">
    <w:abstractNumId w:val="24"/>
  </w:num>
  <w:num w:numId="45">
    <w:abstractNumId w:val="13"/>
  </w:num>
  <w:num w:numId="46">
    <w:abstractNumId w:val="25"/>
  </w:num>
  <w:num w:numId="47">
    <w:abstractNumId w:val="27"/>
  </w:num>
  <w:num w:numId="48">
    <w:abstractNumId w:val="1"/>
  </w:num>
  <w:num w:numId="49">
    <w:abstractNumId w:val="17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1"/>
    <w:rsid w:val="0000159E"/>
    <w:rsid w:val="0000184E"/>
    <w:rsid w:val="00001C64"/>
    <w:rsid w:val="00001D3E"/>
    <w:rsid w:val="00001E3A"/>
    <w:rsid w:val="00002163"/>
    <w:rsid w:val="00002371"/>
    <w:rsid w:val="0000269F"/>
    <w:rsid w:val="00002E64"/>
    <w:rsid w:val="000035ED"/>
    <w:rsid w:val="00003A30"/>
    <w:rsid w:val="00004BCD"/>
    <w:rsid w:val="00004FBD"/>
    <w:rsid w:val="00005179"/>
    <w:rsid w:val="00005D7F"/>
    <w:rsid w:val="00006970"/>
    <w:rsid w:val="00006F52"/>
    <w:rsid w:val="00007350"/>
    <w:rsid w:val="000100E1"/>
    <w:rsid w:val="0001025B"/>
    <w:rsid w:val="000109D8"/>
    <w:rsid w:val="00011D88"/>
    <w:rsid w:val="00011E28"/>
    <w:rsid w:val="00011FDD"/>
    <w:rsid w:val="00012031"/>
    <w:rsid w:val="00012735"/>
    <w:rsid w:val="00012C09"/>
    <w:rsid w:val="00012E1F"/>
    <w:rsid w:val="00013076"/>
    <w:rsid w:val="00013D25"/>
    <w:rsid w:val="000144E3"/>
    <w:rsid w:val="00014726"/>
    <w:rsid w:val="00015C1B"/>
    <w:rsid w:val="00015F26"/>
    <w:rsid w:val="00016439"/>
    <w:rsid w:val="00016971"/>
    <w:rsid w:val="00017A41"/>
    <w:rsid w:val="00017EC2"/>
    <w:rsid w:val="00020414"/>
    <w:rsid w:val="000208E6"/>
    <w:rsid w:val="00020A7A"/>
    <w:rsid w:val="00020BB1"/>
    <w:rsid w:val="000215C8"/>
    <w:rsid w:val="00021872"/>
    <w:rsid w:val="00021BBC"/>
    <w:rsid w:val="00021EC0"/>
    <w:rsid w:val="00021EFE"/>
    <w:rsid w:val="0002241E"/>
    <w:rsid w:val="000224F6"/>
    <w:rsid w:val="00022F45"/>
    <w:rsid w:val="0002311F"/>
    <w:rsid w:val="000246E0"/>
    <w:rsid w:val="000247A2"/>
    <w:rsid w:val="00024B99"/>
    <w:rsid w:val="00024EAE"/>
    <w:rsid w:val="00026BCE"/>
    <w:rsid w:val="00026C83"/>
    <w:rsid w:val="00027CA0"/>
    <w:rsid w:val="000304E9"/>
    <w:rsid w:val="00030964"/>
    <w:rsid w:val="000310B8"/>
    <w:rsid w:val="00031639"/>
    <w:rsid w:val="00031E9B"/>
    <w:rsid w:val="00031FA0"/>
    <w:rsid w:val="00032B2A"/>
    <w:rsid w:val="0003330F"/>
    <w:rsid w:val="0003337A"/>
    <w:rsid w:val="00033641"/>
    <w:rsid w:val="00033CED"/>
    <w:rsid w:val="00033FD0"/>
    <w:rsid w:val="0003522A"/>
    <w:rsid w:val="000355CB"/>
    <w:rsid w:val="00035A73"/>
    <w:rsid w:val="00035EE5"/>
    <w:rsid w:val="000364F3"/>
    <w:rsid w:val="0003762F"/>
    <w:rsid w:val="00037D08"/>
    <w:rsid w:val="0004031B"/>
    <w:rsid w:val="00040566"/>
    <w:rsid w:val="00040992"/>
    <w:rsid w:val="00041273"/>
    <w:rsid w:val="000412FA"/>
    <w:rsid w:val="00041E45"/>
    <w:rsid w:val="00041FDA"/>
    <w:rsid w:val="000441FE"/>
    <w:rsid w:val="00045675"/>
    <w:rsid w:val="000456F7"/>
    <w:rsid w:val="0004639D"/>
    <w:rsid w:val="000474AD"/>
    <w:rsid w:val="00047E91"/>
    <w:rsid w:val="00047E95"/>
    <w:rsid w:val="00047FFE"/>
    <w:rsid w:val="00050956"/>
    <w:rsid w:val="00050FD0"/>
    <w:rsid w:val="00051502"/>
    <w:rsid w:val="00051849"/>
    <w:rsid w:val="00051962"/>
    <w:rsid w:val="00051AAF"/>
    <w:rsid w:val="00052088"/>
    <w:rsid w:val="00052E78"/>
    <w:rsid w:val="00053ACB"/>
    <w:rsid w:val="00053CA6"/>
    <w:rsid w:val="00054432"/>
    <w:rsid w:val="00054E35"/>
    <w:rsid w:val="000552A8"/>
    <w:rsid w:val="0005625D"/>
    <w:rsid w:val="00056996"/>
    <w:rsid w:val="00057452"/>
    <w:rsid w:val="00057AE3"/>
    <w:rsid w:val="00057C8C"/>
    <w:rsid w:val="00060685"/>
    <w:rsid w:val="00060BDE"/>
    <w:rsid w:val="0006101E"/>
    <w:rsid w:val="00061DA0"/>
    <w:rsid w:val="00062592"/>
    <w:rsid w:val="00062FCA"/>
    <w:rsid w:val="00063861"/>
    <w:rsid w:val="000645A8"/>
    <w:rsid w:val="00064BC9"/>
    <w:rsid w:val="00065256"/>
    <w:rsid w:val="0006679F"/>
    <w:rsid w:val="00066D12"/>
    <w:rsid w:val="00066E8D"/>
    <w:rsid w:val="000674E0"/>
    <w:rsid w:val="00067A01"/>
    <w:rsid w:val="00067EA1"/>
    <w:rsid w:val="00070B1D"/>
    <w:rsid w:val="00070BA6"/>
    <w:rsid w:val="00071244"/>
    <w:rsid w:val="00072338"/>
    <w:rsid w:val="00072B87"/>
    <w:rsid w:val="00072D0E"/>
    <w:rsid w:val="000733E5"/>
    <w:rsid w:val="00073408"/>
    <w:rsid w:val="00073ABA"/>
    <w:rsid w:val="00073B15"/>
    <w:rsid w:val="000744A9"/>
    <w:rsid w:val="00074556"/>
    <w:rsid w:val="0007469E"/>
    <w:rsid w:val="00074A4B"/>
    <w:rsid w:val="0007645C"/>
    <w:rsid w:val="000765C5"/>
    <w:rsid w:val="000767B3"/>
    <w:rsid w:val="00076F37"/>
    <w:rsid w:val="0007760F"/>
    <w:rsid w:val="00077DCA"/>
    <w:rsid w:val="00077EA7"/>
    <w:rsid w:val="00080278"/>
    <w:rsid w:val="00080543"/>
    <w:rsid w:val="0008071A"/>
    <w:rsid w:val="00080721"/>
    <w:rsid w:val="00080946"/>
    <w:rsid w:val="00080E76"/>
    <w:rsid w:val="00081294"/>
    <w:rsid w:val="00081E39"/>
    <w:rsid w:val="00081F79"/>
    <w:rsid w:val="0008201B"/>
    <w:rsid w:val="0008235F"/>
    <w:rsid w:val="00082568"/>
    <w:rsid w:val="00084ACA"/>
    <w:rsid w:val="00084F36"/>
    <w:rsid w:val="000850B2"/>
    <w:rsid w:val="00085550"/>
    <w:rsid w:val="00085AE4"/>
    <w:rsid w:val="00086235"/>
    <w:rsid w:val="000862B6"/>
    <w:rsid w:val="000862DE"/>
    <w:rsid w:val="000862EA"/>
    <w:rsid w:val="00086915"/>
    <w:rsid w:val="00087BC5"/>
    <w:rsid w:val="00090FAC"/>
    <w:rsid w:val="000918F1"/>
    <w:rsid w:val="000918FA"/>
    <w:rsid w:val="00091C72"/>
    <w:rsid w:val="0009242F"/>
    <w:rsid w:val="0009304C"/>
    <w:rsid w:val="000931E0"/>
    <w:rsid w:val="00093719"/>
    <w:rsid w:val="00094730"/>
    <w:rsid w:val="000947B7"/>
    <w:rsid w:val="00094AD5"/>
    <w:rsid w:val="00094E9B"/>
    <w:rsid w:val="00095111"/>
    <w:rsid w:val="000957C8"/>
    <w:rsid w:val="00096276"/>
    <w:rsid w:val="000963CC"/>
    <w:rsid w:val="000970F1"/>
    <w:rsid w:val="000A078F"/>
    <w:rsid w:val="000A1140"/>
    <w:rsid w:val="000A1193"/>
    <w:rsid w:val="000A121A"/>
    <w:rsid w:val="000A2654"/>
    <w:rsid w:val="000A295F"/>
    <w:rsid w:val="000A2C33"/>
    <w:rsid w:val="000A43FE"/>
    <w:rsid w:val="000A5056"/>
    <w:rsid w:val="000A53B7"/>
    <w:rsid w:val="000A5EE5"/>
    <w:rsid w:val="000A6115"/>
    <w:rsid w:val="000A61BE"/>
    <w:rsid w:val="000A6A26"/>
    <w:rsid w:val="000A7B38"/>
    <w:rsid w:val="000A7D9F"/>
    <w:rsid w:val="000B01B1"/>
    <w:rsid w:val="000B02F2"/>
    <w:rsid w:val="000B04E4"/>
    <w:rsid w:val="000B0700"/>
    <w:rsid w:val="000B18C3"/>
    <w:rsid w:val="000B2017"/>
    <w:rsid w:val="000B2AD3"/>
    <w:rsid w:val="000B2CE7"/>
    <w:rsid w:val="000B405E"/>
    <w:rsid w:val="000B487D"/>
    <w:rsid w:val="000B48FD"/>
    <w:rsid w:val="000B4B67"/>
    <w:rsid w:val="000B4D64"/>
    <w:rsid w:val="000B53A6"/>
    <w:rsid w:val="000B582B"/>
    <w:rsid w:val="000B59D2"/>
    <w:rsid w:val="000B5BA4"/>
    <w:rsid w:val="000B611E"/>
    <w:rsid w:val="000B7263"/>
    <w:rsid w:val="000B797E"/>
    <w:rsid w:val="000B79E4"/>
    <w:rsid w:val="000C087C"/>
    <w:rsid w:val="000C0AFE"/>
    <w:rsid w:val="000C0F5F"/>
    <w:rsid w:val="000C1A2A"/>
    <w:rsid w:val="000C1F57"/>
    <w:rsid w:val="000C25CA"/>
    <w:rsid w:val="000C25FF"/>
    <w:rsid w:val="000C2C65"/>
    <w:rsid w:val="000C31B7"/>
    <w:rsid w:val="000C43DD"/>
    <w:rsid w:val="000C54C5"/>
    <w:rsid w:val="000C6C76"/>
    <w:rsid w:val="000C6F22"/>
    <w:rsid w:val="000C7734"/>
    <w:rsid w:val="000C7D36"/>
    <w:rsid w:val="000C7FF0"/>
    <w:rsid w:val="000D2065"/>
    <w:rsid w:val="000D2143"/>
    <w:rsid w:val="000D221E"/>
    <w:rsid w:val="000D3329"/>
    <w:rsid w:val="000D3926"/>
    <w:rsid w:val="000D3DF2"/>
    <w:rsid w:val="000D46C4"/>
    <w:rsid w:val="000D4940"/>
    <w:rsid w:val="000D4B15"/>
    <w:rsid w:val="000D5349"/>
    <w:rsid w:val="000D598F"/>
    <w:rsid w:val="000D5C1E"/>
    <w:rsid w:val="000D6214"/>
    <w:rsid w:val="000D77D9"/>
    <w:rsid w:val="000D79E7"/>
    <w:rsid w:val="000E0644"/>
    <w:rsid w:val="000E0920"/>
    <w:rsid w:val="000E0C6D"/>
    <w:rsid w:val="000E14CA"/>
    <w:rsid w:val="000E209E"/>
    <w:rsid w:val="000E2533"/>
    <w:rsid w:val="000E28A1"/>
    <w:rsid w:val="000E29D7"/>
    <w:rsid w:val="000E3231"/>
    <w:rsid w:val="000E3585"/>
    <w:rsid w:val="000E37F2"/>
    <w:rsid w:val="000E428B"/>
    <w:rsid w:val="000E42B5"/>
    <w:rsid w:val="000E4DCF"/>
    <w:rsid w:val="000E50ED"/>
    <w:rsid w:val="000E53D2"/>
    <w:rsid w:val="000E53D5"/>
    <w:rsid w:val="000E5C9B"/>
    <w:rsid w:val="000E6E8E"/>
    <w:rsid w:val="000E722C"/>
    <w:rsid w:val="000E7CE1"/>
    <w:rsid w:val="000F0065"/>
    <w:rsid w:val="000F0708"/>
    <w:rsid w:val="000F1C56"/>
    <w:rsid w:val="000F2BF5"/>
    <w:rsid w:val="000F372A"/>
    <w:rsid w:val="000F451A"/>
    <w:rsid w:val="000F5228"/>
    <w:rsid w:val="000F62B4"/>
    <w:rsid w:val="000F69EA"/>
    <w:rsid w:val="000F6FF2"/>
    <w:rsid w:val="000F70B3"/>
    <w:rsid w:val="000F72B8"/>
    <w:rsid w:val="000F747F"/>
    <w:rsid w:val="000F7860"/>
    <w:rsid w:val="000F78C4"/>
    <w:rsid w:val="000F7CBB"/>
    <w:rsid w:val="00100DB5"/>
    <w:rsid w:val="00101B36"/>
    <w:rsid w:val="00103EFA"/>
    <w:rsid w:val="0010423B"/>
    <w:rsid w:val="0010498C"/>
    <w:rsid w:val="0010539A"/>
    <w:rsid w:val="00106148"/>
    <w:rsid w:val="00106242"/>
    <w:rsid w:val="0010759C"/>
    <w:rsid w:val="00107676"/>
    <w:rsid w:val="001077DB"/>
    <w:rsid w:val="00110244"/>
    <w:rsid w:val="001104EB"/>
    <w:rsid w:val="00110E07"/>
    <w:rsid w:val="00110F18"/>
    <w:rsid w:val="0011185F"/>
    <w:rsid w:val="00112C87"/>
    <w:rsid w:val="00112FBD"/>
    <w:rsid w:val="00113152"/>
    <w:rsid w:val="0011344C"/>
    <w:rsid w:val="00113FE5"/>
    <w:rsid w:val="00114179"/>
    <w:rsid w:val="001142B3"/>
    <w:rsid w:val="00114982"/>
    <w:rsid w:val="00114A08"/>
    <w:rsid w:val="001151EA"/>
    <w:rsid w:val="00115308"/>
    <w:rsid w:val="00115829"/>
    <w:rsid w:val="00117EE8"/>
    <w:rsid w:val="001201CA"/>
    <w:rsid w:val="001205AC"/>
    <w:rsid w:val="00120858"/>
    <w:rsid w:val="001215F3"/>
    <w:rsid w:val="00122518"/>
    <w:rsid w:val="00122D3F"/>
    <w:rsid w:val="001239E0"/>
    <w:rsid w:val="001247E8"/>
    <w:rsid w:val="00124816"/>
    <w:rsid w:val="00125A7E"/>
    <w:rsid w:val="00126305"/>
    <w:rsid w:val="00126606"/>
    <w:rsid w:val="001274C2"/>
    <w:rsid w:val="00127736"/>
    <w:rsid w:val="00127E53"/>
    <w:rsid w:val="00130CCA"/>
    <w:rsid w:val="001315EF"/>
    <w:rsid w:val="00131761"/>
    <w:rsid w:val="0013194B"/>
    <w:rsid w:val="00131B90"/>
    <w:rsid w:val="00131F5F"/>
    <w:rsid w:val="00132CC4"/>
    <w:rsid w:val="001330CD"/>
    <w:rsid w:val="0013427C"/>
    <w:rsid w:val="001357D6"/>
    <w:rsid w:val="001366AD"/>
    <w:rsid w:val="00136FFA"/>
    <w:rsid w:val="0013727E"/>
    <w:rsid w:val="001379BC"/>
    <w:rsid w:val="0014044F"/>
    <w:rsid w:val="00141020"/>
    <w:rsid w:val="0014169C"/>
    <w:rsid w:val="00142F59"/>
    <w:rsid w:val="001438E9"/>
    <w:rsid w:val="0014551A"/>
    <w:rsid w:val="001456AA"/>
    <w:rsid w:val="00145810"/>
    <w:rsid w:val="00146355"/>
    <w:rsid w:val="001479BE"/>
    <w:rsid w:val="00147C17"/>
    <w:rsid w:val="00150180"/>
    <w:rsid w:val="001502EA"/>
    <w:rsid w:val="0015160A"/>
    <w:rsid w:val="00151696"/>
    <w:rsid w:val="0015279A"/>
    <w:rsid w:val="001528AF"/>
    <w:rsid w:val="00153DC9"/>
    <w:rsid w:val="001540CE"/>
    <w:rsid w:val="00154B9D"/>
    <w:rsid w:val="00155388"/>
    <w:rsid w:val="001553AC"/>
    <w:rsid w:val="00155A00"/>
    <w:rsid w:val="00156161"/>
    <w:rsid w:val="00156766"/>
    <w:rsid w:val="00156A5F"/>
    <w:rsid w:val="00156F24"/>
    <w:rsid w:val="001607CC"/>
    <w:rsid w:val="00160BBB"/>
    <w:rsid w:val="001610CC"/>
    <w:rsid w:val="00161BAD"/>
    <w:rsid w:val="001625E5"/>
    <w:rsid w:val="001625FD"/>
    <w:rsid w:val="00162BA5"/>
    <w:rsid w:val="00162D32"/>
    <w:rsid w:val="0016364A"/>
    <w:rsid w:val="001640CC"/>
    <w:rsid w:val="00164272"/>
    <w:rsid w:val="00164DB3"/>
    <w:rsid w:val="00164DD8"/>
    <w:rsid w:val="00165DC9"/>
    <w:rsid w:val="00166723"/>
    <w:rsid w:val="001668FB"/>
    <w:rsid w:val="00167195"/>
    <w:rsid w:val="00167443"/>
    <w:rsid w:val="0017039A"/>
    <w:rsid w:val="00170869"/>
    <w:rsid w:val="00170BE2"/>
    <w:rsid w:val="00171138"/>
    <w:rsid w:val="00171D13"/>
    <w:rsid w:val="00173991"/>
    <w:rsid w:val="00173A9C"/>
    <w:rsid w:val="00176315"/>
    <w:rsid w:val="0017633C"/>
    <w:rsid w:val="001764CE"/>
    <w:rsid w:val="00176A20"/>
    <w:rsid w:val="00176D5E"/>
    <w:rsid w:val="00176FA4"/>
    <w:rsid w:val="0017766A"/>
    <w:rsid w:val="001808B0"/>
    <w:rsid w:val="001808CB"/>
    <w:rsid w:val="001808DE"/>
    <w:rsid w:val="001813B3"/>
    <w:rsid w:val="001818C6"/>
    <w:rsid w:val="00182038"/>
    <w:rsid w:val="0018238B"/>
    <w:rsid w:val="00182774"/>
    <w:rsid w:val="00182C4F"/>
    <w:rsid w:val="00184555"/>
    <w:rsid w:val="00184E06"/>
    <w:rsid w:val="00185601"/>
    <w:rsid w:val="00185BB1"/>
    <w:rsid w:val="0018603E"/>
    <w:rsid w:val="00186A1F"/>
    <w:rsid w:val="0018719E"/>
    <w:rsid w:val="0018767B"/>
    <w:rsid w:val="001878DC"/>
    <w:rsid w:val="00187D17"/>
    <w:rsid w:val="00187F6D"/>
    <w:rsid w:val="0019035E"/>
    <w:rsid w:val="0019050E"/>
    <w:rsid w:val="00190936"/>
    <w:rsid w:val="00190D9A"/>
    <w:rsid w:val="0019130C"/>
    <w:rsid w:val="00192BFF"/>
    <w:rsid w:val="0019346B"/>
    <w:rsid w:val="00193FE1"/>
    <w:rsid w:val="00194329"/>
    <w:rsid w:val="00194585"/>
    <w:rsid w:val="00194864"/>
    <w:rsid w:val="0019502F"/>
    <w:rsid w:val="0019511C"/>
    <w:rsid w:val="00195373"/>
    <w:rsid w:val="00195846"/>
    <w:rsid w:val="001958F2"/>
    <w:rsid w:val="00195A10"/>
    <w:rsid w:val="00195C60"/>
    <w:rsid w:val="00195D8D"/>
    <w:rsid w:val="001967E6"/>
    <w:rsid w:val="00196A97"/>
    <w:rsid w:val="00197031"/>
    <w:rsid w:val="00197B88"/>
    <w:rsid w:val="00197C0E"/>
    <w:rsid w:val="001A25D7"/>
    <w:rsid w:val="001A27DE"/>
    <w:rsid w:val="001A2BF0"/>
    <w:rsid w:val="001A2D62"/>
    <w:rsid w:val="001A3092"/>
    <w:rsid w:val="001A4147"/>
    <w:rsid w:val="001A44B5"/>
    <w:rsid w:val="001A4DD4"/>
    <w:rsid w:val="001A54AA"/>
    <w:rsid w:val="001A5AF9"/>
    <w:rsid w:val="001A5F2C"/>
    <w:rsid w:val="001A6080"/>
    <w:rsid w:val="001A6A15"/>
    <w:rsid w:val="001A6BD8"/>
    <w:rsid w:val="001A729E"/>
    <w:rsid w:val="001A761D"/>
    <w:rsid w:val="001B025C"/>
    <w:rsid w:val="001B07A5"/>
    <w:rsid w:val="001B08DB"/>
    <w:rsid w:val="001B0D4A"/>
    <w:rsid w:val="001B1049"/>
    <w:rsid w:val="001B1173"/>
    <w:rsid w:val="001B19A2"/>
    <w:rsid w:val="001B1B09"/>
    <w:rsid w:val="001B210E"/>
    <w:rsid w:val="001B286A"/>
    <w:rsid w:val="001B2ACC"/>
    <w:rsid w:val="001B2E91"/>
    <w:rsid w:val="001B3674"/>
    <w:rsid w:val="001B38E8"/>
    <w:rsid w:val="001B3AEA"/>
    <w:rsid w:val="001B3CEF"/>
    <w:rsid w:val="001B4646"/>
    <w:rsid w:val="001B505F"/>
    <w:rsid w:val="001B5091"/>
    <w:rsid w:val="001B52D2"/>
    <w:rsid w:val="001B6A4A"/>
    <w:rsid w:val="001B6C42"/>
    <w:rsid w:val="001B7303"/>
    <w:rsid w:val="001B788F"/>
    <w:rsid w:val="001B7EFF"/>
    <w:rsid w:val="001C0FE0"/>
    <w:rsid w:val="001C12F4"/>
    <w:rsid w:val="001C12FF"/>
    <w:rsid w:val="001C17AD"/>
    <w:rsid w:val="001C1977"/>
    <w:rsid w:val="001C2C68"/>
    <w:rsid w:val="001C3A39"/>
    <w:rsid w:val="001C3CD3"/>
    <w:rsid w:val="001C5F3A"/>
    <w:rsid w:val="001C6453"/>
    <w:rsid w:val="001C6473"/>
    <w:rsid w:val="001C653E"/>
    <w:rsid w:val="001C66C3"/>
    <w:rsid w:val="001C6BB3"/>
    <w:rsid w:val="001C6CDE"/>
    <w:rsid w:val="001D010F"/>
    <w:rsid w:val="001D1C23"/>
    <w:rsid w:val="001D248B"/>
    <w:rsid w:val="001D3391"/>
    <w:rsid w:val="001D3A22"/>
    <w:rsid w:val="001D4402"/>
    <w:rsid w:val="001D4FBC"/>
    <w:rsid w:val="001D5BB4"/>
    <w:rsid w:val="001D7002"/>
    <w:rsid w:val="001D7D42"/>
    <w:rsid w:val="001D7D54"/>
    <w:rsid w:val="001D7F05"/>
    <w:rsid w:val="001E03C9"/>
    <w:rsid w:val="001E0AFB"/>
    <w:rsid w:val="001E1255"/>
    <w:rsid w:val="001E1344"/>
    <w:rsid w:val="001E13D2"/>
    <w:rsid w:val="001E143C"/>
    <w:rsid w:val="001E15F4"/>
    <w:rsid w:val="001E2941"/>
    <w:rsid w:val="001E2B8F"/>
    <w:rsid w:val="001E2C4F"/>
    <w:rsid w:val="001E312B"/>
    <w:rsid w:val="001E352B"/>
    <w:rsid w:val="001E3A56"/>
    <w:rsid w:val="001E3F47"/>
    <w:rsid w:val="001E43C5"/>
    <w:rsid w:val="001E5486"/>
    <w:rsid w:val="001E5AE7"/>
    <w:rsid w:val="001E6206"/>
    <w:rsid w:val="001E6D5F"/>
    <w:rsid w:val="001E77BD"/>
    <w:rsid w:val="001E7FDA"/>
    <w:rsid w:val="001F0270"/>
    <w:rsid w:val="001F05F4"/>
    <w:rsid w:val="001F0787"/>
    <w:rsid w:val="001F07CB"/>
    <w:rsid w:val="001F08EA"/>
    <w:rsid w:val="001F110A"/>
    <w:rsid w:val="001F18B5"/>
    <w:rsid w:val="001F2F35"/>
    <w:rsid w:val="001F3027"/>
    <w:rsid w:val="001F4009"/>
    <w:rsid w:val="001F4108"/>
    <w:rsid w:val="001F4F89"/>
    <w:rsid w:val="001F5D80"/>
    <w:rsid w:val="001F5E3D"/>
    <w:rsid w:val="001F6121"/>
    <w:rsid w:val="001F63CD"/>
    <w:rsid w:val="001F6E66"/>
    <w:rsid w:val="001F7347"/>
    <w:rsid w:val="001F7D1C"/>
    <w:rsid w:val="0020036B"/>
    <w:rsid w:val="00200BE5"/>
    <w:rsid w:val="00200CCD"/>
    <w:rsid w:val="002028EC"/>
    <w:rsid w:val="00202E0C"/>
    <w:rsid w:val="00203854"/>
    <w:rsid w:val="00204574"/>
    <w:rsid w:val="00205840"/>
    <w:rsid w:val="00205C06"/>
    <w:rsid w:val="002072CA"/>
    <w:rsid w:val="00207BB2"/>
    <w:rsid w:val="00207F68"/>
    <w:rsid w:val="002100C9"/>
    <w:rsid w:val="00210C02"/>
    <w:rsid w:val="00211771"/>
    <w:rsid w:val="00213242"/>
    <w:rsid w:val="002135CA"/>
    <w:rsid w:val="00215CB8"/>
    <w:rsid w:val="0022024B"/>
    <w:rsid w:val="00220C68"/>
    <w:rsid w:val="0022181B"/>
    <w:rsid w:val="00221AD1"/>
    <w:rsid w:val="00221E4D"/>
    <w:rsid w:val="00221F62"/>
    <w:rsid w:val="00222F94"/>
    <w:rsid w:val="0022487C"/>
    <w:rsid w:val="002248A1"/>
    <w:rsid w:val="00224BD5"/>
    <w:rsid w:val="00224C09"/>
    <w:rsid w:val="002251DF"/>
    <w:rsid w:val="002254EC"/>
    <w:rsid w:val="002256CC"/>
    <w:rsid w:val="002264B3"/>
    <w:rsid w:val="002265EF"/>
    <w:rsid w:val="0022686B"/>
    <w:rsid w:val="002279AD"/>
    <w:rsid w:val="00227EF8"/>
    <w:rsid w:val="00230BF6"/>
    <w:rsid w:val="00230F0A"/>
    <w:rsid w:val="00231F5D"/>
    <w:rsid w:val="00233082"/>
    <w:rsid w:val="00233C13"/>
    <w:rsid w:val="002340FF"/>
    <w:rsid w:val="002341EF"/>
    <w:rsid w:val="00234829"/>
    <w:rsid w:val="00234C45"/>
    <w:rsid w:val="002352CA"/>
    <w:rsid w:val="00235B88"/>
    <w:rsid w:val="00235ECF"/>
    <w:rsid w:val="0023703C"/>
    <w:rsid w:val="00237541"/>
    <w:rsid w:val="00237DBB"/>
    <w:rsid w:val="0024042A"/>
    <w:rsid w:val="0024124C"/>
    <w:rsid w:val="00241ED4"/>
    <w:rsid w:val="00242263"/>
    <w:rsid w:val="0024294B"/>
    <w:rsid w:val="00242A46"/>
    <w:rsid w:val="00242B30"/>
    <w:rsid w:val="00242BFF"/>
    <w:rsid w:val="00243092"/>
    <w:rsid w:val="0024425C"/>
    <w:rsid w:val="0024429A"/>
    <w:rsid w:val="00244EE0"/>
    <w:rsid w:val="00246123"/>
    <w:rsid w:val="002504F7"/>
    <w:rsid w:val="00250E90"/>
    <w:rsid w:val="0025162A"/>
    <w:rsid w:val="00251EE9"/>
    <w:rsid w:val="00253266"/>
    <w:rsid w:val="00253799"/>
    <w:rsid w:val="00254153"/>
    <w:rsid w:val="00254DC5"/>
    <w:rsid w:val="00255244"/>
    <w:rsid w:val="0025552E"/>
    <w:rsid w:val="002557C8"/>
    <w:rsid w:val="00255FD5"/>
    <w:rsid w:val="002561B0"/>
    <w:rsid w:val="00257F3F"/>
    <w:rsid w:val="002604D1"/>
    <w:rsid w:val="0026051E"/>
    <w:rsid w:val="00260739"/>
    <w:rsid w:val="00260BEA"/>
    <w:rsid w:val="002626E3"/>
    <w:rsid w:val="0026365D"/>
    <w:rsid w:val="002639AF"/>
    <w:rsid w:val="002645A3"/>
    <w:rsid w:val="00264BBB"/>
    <w:rsid w:val="0026517C"/>
    <w:rsid w:val="0026545A"/>
    <w:rsid w:val="00265465"/>
    <w:rsid w:val="00265872"/>
    <w:rsid w:val="002658AC"/>
    <w:rsid w:val="00265EAB"/>
    <w:rsid w:val="00266493"/>
    <w:rsid w:val="00266546"/>
    <w:rsid w:val="002714C6"/>
    <w:rsid w:val="002723D1"/>
    <w:rsid w:val="00272F43"/>
    <w:rsid w:val="002731DA"/>
    <w:rsid w:val="002740C3"/>
    <w:rsid w:val="0027449B"/>
    <w:rsid w:val="002748E1"/>
    <w:rsid w:val="00274B75"/>
    <w:rsid w:val="00274E87"/>
    <w:rsid w:val="002753BC"/>
    <w:rsid w:val="00275B2E"/>
    <w:rsid w:val="002765D3"/>
    <w:rsid w:val="0027676D"/>
    <w:rsid w:val="00276A36"/>
    <w:rsid w:val="00280280"/>
    <w:rsid w:val="00280359"/>
    <w:rsid w:val="00281687"/>
    <w:rsid w:val="002816EE"/>
    <w:rsid w:val="00281A57"/>
    <w:rsid w:val="00282B34"/>
    <w:rsid w:val="00282D8B"/>
    <w:rsid w:val="00282E78"/>
    <w:rsid w:val="002838CC"/>
    <w:rsid w:val="00283A67"/>
    <w:rsid w:val="00283C6C"/>
    <w:rsid w:val="00283DD6"/>
    <w:rsid w:val="002844E6"/>
    <w:rsid w:val="0028461A"/>
    <w:rsid w:val="00284648"/>
    <w:rsid w:val="00285022"/>
    <w:rsid w:val="002850BB"/>
    <w:rsid w:val="00285662"/>
    <w:rsid w:val="00285AE7"/>
    <w:rsid w:val="00285BD6"/>
    <w:rsid w:val="002871E8"/>
    <w:rsid w:val="0028739A"/>
    <w:rsid w:val="00287C98"/>
    <w:rsid w:val="00290372"/>
    <w:rsid w:val="0029081F"/>
    <w:rsid w:val="00290B21"/>
    <w:rsid w:val="00291715"/>
    <w:rsid w:val="00291A77"/>
    <w:rsid w:val="00291D6F"/>
    <w:rsid w:val="00291EE2"/>
    <w:rsid w:val="0029217A"/>
    <w:rsid w:val="00293081"/>
    <w:rsid w:val="00293133"/>
    <w:rsid w:val="0029463B"/>
    <w:rsid w:val="00294EF7"/>
    <w:rsid w:val="0029518E"/>
    <w:rsid w:val="00295418"/>
    <w:rsid w:val="0029580B"/>
    <w:rsid w:val="00295FCA"/>
    <w:rsid w:val="00296D07"/>
    <w:rsid w:val="00296E2A"/>
    <w:rsid w:val="0029773A"/>
    <w:rsid w:val="00297B3E"/>
    <w:rsid w:val="00297D47"/>
    <w:rsid w:val="00297EEC"/>
    <w:rsid w:val="002A03B1"/>
    <w:rsid w:val="002A047A"/>
    <w:rsid w:val="002A152A"/>
    <w:rsid w:val="002A3576"/>
    <w:rsid w:val="002A3FF9"/>
    <w:rsid w:val="002A4320"/>
    <w:rsid w:val="002A4811"/>
    <w:rsid w:val="002A6B36"/>
    <w:rsid w:val="002A6E3E"/>
    <w:rsid w:val="002A7669"/>
    <w:rsid w:val="002B0383"/>
    <w:rsid w:val="002B05B6"/>
    <w:rsid w:val="002B0BBA"/>
    <w:rsid w:val="002B0FFA"/>
    <w:rsid w:val="002B1008"/>
    <w:rsid w:val="002B1137"/>
    <w:rsid w:val="002B174F"/>
    <w:rsid w:val="002B1C42"/>
    <w:rsid w:val="002B1DC8"/>
    <w:rsid w:val="002B2382"/>
    <w:rsid w:val="002B27E3"/>
    <w:rsid w:val="002B2BE0"/>
    <w:rsid w:val="002B2F13"/>
    <w:rsid w:val="002B3C1F"/>
    <w:rsid w:val="002B4869"/>
    <w:rsid w:val="002B6460"/>
    <w:rsid w:val="002B6566"/>
    <w:rsid w:val="002B67AF"/>
    <w:rsid w:val="002B6A9F"/>
    <w:rsid w:val="002B7308"/>
    <w:rsid w:val="002C06A0"/>
    <w:rsid w:val="002C0B52"/>
    <w:rsid w:val="002C0F7C"/>
    <w:rsid w:val="002C1041"/>
    <w:rsid w:val="002C157F"/>
    <w:rsid w:val="002C16CA"/>
    <w:rsid w:val="002C1884"/>
    <w:rsid w:val="002C2066"/>
    <w:rsid w:val="002C2A17"/>
    <w:rsid w:val="002C3602"/>
    <w:rsid w:val="002C3ABE"/>
    <w:rsid w:val="002C3C3F"/>
    <w:rsid w:val="002C3D37"/>
    <w:rsid w:val="002C40C5"/>
    <w:rsid w:val="002C4730"/>
    <w:rsid w:val="002C49BB"/>
    <w:rsid w:val="002C4C58"/>
    <w:rsid w:val="002C5222"/>
    <w:rsid w:val="002C5B9B"/>
    <w:rsid w:val="002C5F0E"/>
    <w:rsid w:val="002C63EF"/>
    <w:rsid w:val="002C6B35"/>
    <w:rsid w:val="002C77BF"/>
    <w:rsid w:val="002C7A92"/>
    <w:rsid w:val="002C7B88"/>
    <w:rsid w:val="002D08F2"/>
    <w:rsid w:val="002D0B6A"/>
    <w:rsid w:val="002D0EEC"/>
    <w:rsid w:val="002D26CB"/>
    <w:rsid w:val="002D2F44"/>
    <w:rsid w:val="002D34A2"/>
    <w:rsid w:val="002D38DD"/>
    <w:rsid w:val="002D39B7"/>
    <w:rsid w:val="002D4D3D"/>
    <w:rsid w:val="002D4DEF"/>
    <w:rsid w:val="002D4DFC"/>
    <w:rsid w:val="002D4EC9"/>
    <w:rsid w:val="002D527E"/>
    <w:rsid w:val="002D62E4"/>
    <w:rsid w:val="002D68F7"/>
    <w:rsid w:val="002D70B1"/>
    <w:rsid w:val="002D7489"/>
    <w:rsid w:val="002D763D"/>
    <w:rsid w:val="002E06A5"/>
    <w:rsid w:val="002E06CA"/>
    <w:rsid w:val="002E0ACD"/>
    <w:rsid w:val="002E0FD3"/>
    <w:rsid w:val="002E1953"/>
    <w:rsid w:val="002E1ED8"/>
    <w:rsid w:val="002E23EE"/>
    <w:rsid w:val="002E25F0"/>
    <w:rsid w:val="002E27FD"/>
    <w:rsid w:val="002E3251"/>
    <w:rsid w:val="002E3C1E"/>
    <w:rsid w:val="002E3E9F"/>
    <w:rsid w:val="002E4B03"/>
    <w:rsid w:val="002E4D5F"/>
    <w:rsid w:val="002E52B3"/>
    <w:rsid w:val="002E5419"/>
    <w:rsid w:val="002E5C3F"/>
    <w:rsid w:val="002E5E93"/>
    <w:rsid w:val="002E6241"/>
    <w:rsid w:val="002E6401"/>
    <w:rsid w:val="002E65EC"/>
    <w:rsid w:val="002F0384"/>
    <w:rsid w:val="002F0444"/>
    <w:rsid w:val="002F081D"/>
    <w:rsid w:val="002F2E02"/>
    <w:rsid w:val="002F2FD2"/>
    <w:rsid w:val="002F3C34"/>
    <w:rsid w:val="002F40C7"/>
    <w:rsid w:val="002F412F"/>
    <w:rsid w:val="002F4816"/>
    <w:rsid w:val="002F49EA"/>
    <w:rsid w:val="002F5643"/>
    <w:rsid w:val="002F5B36"/>
    <w:rsid w:val="002F5E02"/>
    <w:rsid w:val="002F5F5D"/>
    <w:rsid w:val="002F74EA"/>
    <w:rsid w:val="002F7EB1"/>
    <w:rsid w:val="00300838"/>
    <w:rsid w:val="0030094C"/>
    <w:rsid w:val="00300F50"/>
    <w:rsid w:val="00300FBB"/>
    <w:rsid w:val="003020D3"/>
    <w:rsid w:val="00302F9D"/>
    <w:rsid w:val="0030336F"/>
    <w:rsid w:val="00304722"/>
    <w:rsid w:val="00304B35"/>
    <w:rsid w:val="003052E1"/>
    <w:rsid w:val="003058CE"/>
    <w:rsid w:val="003066F9"/>
    <w:rsid w:val="003074D8"/>
    <w:rsid w:val="003101D2"/>
    <w:rsid w:val="00310231"/>
    <w:rsid w:val="003105D7"/>
    <w:rsid w:val="00310B36"/>
    <w:rsid w:val="00310D35"/>
    <w:rsid w:val="00311161"/>
    <w:rsid w:val="0031199B"/>
    <w:rsid w:val="00311A72"/>
    <w:rsid w:val="00313E84"/>
    <w:rsid w:val="00313EB1"/>
    <w:rsid w:val="00314419"/>
    <w:rsid w:val="003147A9"/>
    <w:rsid w:val="00314A91"/>
    <w:rsid w:val="00315A05"/>
    <w:rsid w:val="00315D80"/>
    <w:rsid w:val="00316523"/>
    <w:rsid w:val="00316F39"/>
    <w:rsid w:val="00317023"/>
    <w:rsid w:val="00317159"/>
    <w:rsid w:val="003171DB"/>
    <w:rsid w:val="00317331"/>
    <w:rsid w:val="003200A1"/>
    <w:rsid w:val="003206E0"/>
    <w:rsid w:val="003207D1"/>
    <w:rsid w:val="00320B31"/>
    <w:rsid w:val="00320B73"/>
    <w:rsid w:val="00321536"/>
    <w:rsid w:val="00321FD2"/>
    <w:rsid w:val="00322137"/>
    <w:rsid w:val="003228CB"/>
    <w:rsid w:val="00322AE5"/>
    <w:rsid w:val="00322B80"/>
    <w:rsid w:val="00322E0E"/>
    <w:rsid w:val="0032316D"/>
    <w:rsid w:val="00323254"/>
    <w:rsid w:val="003242AB"/>
    <w:rsid w:val="0032498A"/>
    <w:rsid w:val="003261B4"/>
    <w:rsid w:val="0032686E"/>
    <w:rsid w:val="0032697E"/>
    <w:rsid w:val="003271E9"/>
    <w:rsid w:val="00330A21"/>
    <w:rsid w:val="00330E0B"/>
    <w:rsid w:val="003314AE"/>
    <w:rsid w:val="003320DE"/>
    <w:rsid w:val="00332D4E"/>
    <w:rsid w:val="00333581"/>
    <w:rsid w:val="0033370B"/>
    <w:rsid w:val="00333790"/>
    <w:rsid w:val="003339E6"/>
    <w:rsid w:val="003346AE"/>
    <w:rsid w:val="00334BFD"/>
    <w:rsid w:val="00335DC4"/>
    <w:rsid w:val="0033607C"/>
    <w:rsid w:val="00336F6B"/>
    <w:rsid w:val="00337186"/>
    <w:rsid w:val="0033769B"/>
    <w:rsid w:val="00337716"/>
    <w:rsid w:val="003400E5"/>
    <w:rsid w:val="003402BA"/>
    <w:rsid w:val="00340ABE"/>
    <w:rsid w:val="003418D7"/>
    <w:rsid w:val="00341A31"/>
    <w:rsid w:val="00341A77"/>
    <w:rsid w:val="003422A6"/>
    <w:rsid w:val="00342979"/>
    <w:rsid w:val="00342C48"/>
    <w:rsid w:val="00343039"/>
    <w:rsid w:val="00343637"/>
    <w:rsid w:val="003444AA"/>
    <w:rsid w:val="00345D0C"/>
    <w:rsid w:val="00346630"/>
    <w:rsid w:val="00346D87"/>
    <w:rsid w:val="003472AA"/>
    <w:rsid w:val="0034783D"/>
    <w:rsid w:val="00347D3A"/>
    <w:rsid w:val="003501F2"/>
    <w:rsid w:val="003512F4"/>
    <w:rsid w:val="003516A1"/>
    <w:rsid w:val="00352EBB"/>
    <w:rsid w:val="003539CE"/>
    <w:rsid w:val="00353FDF"/>
    <w:rsid w:val="00355E47"/>
    <w:rsid w:val="00357397"/>
    <w:rsid w:val="003579B2"/>
    <w:rsid w:val="00357B43"/>
    <w:rsid w:val="00357EFC"/>
    <w:rsid w:val="00360549"/>
    <w:rsid w:val="00360A05"/>
    <w:rsid w:val="00361F1C"/>
    <w:rsid w:val="00363D5D"/>
    <w:rsid w:val="003654C2"/>
    <w:rsid w:val="003665C7"/>
    <w:rsid w:val="00366915"/>
    <w:rsid w:val="00366A6B"/>
    <w:rsid w:val="00366C41"/>
    <w:rsid w:val="00367270"/>
    <w:rsid w:val="003676A9"/>
    <w:rsid w:val="0037008F"/>
    <w:rsid w:val="003708EA"/>
    <w:rsid w:val="00371545"/>
    <w:rsid w:val="00371DE8"/>
    <w:rsid w:val="00372345"/>
    <w:rsid w:val="003723BE"/>
    <w:rsid w:val="00372819"/>
    <w:rsid w:val="0037361D"/>
    <w:rsid w:val="00373742"/>
    <w:rsid w:val="00373A3B"/>
    <w:rsid w:val="00374AB1"/>
    <w:rsid w:val="003762DD"/>
    <w:rsid w:val="003763B3"/>
    <w:rsid w:val="00377259"/>
    <w:rsid w:val="00380F81"/>
    <w:rsid w:val="003818C5"/>
    <w:rsid w:val="00381E07"/>
    <w:rsid w:val="00382537"/>
    <w:rsid w:val="00382589"/>
    <w:rsid w:val="003830F8"/>
    <w:rsid w:val="003837B8"/>
    <w:rsid w:val="00383E7E"/>
    <w:rsid w:val="00385153"/>
    <w:rsid w:val="00385203"/>
    <w:rsid w:val="00385ADA"/>
    <w:rsid w:val="003861CE"/>
    <w:rsid w:val="00386C77"/>
    <w:rsid w:val="00386F87"/>
    <w:rsid w:val="00387C61"/>
    <w:rsid w:val="0039074D"/>
    <w:rsid w:val="00390C50"/>
    <w:rsid w:val="00391CB3"/>
    <w:rsid w:val="00391EC2"/>
    <w:rsid w:val="00392328"/>
    <w:rsid w:val="00392772"/>
    <w:rsid w:val="003928ED"/>
    <w:rsid w:val="00392C15"/>
    <w:rsid w:val="00392E4F"/>
    <w:rsid w:val="00393AC1"/>
    <w:rsid w:val="00393C8A"/>
    <w:rsid w:val="00395079"/>
    <w:rsid w:val="003961F2"/>
    <w:rsid w:val="00396373"/>
    <w:rsid w:val="00396892"/>
    <w:rsid w:val="00397004"/>
    <w:rsid w:val="00397025"/>
    <w:rsid w:val="00397181"/>
    <w:rsid w:val="00397C8F"/>
    <w:rsid w:val="003A05A1"/>
    <w:rsid w:val="003A0AB8"/>
    <w:rsid w:val="003A1122"/>
    <w:rsid w:val="003A26C6"/>
    <w:rsid w:val="003A3731"/>
    <w:rsid w:val="003A53C5"/>
    <w:rsid w:val="003A5848"/>
    <w:rsid w:val="003A70F8"/>
    <w:rsid w:val="003A768F"/>
    <w:rsid w:val="003B0307"/>
    <w:rsid w:val="003B040C"/>
    <w:rsid w:val="003B04B8"/>
    <w:rsid w:val="003B055B"/>
    <w:rsid w:val="003B23E1"/>
    <w:rsid w:val="003B3078"/>
    <w:rsid w:val="003B4CD4"/>
    <w:rsid w:val="003B500D"/>
    <w:rsid w:val="003B5271"/>
    <w:rsid w:val="003B5791"/>
    <w:rsid w:val="003B5F2E"/>
    <w:rsid w:val="003B66D9"/>
    <w:rsid w:val="003B6745"/>
    <w:rsid w:val="003B69A9"/>
    <w:rsid w:val="003B6BCF"/>
    <w:rsid w:val="003B7A94"/>
    <w:rsid w:val="003C0117"/>
    <w:rsid w:val="003C02CB"/>
    <w:rsid w:val="003C07B5"/>
    <w:rsid w:val="003C14BD"/>
    <w:rsid w:val="003C24A0"/>
    <w:rsid w:val="003C2607"/>
    <w:rsid w:val="003C2F91"/>
    <w:rsid w:val="003C3378"/>
    <w:rsid w:val="003C3487"/>
    <w:rsid w:val="003C3520"/>
    <w:rsid w:val="003C3F00"/>
    <w:rsid w:val="003C5A26"/>
    <w:rsid w:val="003C61B9"/>
    <w:rsid w:val="003C7214"/>
    <w:rsid w:val="003C78DD"/>
    <w:rsid w:val="003C7CD5"/>
    <w:rsid w:val="003D0F08"/>
    <w:rsid w:val="003D1006"/>
    <w:rsid w:val="003D135C"/>
    <w:rsid w:val="003D2585"/>
    <w:rsid w:val="003D27E7"/>
    <w:rsid w:val="003D2DB0"/>
    <w:rsid w:val="003D3010"/>
    <w:rsid w:val="003D30BE"/>
    <w:rsid w:val="003D32B4"/>
    <w:rsid w:val="003D36CD"/>
    <w:rsid w:val="003D3811"/>
    <w:rsid w:val="003D3CA0"/>
    <w:rsid w:val="003D4166"/>
    <w:rsid w:val="003D41B0"/>
    <w:rsid w:val="003D4B7D"/>
    <w:rsid w:val="003D550D"/>
    <w:rsid w:val="003D5AA8"/>
    <w:rsid w:val="003D6BFC"/>
    <w:rsid w:val="003E04BD"/>
    <w:rsid w:val="003E0858"/>
    <w:rsid w:val="003E0E5B"/>
    <w:rsid w:val="003E10A1"/>
    <w:rsid w:val="003E1315"/>
    <w:rsid w:val="003E1375"/>
    <w:rsid w:val="003E1392"/>
    <w:rsid w:val="003E190F"/>
    <w:rsid w:val="003E19F2"/>
    <w:rsid w:val="003E4354"/>
    <w:rsid w:val="003E4FB6"/>
    <w:rsid w:val="003E508B"/>
    <w:rsid w:val="003E583A"/>
    <w:rsid w:val="003E5A73"/>
    <w:rsid w:val="003E5AFD"/>
    <w:rsid w:val="003E6C08"/>
    <w:rsid w:val="003E7307"/>
    <w:rsid w:val="003E755C"/>
    <w:rsid w:val="003E7AF3"/>
    <w:rsid w:val="003F19A9"/>
    <w:rsid w:val="003F1B16"/>
    <w:rsid w:val="003F3047"/>
    <w:rsid w:val="003F36B3"/>
    <w:rsid w:val="003F3CFB"/>
    <w:rsid w:val="003F4054"/>
    <w:rsid w:val="003F57E3"/>
    <w:rsid w:val="003F666A"/>
    <w:rsid w:val="003F69EC"/>
    <w:rsid w:val="003F6A32"/>
    <w:rsid w:val="003F799C"/>
    <w:rsid w:val="003F7C88"/>
    <w:rsid w:val="00400007"/>
    <w:rsid w:val="00400718"/>
    <w:rsid w:val="00400A25"/>
    <w:rsid w:val="0040146B"/>
    <w:rsid w:val="00402ECB"/>
    <w:rsid w:val="004031E8"/>
    <w:rsid w:val="00403537"/>
    <w:rsid w:val="00403EFB"/>
    <w:rsid w:val="004049CB"/>
    <w:rsid w:val="00404B3C"/>
    <w:rsid w:val="00404EB4"/>
    <w:rsid w:val="00405309"/>
    <w:rsid w:val="0040568D"/>
    <w:rsid w:val="004059BF"/>
    <w:rsid w:val="004061A4"/>
    <w:rsid w:val="004067FC"/>
    <w:rsid w:val="00406F64"/>
    <w:rsid w:val="00407EE1"/>
    <w:rsid w:val="00410542"/>
    <w:rsid w:val="004108FE"/>
    <w:rsid w:val="00410CA8"/>
    <w:rsid w:val="00411C11"/>
    <w:rsid w:val="0041290F"/>
    <w:rsid w:val="004134B3"/>
    <w:rsid w:val="00413DA0"/>
    <w:rsid w:val="004152C2"/>
    <w:rsid w:val="00415AE0"/>
    <w:rsid w:val="004163AF"/>
    <w:rsid w:val="00417218"/>
    <w:rsid w:val="00417D50"/>
    <w:rsid w:val="00417EE7"/>
    <w:rsid w:val="00420501"/>
    <w:rsid w:val="00420ABC"/>
    <w:rsid w:val="00420B45"/>
    <w:rsid w:val="00420BE4"/>
    <w:rsid w:val="004210E4"/>
    <w:rsid w:val="00421336"/>
    <w:rsid w:val="004214FD"/>
    <w:rsid w:val="00421747"/>
    <w:rsid w:val="00421B07"/>
    <w:rsid w:val="00421BF3"/>
    <w:rsid w:val="004225C9"/>
    <w:rsid w:val="00422DB1"/>
    <w:rsid w:val="00424536"/>
    <w:rsid w:val="0042475D"/>
    <w:rsid w:val="00424DB3"/>
    <w:rsid w:val="00424DD2"/>
    <w:rsid w:val="00424E5E"/>
    <w:rsid w:val="00424F72"/>
    <w:rsid w:val="00425C99"/>
    <w:rsid w:val="0042601B"/>
    <w:rsid w:val="0042638D"/>
    <w:rsid w:val="004269D9"/>
    <w:rsid w:val="00426ED7"/>
    <w:rsid w:val="00427E1C"/>
    <w:rsid w:val="004312FF"/>
    <w:rsid w:val="00432035"/>
    <w:rsid w:val="00432421"/>
    <w:rsid w:val="004327F2"/>
    <w:rsid w:val="00432931"/>
    <w:rsid w:val="00433ADF"/>
    <w:rsid w:val="0043427E"/>
    <w:rsid w:val="00434983"/>
    <w:rsid w:val="00434C82"/>
    <w:rsid w:val="00434E75"/>
    <w:rsid w:val="0043524C"/>
    <w:rsid w:val="00435A3E"/>
    <w:rsid w:val="00435C37"/>
    <w:rsid w:val="00436768"/>
    <w:rsid w:val="00436ACC"/>
    <w:rsid w:val="00437162"/>
    <w:rsid w:val="00440B85"/>
    <w:rsid w:val="00441201"/>
    <w:rsid w:val="00441276"/>
    <w:rsid w:val="00441D6C"/>
    <w:rsid w:val="004424EA"/>
    <w:rsid w:val="00442586"/>
    <w:rsid w:val="00442CAB"/>
    <w:rsid w:val="00443113"/>
    <w:rsid w:val="004437EB"/>
    <w:rsid w:val="00443BA7"/>
    <w:rsid w:val="00443DCE"/>
    <w:rsid w:val="00444A07"/>
    <w:rsid w:val="00444DE3"/>
    <w:rsid w:val="00444ED3"/>
    <w:rsid w:val="00444FB9"/>
    <w:rsid w:val="00445C85"/>
    <w:rsid w:val="00445EFB"/>
    <w:rsid w:val="00446CA2"/>
    <w:rsid w:val="00446FAE"/>
    <w:rsid w:val="00447F6F"/>
    <w:rsid w:val="0045032F"/>
    <w:rsid w:val="00450AB0"/>
    <w:rsid w:val="00450BF3"/>
    <w:rsid w:val="0045116D"/>
    <w:rsid w:val="004516BC"/>
    <w:rsid w:val="004520C4"/>
    <w:rsid w:val="00452324"/>
    <w:rsid w:val="00452378"/>
    <w:rsid w:val="0045242D"/>
    <w:rsid w:val="00452495"/>
    <w:rsid w:val="00452729"/>
    <w:rsid w:val="00452CC3"/>
    <w:rsid w:val="0045358E"/>
    <w:rsid w:val="004538D7"/>
    <w:rsid w:val="004544EB"/>
    <w:rsid w:val="00454901"/>
    <w:rsid w:val="00454974"/>
    <w:rsid w:val="00454C54"/>
    <w:rsid w:val="004551ED"/>
    <w:rsid w:val="004554C4"/>
    <w:rsid w:val="00455853"/>
    <w:rsid w:val="00455AD5"/>
    <w:rsid w:val="0045604E"/>
    <w:rsid w:val="0045628C"/>
    <w:rsid w:val="00456518"/>
    <w:rsid w:val="004566B5"/>
    <w:rsid w:val="004569F4"/>
    <w:rsid w:val="00456A27"/>
    <w:rsid w:val="00460919"/>
    <w:rsid w:val="00460A4D"/>
    <w:rsid w:val="00460E34"/>
    <w:rsid w:val="00460F76"/>
    <w:rsid w:val="00462AEB"/>
    <w:rsid w:val="0046313C"/>
    <w:rsid w:val="004637C8"/>
    <w:rsid w:val="00463FA9"/>
    <w:rsid w:val="00464BEB"/>
    <w:rsid w:val="00464F47"/>
    <w:rsid w:val="0046589D"/>
    <w:rsid w:val="00465A10"/>
    <w:rsid w:val="004665D3"/>
    <w:rsid w:val="00466AF3"/>
    <w:rsid w:val="0046755A"/>
    <w:rsid w:val="00467720"/>
    <w:rsid w:val="00467F31"/>
    <w:rsid w:val="00470484"/>
    <w:rsid w:val="00470A99"/>
    <w:rsid w:val="00471B29"/>
    <w:rsid w:val="00473442"/>
    <w:rsid w:val="004741E7"/>
    <w:rsid w:val="00474906"/>
    <w:rsid w:val="00474F37"/>
    <w:rsid w:val="004758C0"/>
    <w:rsid w:val="00476387"/>
    <w:rsid w:val="00476444"/>
    <w:rsid w:val="00477B28"/>
    <w:rsid w:val="00480CE4"/>
    <w:rsid w:val="00483AAA"/>
    <w:rsid w:val="00483EAE"/>
    <w:rsid w:val="0048469D"/>
    <w:rsid w:val="0048485B"/>
    <w:rsid w:val="004851E2"/>
    <w:rsid w:val="00485CDA"/>
    <w:rsid w:val="0048640A"/>
    <w:rsid w:val="00486990"/>
    <w:rsid w:val="00486F2D"/>
    <w:rsid w:val="004877F9"/>
    <w:rsid w:val="0049067D"/>
    <w:rsid w:val="0049088D"/>
    <w:rsid w:val="00490A80"/>
    <w:rsid w:val="00490B88"/>
    <w:rsid w:val="00490E63"/>
    <w:rsid w:val="00490E82"/>
    <w:rsid w:val="004913D5"/>
    <w:rsid w:val="0049258F"/>
    <w:rsid w:val="0049327C"/>
    <w:rsid w:val="0049358C"/>
    <w:rsid w:val="004945A7"/>
    <w:rsid w:val="0049466B"/>
    <w:rsid w:val="004949EA"/>
    <w:rsid w:val="00494F54"/>
    <w:rsid w:val="00495A27"/>
    <w:rsid w:val="00495F4B"/>
    <w:rsid w:val="00496070"/>
    <w:rsid w:val="0049616B"/>
    <w:rsid w:val="004A00CD"/>
    <w:rsid w:val="004A0536"/>
    <w:rsid w:val="004A0843"/>
    <w:rsid w:val="004A0E86"/>
    <w:rsid w:val="004A103B"/>
    <w:rsid w:val="004A1630"/>
    <w:rsid w:val="004A16F2"/>
    <w:rsid w:val="004A1F8E"/>
    <w:rsid w:val="004A21ED"/>
    <w:rsid w:val="004A2F24"/>
    <w:rsid w:val="004A3586"/>
    <w:rsid w:val="004A3CC3"/>
    <w:rsid w:val="004A3EBE"/>
    <w:rsid w:val="004A44F2"/>
    <w:rsid w:val="004A5D96"/>
    <w:rsid w:val="004A6698"/>
    <w:rsid w:val="004B0FB7"/>
    <w:rsid w:val="004B10F1"/>
    <w:rsid w:val="004B13FF"/>
    <w:rsid w:val="004B1680"/>
    <w:rsid w:val="004B2127"/>
    <w:rsid w:val="004B2C4C"/>
    <w:rsid w:val="004B332F"/>
    <w:rsid w:val="004B36C2"/>
    <w:rsid w:val="004B3769"/>
    <w:rsid w:val="004B3D92"/>
    <w:rsid w:val="004B3FBB"/>
    <w:rsid w:val="004B3FF4"/>
    <w:rsid w:val="004B5436"/>
    <w:rsid w:val="004B5C03"/>
    <w:rsid w:val="004B610D"/>
    <w:rsid w:val="004B70EC"/>
    <w:rsid w:val="004B7456"/>
    <w:rsid w:val="004B7985"/>
    <w:rsid w:val="004C0534"/>
    <w:rsid w:val="004C0862"/>
    <w:rsid w:val="004C0DC3"/>
    <w:rsid w:val="004C2055"/>
    <w:rsid w:val="004C2144"/>
    <w:rsid w:val="004C3535"/>
    <w:rsid w:val="004C3E0E"/>
    <w:rsid w:val="004C477F"/>
    <w:rsid w:val="004C4EA2"/>
    <w:rsid w:val="004C52FC"/>
    <w:rsid w:val="004C5D2C"/>
    <w:rsid w:val="004C637B"/>
    <w:rsid w:val="004C661B"/>
    <w:rsid w:val="004C6801"/>
    <w:rsid w:val="004D02B5"/>
    <w:rsid w:val="004D03D1"/>
    <w:rsid w:val="004D228A"/>
    <w:rsid w:val="004D241F"/>
    <w:rsid w:val="004D25AB"/>
    <w:rsid w:val="004D300C"/>
    <w:rsid w:val="004D3513"/>
    <w:rsid w:val="004D39AB"/>
    <w:rsid w:val="004D3AC4"/>
    <w:rsid w:val="004D46D4"/>
    <w:rsid w:val="004D52BF"/>
    <w:rsid w:val="004D6717"/>
    <w:rsid w:val="004D6A48"/>
    <w:rsid w:val="004D6EBF"/>
    <w:rsid w:val="004D79B5"/>
    <w:rsid w:val="004D7C09"/>
    <w:rsid w:val="004D7C3A"/>
    <w:rsid w:val="004E04C6"/>
    <w:rsid w:val="004E0B22"/>
    <w:rsid w:val="004E0B72"/>
    <w:rsid w:val="004E1663"/>
    <w:rsid w:val="004E16F7"/>
    <w:rsid w:val="004E2134"/>
    <w:rsid w:val="004E23C3"/>
    <w:rsid w:val="004E28D3"/>
    <w:rsid w:val="004E29E4"/>
    <w:rsid w:val="004E2A8D"/>
    <w:rsid w:val="004E3393"/>
    <w:rsid w:val="004E3949"/>
    <w:rsid w:val="004E3D39"/>
    <w:rsid w:val="004E3E58"/>
    <w:rsid w:val="004E43B4"/>
    <w:rsid w:val="004E4C8A"/>
    <w:rsid w:val="004E5350"/>
    <w:rsid w:val="004E55CF"/>
    <w:rsid w:val="004E5E83"/>
    <w:rsid w:val="004E65A0"/>
    <w:rsid w:val="004E7426"/>
    <w:rsid w:val="004E75CA"/>
    <w:rsid w:val="004F0798"/>
    <w:rsid w:val="004F0939"/>
    <w:rsid w:val="004F21BF"/>
    <w:rsid w:val="004F30F1"/>
    <w:rsid w:val="004F391D"/>
    <w:rsid w:val="004F39B5"/>
    <w:rsid w:val="004F3EE3"/>
    <w:rsid w:val="004F487B"/>
    <w:rsid w:val="004F4AFE"/>
    <w:rsid w:val="004F4C7A"/>
    <w:rsid w:val="004F5260"/>
    <w:rsid w:val="004F57F4"/>
    <w:rsid w:val="004F5BAF"/>
    <w:rsid w:val="004F5FE1"/>
    <w:rsid w:val="004F682B"/>
    <w:rsid w:val="004F6AEA"/>
    <w:rsid w:val="004F6D46"/>
    <w:rsid w:val="004F7210"/>
    <w:rsid w:val="004F72B7"/>
    <w:rsid w:val="004F7809"/>
    <w:rsid w:val="004F7B00"/>
    <w:rsid w:val="004F7C8A"/>
    <w:rsid w:val="005000B9"/>
    <w:rsid w:val="00503080"/>
    <w:rsid w:val="00504781"/>
    <w:rsid w:val="0050479A"/>
    <w:rsid w:val="00505301"/>
    <w:rsid w:val="005055E2"/>
    <w:rsid w:val="0050650C"/>
    <w:rsid w:val="0050704D"/>
    <w:rsid w:val="00507096"/>
    <w:rsid w:val="0051026B"/>
    <w:rsid w:val="00510321"/>
    <w:rsid w:val="00510750"/>
    <w:rsid w:val="005107CC"/>
    <w:rsid w:val="00510FCC"/>
    <w:rsid w:val="0051125C"/>
    <w:rsid w:val="00511651"/>
    <w:rsid w:val="00511F0D"/>
    <w:rsid w:val="00512107"/>
    <w:rsid w:val="005125F6"/>
    <w:rsid w:val="00512974"/>
    <w:rsid w:val="00513285"/>
    <w:rsid w:val="00513BCD"/>
    <w:rsid w:val="00513E65"/>
    <w:rsid w:val="00514B3D"/>
    <w:rsid w:val="00515EFF"/>
    <w:rsid w:val="00517083"/>
    <w:rsid w:val="005177C2"/>
    <w:rsid w:val="0052006F"/>
    <w:rsid w:val="00520785"/>
    <w:rsid w:val="00520B93"/>
    <w:rsid w:val="00521B53"/>
    <w:rsid w:val="00522AAF"/>
    <w:rsid w:val="0052366E"/>
    <w:rsid w:val="00523B6B"/>
    <w:rsid w:val="00523CC5"/>
    <w:rsid w:val="00523DAC"/>
    <w:rsid w:val="0052446B"/>
    <w:rsid w:val="00526241"/>
    <w:rsid w:val="00527168"/>
    <w:rsid w:val="00527249"/>
    <w:rsid w:val="00527363"/>
    <w:rsid w:val="0052796E"/>
    <w:rsid w:val="00527EDA"/>
    <w:rsid w:val="00530448"/>
    <w:rsid w:val="00530E78"/>
    <w:rsid w:val="00530F56"/>
    <w:rsid w:val="0053133F"/>
    <w:rsid w:val="00531A4F"/>
    <w:rsid w:val="00531DD0"/>
    <w:rsid w:val="0053278F"/>
    <w:rsid w:val="00533250"/>
    <w:rsid w:val="0053357E"/>
    <w:rsid w:val="00533604"/>
    <w:rsid w:val="00533922"/>
    <w:rsid w:val="0053492E"/>
    <w:rsid w:val="00534E20"/>
    <w:rsid w:val="005353C7"/>
    <w:rsid w:val="005359BB"/>
    <w:rsid w:val="00536101"/>
    <w:rsid w:val="0053624D"/>
    <w:rsid w:val="005368E9"/>
    <w:rsid w:val="00536B9B"/>
    <w:rsid w:val="00536D23"/>
    <w:rsid w:val="00536FE9"/>
    <w:rsid w:val="00537C1A"/>
    <w:rsid w:val="00537D95"/>
    <w:rsid w:val="005406F4"/>
    <w:rsid w:val="005413FF"/>
    <w:rsid w:val="005418F0"/>
    <w:rsid w:val="00541E85"/>
    <w:rsid w:val="00542133"/>
    <w:rsid w:val="005425F9"/>
    <w:rsid w:val="00542932"/>
    <w:rsid w:val="005437A8"/>
    <w:rsid w:val="005459E6"/>
    <w:rsid w:val="00545F1D"/>
    <w:rsid w:val="0054620D"/>
    <w:rsid w:val="0054672C"/>
    <w:rsid w:val="005467A7"/>
    <w:rsid w:val="00546B50"/>
    <w:rsid w:val="00546DE9"/>
    <w:rsid w:val="00547268"/>
    <w:rsid w:val="00550588"/>
    <w:rsid w:val="0055132A"/>
    <w:rsid w:val="0055135A"/>
    <w:rsid w:val="00551D10"/>
    <w:rsid w:val="00552A11"/>
    <w:rsid w:val="005543A0"/>
    <w:rsid w:val="00554B53"/>
    <w:rsid w:val="0055514B"/>
    <w:rsid w:val="005552CB"/>
    <w:rsid w:val="0055579E"/>
    <w:rsid w:val="00555A1E"/>
    <w:rsid w:val="00557B36"/>
    <w:rsid w:val="00557CD5"/>
    <w:rsid w:val="00557E75"/>
    <w:rsid w:val="005604F7"/>
    <w:rsid w:val="00560C49"/>
    <w:rsid w:val="00560EA5"/>
    <w:rsid w:val="005626F3"/>
    <w:rsid w:val="00563D70"/>
    <w:rsid w:val="005642F0"/>
    <w:rsid w:val="00564740"/>
    <w:rsid w:val="0056494D"/>
    <w:rsid w:val="00564B86"/>
    <w:rsid w:val="0056502A"/>
    <w:rsid w:val="005655CC"/>
    <w:rsid w:val="0056583E"/>
    <w:rsid w:val="00565AA6"/>
    <w:rsid w:val="00565CA2"/>
    <w:rsid w:val="005671FB"/>
    <w:rsid w:val="00567A3E"/>
    <w:rsid w:val="00570A91"/>
    <w:rsid w:val="005719B7"/>
    <w:rsid w:val="00571B67"/>
    <w:rsid w:val="005720C0"/>
    <w:rsid w:val="00573A70"/>
    <w:rsid w:val="0057471E"/>
    <w:rsid w:val="0057572F"/>
    <w:rsid w:val="00575D34"/>
    <w:rsid w:val="00575E1D"/>
    <w:rsid w:val="00575E47"/>
    <w:rsid w:val="00575ED7"/>
    <w:rsid w:val="00576370"/>
    <w:rsid w:val="00576B58"/>
    <w:rsid w:val="005805B8"/>
    <w:rsid w:val="005812FB"/>
    <w:rsid w:val="00581717"/>
    <w:rsid w:val="00582514"/>
    <w:rsid w:val="00583270"/>
    <w:rsid w:val="005838F9"/>
    <w:rsid w:val="00583A9F"/>
    <w:rsid w:val="00583B95"/>
    <w:rsid w:val="00584383"/>
    <w:rsid w:val="005843AB"/>
    <w:rsid w:val="00584A47"/>
    <w:rsid w:val="005855E1"/>
    <w:rsid w:val="00585B85"/>
    <w:rsid w:val="005866A2"/>
    <w:rsid w:val="00586DFC"/>
    <w:rsid w:val="00590BBF"/>
    <w:rsid w:val="00591203"/>
    <w:rsid w:val="00591B1D"/>
    <w:rsid w:val="00591C7A"/>
    <w:rsid w:val="00591D39"/>
    <w:rsid w:val="00591F49"/>
    <w:rsid w:val="00592FA7"/>
    <w:rsid w:val="005933BC"/>
    <w:rsid w:val="005939F7"/>
    <w:rsid w:val="00594265"/>
    <w:rsid w:val="0059495F"/>
    <w:rsid w:val="00595803"/>
    <w:rsid w:val="00595BC5"/>
    <w:rsid w:val="00595ED5"/>
    <w:rsid w:val="00595FF6"/>
    <w:rsid w:val="00596233"/>
    <w:rsid w:val="00596267"/>
    <w:rsid w:val="00596D81"/>
    <w:rsid w:val="00596E10"/>
    <w:rsid w:val="005A0102"/>
    <w:rsid w:val="005A058F"/>
    <w:rsid w:val="005A08BF"/>
    <w:rsid w:val="005A0CD1"/>
    <w:rsid w:val="005A1204"/>
    <w:rsid w:val="005A201D"/>
    <w:rsid w:val="005A34D2"/>
    <w:rsid w:val="005A36F2"/>
    <w:rsid w:val="005A44BF"/>
    <w:rsid w:val="005A4F38"/>
    <w:rsid w:val="005A7B24"/>
    <w:rsid w:val="005A7E74"/>
    <w:rsid w:val="005A7E96"/>
    <w:rsid w:val="005B0637"/>
    <w:rsid w:val="005B06F8"/>
    <w:rsid w:val="005B0A96"/>
    <w:rsid w:val="005B0C8D"/>
    <w:rsid w:val="005B1658"/>
    <w:rsid w:val="005B1B7F"/>
    <w:rsid w:val="005B1B99"/>
    <w:rsid w:val="005B1D04"/>
    <w:rsid w:val="005B2473"/>
    <w:rsid w:val="005B2E3F"/>
    <w:rsid w:val="005B659A"/>
    <w:rsid w:val="005B6A72"/>
    <w:rsid w:val="005B7542"/>
    <w:rsid w:val="005B78C3"/>
    <w:rsid w:val="005B7FDF"/>
    <w:rsid w:val="005C0185"/>
    <w:rsid w:val="005C0AD9"/>
    <w:rsid w:val="005C1EAC"/>
    <w:rsid w:val="005C4387"/>
    <w:rsid w:val="005C527E"/>
    <w:rsid w:val="005C54BC"/>
    <w:rsid w:val="005C593E"/>
    <w:rsid w:val="005C5B7C"/>
    <w:rsid w:val="005C5FBD"/>
    <w:rsid w:val="005C64D2"/>
    <w:rsid w:val="005C6609"/>
    <w:rsid w:val="005C73C0"/>
    <w:rsid w:val="005C7478"/>
    <w:rsid w:val="005C7F8E"/>
    <w:rsid w:val="005D04FC"/>
    <w:rsid w:val="005D1340"/>
    <w:rsid w:val="005D28DE"/>
    <w:rsid w:val="005D2B13"/>
    <w:rsid w:val="005D2ED2"/>
    <w:rsid w:val="005D2F8B"/>
    <w:rsid w:val="005D3157"/>
    <w:rsid w:val="005D3172"/>
    <w:rsid w:val="005D3217"/>
    <w:rsid w:val="005D34C1"/>
    <w:rsid w:val="005D3652"/>
    <w:rsid w:val="005D3AE7"/>
    <w:rsid w:val="005D44FF"/>
    <w:rsid w:val="005D46EB"/>
    <w:rsid w:val="005D50BE"/>
    <w:rsid w:val="005D5194"/>
    <w:rsid w:val="005D5837"/>
    <w:rsid w:val="005D6135"/>
    <w:rsid w:val="005D643B"/>
    <w:rsid w:val="005D6816"/>
    <w:rsid w:val="005D688F"/>
    <w:rsid w:val="005D6AD1"/>
    <w:rsid w:val="005D7789"/>
    <w:rsid w:val="005E0BAF"/>
    <w:rsid w:val="005E12DD"/>
    <w:rsid w:val="005E1532"/>
    <w:rsid w:val="005E264B"/>
    <w:rsid w:val="005E2BBB"/>
    <w:rsid w:val="005E3D01"/>
    <w:rsid w:val="005E45D3"/>
    <w:rsid w:val="005E74C0"/>
    <w:rsid w:val="005E7F87"/>
    <w:rsid w:val="005F0A7F"/>
    <w:rsid w:val="005F0F83"/>
    <w:rsid w:val="005F2381"/>
    <w:rsid w:val="005F24F5"/>
    <w:rsid w:val="005F2B54"/>
    <w:rsid w:val="005F55C9"/>
    <w:rsid w:val="005F5CF6"/>
    <w:rsid w:val="005F5EA4"/>
    <w:rsid w:val="005F5F0B"/>
    <w:rsid w:val="005F6555"/>
    <w:rsid w:val="005F714A"/>
    <w:rsid w:val="005F728E"/>
    <w:rsid w:val="005F7953"/>
    <w:rsid w:val="00600574"/>
    <w:rsid w:val="00601007"/>
    <w:rsid w:val="006012ED"/>
    <w:rsid w:val="00601328"/>
    <w:rsid w:val="00601D33"/>
    <w:rsid w:val="006023E6"/>
    <w:rsid w:val="00602661"/>
    <w:rsid w:val="00603572"/>
    <w:rsid w:val="00604649"/>
    <w:rsid w:val="00604E67"/>
    <w:rsid w:val="006053D5"/>
    <w:rsid w:val="00605BE7"/>
    <w:rsid w:val="00606FE0"/>
    <w:rsid w:val="006073C5"/>
    <w:rsid w:val="006073F8"/>
    <w:rsid w:val="00607E6C"/>
    <w:rsid w:val="006114A4"/>
    <w:rsid w:val="0061175E"/>
    <w:rsid w:val="00611EBC"/>
    <w:rsid w:val="00613127"/>
    <w:rsid w:val="006137F9"/>
    <w:rsid w:val="006149AB"/>
    <w:rsid w:val="006149F7"/>
    <w:rsid w:val="00614CFD"/>
    <w:rsid w:val="00614D27"/>
    <w:rsid w:val="006152E2"/>
    <w:rsid w:val="00615302"/>
    <w:rsid w:val="00615A3D"/>
    <w:rsid w:val="00615EB6"/>
    <w:rsid w:val="00616328"/>
    <w:rsid w:val="00616587"/>
    <w:rsid w:val="006171A9"/>
    <w:rsid w:val="00617547"/>
    <w:rsid w:val="00617DCC"/>
    <w:rsid w:val="00620B38"/>
    <w:rsid w:val="00621634"/>
    <w:rsid w:val="00621699"/>
    <w:rsid w:val="00621743"/>
    <w:rsid w:val="006219D1"/>
    <w:rsid w:val="00621F3D"/>
    <w:rsid w:val="00623E8D"/>
    <w:rsid w:val="00623ED0"/>
    <w:rsid w:val="0062408B"/>
    <w:rsid w:val="006242D5"/>
    <w:rsid w:val="00624608"/>
    <w:rsid w:val="00624745"/>
    <w:rsid w:val="00625997"/>
    <w:rsid w:val="00626CBE"/>
    <w:rsid w:val="00626D7B"/>
    <w:rsid w:val="00626ED7"/>
    <w:rsid w:val="00626F50"/>
    <w:rsid w:val="0062788E"/>
    <w:rsid w:val="00630311"/>
    <w:rsid w:val="00630D9B"/>
    <w:rsid w:val="00634A61"/>
    <w:rsid w:val="00634D3D"/>
    <w:rsid w:val="00634D65"/>
    <w:rsid w:val="00634E45"/>
    <w:rsid w:val="006359A8"/>
    <w:rsid w:val="006371DB"/>
    <w:rsid w:val="006378A3"/>
    <w:rsid w:val="00637C34"/>
    <w:rsid w:val="0064025B"/>
    <w:rsid w:val="0064026D"/>
    <w:rsid w:val="006403DF"/>
    <w:rsid w:val="0064052C"/>
    <w:rsid w:val="00640CC9"/>
    <w:rsid w:val="006419B3"/>
    <w:rsid w:val="00641B44"/>
    <w:rsid w:val="006434E6"/>
    <w:rsid w:val="00643F2A"/>
    <w:rsid w:val="00644E42"/>
    <w:rsid w:val="00645D41"/>
    <w:rsid w:val="00646BE5"/>
    <w:rsid w:val="0064724A"/>
    <w:rsid w:val="00650901"/>
    <w:rsid w:val="00650952"/>
    <w:rsid w:val="00650A8F"/>
    <w:rsid w:val="00650B69"/>
    <w:rsid w:val="00651B36"/>
    <w:rsid w:val="00651B90"/>
    <w:rsid w:val="00652081"/>
    <w:rsid w:val="006521C8"/>
    <w:rsid w:val="00652C5D"/>
    <w:rsid w:val="006535AA"/>
    <w:rsid w:val="006537FE"/>
    <w:rsid w:val="006539AF"/>
    <w:rsid w:val="00653B57"/>
    <w:rsid w:val="00654485"/>
    <w:rsid w:val="0065474D"/>
    <w:rsid w:val="00654DFD"/>
    <w:rsid w:val="00655729"/>
    <w:rsid w:val="00656543"/>
    <w:rsid w:val="00656C4D"/>
    <w:rsid w:val="00660392"/>
    <w:rsid w:val="00660610"/>
    <w:rsid w:val="0066081F"/>
    <w:rsid w:val="006611C4"/>
    <w:rsid w:val="006611FA"/>
    <w:rsid w:val="00661E0E"/>
    <w:rsid w:val="006624F4"/>
    <w:rsid w:val="00662744"/>
    <w:rsid w:val="00662A14"/>
    <w:rsid w:val="00662B44"/>
    <w:rsid w:val="006632AA"/>
    <w:rsid w:val="0066336E"/>
    <w:rsid w:val="00663E40"/>
    <w:rsid w:val="00664BC6"/>
    <w:rsid w:val="00664C9E"/>
    <w:rsid w:val="006657E9"/>
    <w:rsid w:val="00666C74"/>
    <w:rsid w:val="00667254"/>
    <w:rsid w:val="0066761E"/>
    <w:rsid w:val="00667653"/>
    <w:rsid w:val="006702CE"/>
    <w:rsid w:val="006709B6"/>
    <w:rsid w:val="00671061"/>
    <w:rsid w:val="00671C9F"/>
    <w:rsid w:val="00676AD0"/>
    <w:rsid w:val="00677257"/>
    <w:rsid w:val="00677C44"/>
    <w:rsid w:val="00680141"/>
    <w:rsid w:val="006801E3"/>
    <w:rsid w:val="00680497"/>
    <w:rsid w:val="00680C0E"/>
    <w:rsid w:val="00681260"/>
    <w:rsid w:val="00681CFE"/>
    <w:rsid w:val="00682B20"/>
    <w:rsid w:val="006832AB"/>
    <w:rsid w:val="00683B69"/>
    <w:rsid w:val="00683D48"/>
    <w:rsid w:val="00684257"/>
    <w:rsid w:val="0068427C"/>
    <w:rsid w:val="0068579B"/>
    <w:rsid w:val="00685F0A"/>
    <w:rsid w:val="00686D16"/>
    <w:rsid w:val="00687577"/>
    <w:rsid w:val="00687C3F"/>
    <w:rsid w:val="0069025A"/>
    <w:rsid w:val="00690630"/>
    <w:rsid w:val="00690A75"/>
    <w:rsid w:val="00690C18"/>
    <w:rsid w:val="00691993"/>
    <w:rsid w:val="00692358"/>
    <w:rsid w:val="0069250C"/>
    <w:rsid w:val="00692FDE"/>
    <w:rsid w:val="00693655"/>
    <w:rsid w:val="00693723"/>
    <w:rsid w:val="006937A6"/>
    <w:rsid w:val="00693C6B"/>
    <w:rsid w:val="00693DB5"/>
    <w:rsid w:val="00693FC8"/>
    <w:rsid w:val="00694132"/>
    <w:rsid w:val="006941CD"/>
    <w:rsid w:val="00694792"/>
    <w:rsid w:val="00694D96"/>
    <w:rsid w:val="00694EEA"/>
    <w:rsid w:val="00694F66"/>
    <w:rsid w:val="00694F8B"/>
    <w:rsid w:val="006951C3"/>
    <w:rsid w:val="00695269"/>
    <w:rsid w:val="00695AC0"/>
    <w:rsid w:val="00695F27"/>
    <w:rsid w:val="00696A6C"/>
    <w:rsid w:val="00697038"/>
    <w:rsid w:val="006971A2"/>
    <w:rsid w:val="006973F6"/>
    <w:rsid w:val="006979B5"/>
    <w:rsid w:val="006A06FF"/>
    <w:rsid w:val="006A089C"/>
    <w:rsid w:val="006A094A"/>
    <w:rsid w:val="006A0F79"/>
    <w:rsid w:val="006A121C"/>
    <w:rsid w:val="006A2344"/>
    <w:rsid w:val="006A2681"/>
    <w:rsid w:val="006A2C65"/>
    <w:rsid w:val="006A2D26"/>
    <w:rsid w:val="006A376D"/>
    <w:rsid w:val="006A4676"/>
    <w:rsid w:val="006A5E47"/>
    <w:rsid w:val="006A610C"/>
    <w:rsid w:val="006A62D3"/>
    <w:rsid w:val="006A6828"/>
    <w:rsid w:val="006A69B0"/>
    <w:rsid w:val="006A7600"/>
    <w:rsid w:val="006A786E"/>
    <w:rsid w:val="006B0590"/>
    <w:rsid w:val="006B079E"/>
    <w:rsid w:val="006B0DB3"/>
    <w:rsid w:val="006B1855"/>
    <w:rsid w:val="006B1E1B"/>
    <w:rsid w:val="006B270A"/>
    <w:rsid w:val="006B2A0E"/>
    <w:rsid w:val="006B2A5C"/>
    <w:rsid w:val="006B3B39"/>
    <w:rsid w:val="006B3C6F"/>
    <w:rsid w:val="006B4F6B"/>
    <w:rsid w:val="006B5DD4"/>
    <w:rsid w:val="006B6A53"/>
    <w:rsid w:val="006B6DA8"/>
    <w:rsid w:val="006C0442"/>
    <w:rsid w:val="006C05AB"/>
    <w:rsid w:val="006C0B8E"/>
    <w:rsid w:val="006C16AF"/>
    <w:rsid w:val="006C4834"/>
    <w:rsid w:val="006C4D27"/>
    <w:rsid w:val="006C6752"/>
    <w:rsid w:val="006C6789"/>
    <w:rsid w:val="006C6BF7"/>
    <w:rsid w:val="006C6E18"/>
    <w:rsid w:val="006C705A"/>
    <w:rsid w:val="006C77ED"/>
    <w:rsid w:val="006D0175"/>
    <w:rsid w:val="006D0679"/>
    <w:rsid w:val="006D2FF0"/>
    <w:rsid w:val="006D3C9F"/>
    <w:rsid w:val="006D4849"/>
    <w:rsid w:val="006D5255"/>
    <w:rsid w:val="006D577E"/>
    <w:rsid w:val="006D5DBE"/>
    <w:rsid w:val="006D5FE1"/>
    <w:rsid w:val="006D6528"/>
    <w:rsid w:val="006D6D17"/>
    <w:rsid w:val="006D6D4E"/>
    <w:rsid w:val="006E13B5"/>
    <w:rsid w:val="006E1703"/>
    <w:rsid w:val="006E1D52"/>
    <w:rsid w:val="006E1E0D"/>
    <w:rsid w:val="006E251C"/>
    <w:rsid w:val="006E2F57"/>
    <w:rsid w:val="006E43B9"/>
    <w:rsid w:val="006E4A6A"/>
    <w:rsid w:val="006E5392"/>
    <w:rsid w:val="006E586B"/>
    <w:rsid w:val="006E5B8A"/>
    <w:rsid w:val="006E6624"/>
    <w:rsid w:val="006E6A4F"/>
    <w:rsid w:val="006F02DA"/>
    <w:rsid w:val="006F04E5"/>
    <w:rsid w:val="006F0E57"/>
    <w:rsid w:val="006F14CD"/>
    <w:rsid w:val="006F1E51"/>
    <w:rsid w:val="006F1F27"/>
    <w:rsid w:val="006F1F4F"/>
    <w:rsid w:val="006F218E"/>
    <w:rsid w:val="006F226D"/>
    <w:rsid w:val="006F2520"/>
    <w:rsid w:val="006F2D90"/>
    <w:rsid w:val="006F3074"/>
    <w:rsid w:val="006F3155"/>
    <w:rsid w:val="006F380E"/>
    <w:rsid w:val="006F3A16"/>
    <w:rsid w:val="006F4191"/>
    <w:rsid w:val="006F50F3"/>
    <w:rsid w:val="006F5649"/>
    <w:rsid w:val="006F57D9"/>
    <w:rsid w:val="006F59FC"/>
    <w:rsid w:val="006F61B0"/>
    <w:rsid w:val="006F62EA"/>
    <w:rsid w:val="006F69FD"/>
    <w:rsid w:val="006F6AE8"/>
    <w:rsid w:val="006F6B5F"/>
    <w:rsid w:val="006F6D38"/>
    <w:rsid w:val="0070107A"/>
    <w:rsid w:val="007016ED"/>
    <w:rsid w:val="0070197B"/>
    <w:rsid w:val="00701ABB"/>
    <w:rsid w:val="00702401"/>
    <w:rsid w:val="00702777"/>
    <w:rsid w:val="0070325D"/>
    <w:rsid w:val="00703E15"/>
    <w:rsid w:val="00704305"/>
    <w:rsid w:val="00704A6F"/>
    <w:rsid w:val="00705A54"/>
    <w:rsid w:val="00705A64"/>
    <w:rsid w:val="00705C3C"/>
    <w:rsid w:val="00706217"/>
    <w:rsid w:val="007067C0"/>
    <w:rsid w:val="00706B05"/>
    <w:rsid w:val="007079F9"/>
    <w:rsid w:val="00710B88"/>
    <w:rsid w:val="00711281"/>
    <w:rsid w:val="0071182B"/>
    <w:rsid w:val="00711D71"/>
    <w:rsid w:val="00712B30"/>
    <w:rsid w:val="00713167"/>
    <w:rsid w:val="00713751"/>
    <w:rsid w:val="0071586E"/>
    <w:rsid w:val="00715F9A"/>
    <w:rsid w:val="00716818"/>
    <w:rsid w:val="007168AD"/>
    <w:rsid w:val="007178C5"/>
    <w:rsid w:val="007179E1"/>
    <w:rsid w:val="00717D43"/>
    <w:rsid w:val="00717EF3"/>
    <w:rsid w:val="00721080"/>
    <w:rsid w:val="00721083"/>
    <w:rsid w:val="00721796"/>
    <w:rsid w:val="00721EAF"/>
    <w:rsid w:val="00722C46"/>
    <w:rsid w:val="00722E09"/>
    <w:rsid w:val="00724337"/>
    <w:rsid w:val="00724D82"/>
    <w:rsid w:val="00724F09"/>
    <w:rsid w:val="00725BDD"/>
    <w:rsid w:val="00726031"/>
    <w:rsid w:val="007260F4"/>
    <w:rsid w:val="007266FA"/>
    <w:rsid w:val="00727693"/>
    <w:rsid w:val="00727B86"/>
    <w:rsid w:val="0073045B"/>
    <w:rsid w:val="00730B98"/>
    <w:rsid w:val="00730BFE"/>
    <w:rsid w:val="007316BC"/>
    <w:rsid w:val="00734389"/>
    <w:rsid w:val="007343C0"/>
    <w:rsid w:val="00734F3D"/>
    <w:rsid w:val="00735CA3"/>
    <w:rsid w:val="00735E37"/>
    <w:rsid w:val="007368C1"/>
    <w:rsid w:val="00737D41"/>
    <w:rsid w:val="00737DCE"/>
    <w:rsid w:val="00740568"/>
    <w:rsid w:val="00740762"/>
    <w:rsid w:val="00740942"/>
    <w:rsid w:val="00742171"/>
    <w:rsid w:val="007430A2"/>
    <w:rsid w:val="007433C6"/>
    <w:rsid w:val="00743631"/>
    <w:rsid w:val="0074465B"/>
    <w:rsid w:val="00744812"/>
    <w:rsid w:val="00744950"/>
    <w:rsid w:val="00744A12"/>
    <w:rsid w:val="0074512C"/>
    <w:rsid w:val="00746A50"/>
    <w:rsid w:val="007470B6"/>
    <w:rsid w:val="00747538"/>
    <w:rsid w:val="00747656"/>
    <w:rsid w:val="00747FC2"/>
    <w:rsid w:val="0075013C"/>
    <w:rsid w:val="0075116B"/>
    <w:rsid w:val="007516C2"/>
    <w:rsid w:val="0075232D"/>
    <w:rsid w:val="00752E26"/>
    <w:rsid w:val="007533E3"/>
    <w:rsid w:val="007540D7"/>
    <w:rsid w:val="00757A76"/>
    <w:rsid w:val="00757EF9"/>
    <w:rsid w:val="00762867"/>
    <w:rsid w:val="00762925"/>
    <w:rsid w:val="00763804"/>
    <w:rsid w:val="00763872"/>
    <w:rsid w:val="00765A4C"/>
    <w:rsid w:val="00765D84"/>
    <w:rsid w:val="00767AE3"/>
    <w:rsid w:val="00767BB7"/>
    <w:rsid w:val="007703C8"/>
    <w:rsid w:val="00770F67"/>
    <w:rsid w:val="007713AD"/>
    <w:rsid w:val="00771B5E"/>
    <w:rsid w:val="00773A75"/>
    <w:rsid w:val="00773BF0"/>
    <w:rsid w:val="00773F1E"/>
    <w:rsid w:val="007743E4"/>
    <w:rsid w:val="0077455A"/>
    <w:rsid w:val="007754DD"/>
    <w:rsid w:val="00775A51"/>
    <w:rsid w:val="00776237"/>
    <w:rsid w:val="007762AA"/>
    <w:rsid w:val="007762DB"/>
    <w:rsid w:val="00776465"/>
    <w:rsid w:val="00776D8B"/>
    <w:rsid w:val="007771D5"/>
    <w:rsid w:val="00777531"/>
    <w:rsid w:val="00777CBB"/>
    <w:rsid w:val="007800C9"/>
    <w:rsid w:val="007806BD"/>
    <w:rsid w:val="00780AD8"/>
    <w:rsid w:val="00781249"/>
    <w:rsid w:val="0078175B"/>
    <w:rsid w:val="00781A11"/>
    <w:rsid w:val="00782305"/>
    <w:rsid w:val="007829D9"/>
    <w:rsid w:val="00782E48"/>
    <w:rsid w:val="0078302B"/>
    <w:rsid w:val="00783D42"/>
    <w:rsid w:val="00784714"/>
    <w:rsid w:val="00784EDA"/>
    <w:rsid w:val="0078518A"/>
    <w:rsid w:val="0078564A"/>
    <w:rsid w:val="00785FEE"/>
    <w:rsid w:val="00787972"/>
    <w:rsid w:val="00787E98"/>
    <w:rsid w:val="0079024A"/>
    <w:rsid w:val="0079046C"/>
    <w:rsid w:val="00790531"/>
    <w:rsid w:val="00790944"/>
    <w:rsid w:val="00791011"/>
    <w:rsid w:val="0079104D"/>
    <w:rsid w:val="0079194D"/>
    <w:rsid w:val="00791975"/>
    <w:rsid w:val="007919F3"/>
    <w:rsid w:val="00791FFE"/>
    <w:rsid w:val="007923EE"/>
    <w:rsid w:val="007924A9"/>
    <w:rsid w:val="00792B05"/>
    <w:rsid w:val="00793ABC"/>
    <w:rsid w:val="00794807"/>
    <w:rsid w:val="00794ED3"/>
    <w:rsid w:val="00794F62"/>
    <w:rsid w:val="00796155"/>
    <w:rsid w:val="0079639B"/>
    <w:rsid w:val="007964A0"/>
    <w:rsid w:val="00796933"/>
    <w:rsid w:val="007971A7"/>
    <w:rsid w:val="00797D8A"/>
    <w:rsid w:val="007A124C"/>
    <w:rsid w:val="007A179F"/>
    <w:rsid w:val="007A1E00"/>
    <w:rsid w:val="007A240D"/>
    <w:rsid w:val="007A2B72"/>
    <w:rsid w:val="007A2E7F"/>
    <w:rsid w:val="007A3303"/>
    <w:rsid w:val="007A3682"/>
    <w:rsid w:val="007A453B"/>
    <w:rsid w:val="007A4B8E"/>
    <w:rsid w:val="007A4BE6"/>
    <w:rsid w:val="007A5160"/>
    <w:rsid w:val="007A5B9E"/>
    <w:rsid w:val="007A5F80"/>
    <w:rsid w:val="007A68C3"/>
    <w:rsid w:val="007A6A44"/>
    <w:rsid w:val="007A706C"/>
    <w:rsid w:val="007A718E"/>
    <w:rsid w:val="007A762E"/>
    <w:rsid w:val="007A7CC5"/>
    <w:rsid w:val="007A7E67"/>
    <w:rsid w:val="007B0078"/>
    <w:rsid w:val="007B03E2"/>
    <w:rsid w:val="007B07C6"/>
    <w:rsid w:val="007B0FA4"/>
    <w:rsid w:val="007B1983"/>
    <w:rsid w:val="007B1A7D"/>
    <w:rsid w:val="007B1ACA"/>
    <w:rsid w:val="007B1FDF"/>
    <w:rsid w:val="007B2098"/>
    <w:rsid w:val="007B2FCB"/>
    <w:rsid w:val="007B3EE5"/>
    <w:rsid w:val="007B40A7"/>
    <w:rsid w:val="007B498F"/>
    <w:rsid w:val="007B5111"/>
    <w:rsid w:val="007B55B6"/>
    <w:rsid w:val="007B60E5"/>
    <w:rsid w:val="007B614E"/>
    <w:rsid w:val="007B68D2"/>
    <w:rsid w:val="007B7BA4"/>
    <w:rsid w:val="007B7EC7"/>
    <w:rsid w:val="007C03AA"/>
    <w:rsid w:val="007C0E48"/>
    <w:rsid w:val="007C1BA2"/>
    <w:rsid w:val="007C1C83"/>
    <w:rsid w:val="007C286D"/>
    <w:rsid w:val="007C2917"/>
    <w:rsid w:val="007C2F83"/>
    <w:rsid w:val="007C311F"/>
    <w:rsid w:val="007C427D"/>
    <w:rsid w:val="007C4769"/>
    <w:rsid w:val="007C587B"/>
    <w:rsid w:val="007C74CF"/>
    <w:rsid w:val="007C7A33"/>
    <w:rsid w:val="007D074F"/>
    <w:rsid w:val="007D0AFC"/>
    <w:rsid w:val="007D132F"/>
    <w:rsid w:val="007D1399"/>
    <w:rsid w:val="007D1CD6"/>
    <w:rsid w:val="007D225B"/>
    <w:rsid w:val="007D2852"/>
    <w:rsid w:val="007D3258"/>
    <w:rsid w:val="007D33BB"/>
    <w:rsid w:val="007D3B87"/>
    <w:rsid w:val="007D4358"/>
    <w:rsid w:val="007D44A1"/>
    <w:rsid w:val="007D54CC"/>
    <w:rsid w:val="007D56E9"/>
    <w:rsid w:val="007D584B"/>
    <w:rsid w:val="007D65A8"/>
    <w:rsid w:val="007D6959"/>
    <w:rsid w:val="007D77FF"/>
    <w:rsid w:val="007D7880"/>
    <w:rsid w:val="007D7ADB"/>
    <w:rsid w:val="007D7C4E"/>
    <w:rsid w:val="007E0EAE"/>
    <w:rsid w:val="007E17AE"/>
    <w:rsid w:val="007E1CC2"/>
    <w:rsid w:val="007E2AFE"/>
    <w:rsid w:val="007E3C1D"/>
    <w:rsid w:val="007E3E3D"/>
    <w:rsid w:val="007E4792"/>
    <w:rsid w:val="007E5124"/>
    <w:rsid w:val="007E6811"/>
    <w:rsid w:val="007E6B78"/>
    <w:rsid w:val="007E6BB2"/>
    <w:rsid w:val="007E7B9A"/>
    <w:rsid w:val="007F0237"/>
    <w:rsid w:val="007F0393"/>
    <w:rsid w:val="007F04C8"/>
    <w:rsid w:val="007F0DA3"/>
    <w:rsid w:val="007F0FE0"/>
    <w:rsid w:val="007F143E"/>
    <w:rsid w:val="007F25EC"/>
    <w:rsid w:val="007F31B2"/>
    <w:rsid w:val="007F49AD"/>
    <w:rsid w:val="007F55A9"/>
    <w:rsid w:val="007F790F"/>
    <w:rsid w:val="007F7F40"/>
    <w:rsid w:val="00800AFE"/>
    <w:rsid w:val="00800C96"/>
    <w:rsid w:val="00800DB3"/>
    <w:rsid w:val="00800E74"/>
    <w:rsid w:val="0080107F"/>
    <w:rsid w:val="00801945"/>
    <w:rsid w:val="00801B05"/>
    <w:rsid w:val="00801D4C"/>
    <w:rsid w:val="008027BF"/>
    <w:rsid w:val="00802D0C"/>
    <w:rsid w:val="00802FC9"/>
    <w:rsid w:val="008039C0"/>
    <w:rsid w:val="00803D3A"/>
    <w:rsid w:val="00803E24"/>
    <w:rsid w:val="00804235"/>
    <w:rsid w:val="00804252"/>
    <w:rsid w:val="00804B17"/>
    <w:rsid w:val="00804C1A"/>
    <w:rsid w:val="008050D3"/>
    <w:rsid w:val="00805A11"/>
    <w:rsid w:val="00805D1F"/>
    <w:rsid w:val="00806AC6"/>
    <w:rsid w:val="00806C77"/>
    <w:rsid w:val="00806D69"/>
    <w:rsid w:val="0080706B"/>
    <w:rsid w:val="00807C55"/>
    <w:rsid w:val="008106AB"/>
    <w:rsid w:val="0081071C"/>
    <w:rsid w:val="00811013"/>
    <w:rsid w:val="00811334"/>
    <w:rsid w:val="008117B4"/>
    <w:rsid w:val="00812C15"/>
    <w:rsid w:val="00814697"/>
    <w:rsid w:val="00815447"/>
    <w:rsid w:val="0081585A"/>
    <w:rsid w:val="008167A5"/>
    <w:rsid w:val="00817C2B"/>
    <w:rsid w:val="008200E6"/>
    <w:rsid w:val="00820194"/>
    <w:rsid w:val="00820670"/>
    <w:rsid w:val="008207F4"/>
    <w:rsid w:val="00820953"/>
    <w:rsid w:val="00820B1E"/>
    <w:rsid w:val="008214A4"/>
    <w:rsid w:val="00821897"/>
    <w:rsid w:val="0082254A"/>
    <w:rsid w:val="00823738"/>
    <w:rsid w:val="008239D5"/>
    <w:rsid w:val="00823BB8"/>
    <w:rsid w:val="00824392"/>
    <w:rsid w:val="0082493A"/>
    <w:rsid w:val="0082494E"/>
    <w:rsid w:val="0082682B"/>
    <w:rsid w:val="00826BD5"/>
    <w:rsid w:val="00826F3E"/>
    <w:rsid w:val="00827317"/>
    <w:rsid w:val="00827E89"/>
    <w:rsid w:val="0083014F"/>
    <w:rsid w:val="00830F8D"/>
    <w:rsid w:val="0083175C"/>
    <w:rsid w:val="0083294E"/>
    <w:rsid w:val="008329D3"/>
    <w:rsid w:val="0083315E"/>
    <w:rsid w:val="008332A0"/>
    <w:rsid w:val="00833E6B"/>
    <w:rsid w:val="008349AE"/>
    <w:rsid w:val="00834F89"/>
    <w:rsid w:val="0083526F"/>
    <w:rsid w:val="00836048"/>
    <w:rsid w:val="008363F0"/>
    <w:rsid w:val="00836A6B"/>
    <w:rsid w:val="00837A00"/>
    <w:rsid w:val="00837A30"/>
    <w:rsid w:val="00840500"/>
    <w:rsid w:val="008406A9"/>
    <w:rsid w:val="00841487"/>
    <w:rsid w:val="0084148A"/>
    <w:rsid w:val="00841C74"/>
    <w:rsid w:val="00842B61"/>
    <w:rsid w:val="00842F72"/>
    <w:rsid w:val="0084327A"/>
    <w:rsid w:val="00843B9A"/>
    <w:rsid w:val="00844C2A"/>
    <w:rsid w:val="00844D1C"/>
    <w:rsid w:val="00844FE5"/>
    <w:rsid w:val="00845215"/>
    <w:rsid w:val="008458FF"/>
    <w:rsid w:val="00846AA9"/>
    <w:rsid w:val="00846B41"/>
    <w:rsid w:val="0085014D"/>
    <w:rsid w:val="00850AC7"/>
    <w:rsid w:val="00850EB4"/>
    <w:rsid w:val="00851AD6"/>
    <w:rsid w:val="00852E4B"/>
    <w:rsid w:val="0085361C"/>
    <w:rsid w:val="0085395A"/>
    <w:rsid w:val="0085423E"/>
    <w:rsid w:val="008543C6"/>
    <w:rsid w:val="00854B0D"/>
    <w:rsid w:val="008558EA"/>
    <w:rsid w:val="0085661F"/>
    <w:rsid w:val="0085667F"/>
    <w:rsid w:val="00857396"/>
    <w:rsid w:val="008575BA"/>
    <w:rsid w:val="008577BF"/>
    <w:rsid w:val="0085785D"/>
    <w:rsid w:val="00860941"/>
    <w:rsid w:val="008618C9"/>
    <w:rsid w:val="008623E0"/>
    <w:rsid w:val="008627FD"/>
    <w:rsid w:val="008642B0"/>
    <w:rsid w:val="00864B5C"/>
    <w:rsid w:val="00864D08"/>
    <w:rsid w:val="00864D97"/>
    <w:rsid w:val="00865986"/>
    <w:rsid w:val="00865BA0"/>
    <w:rsid w:val="00866B22"/>
    <w:rsid w:val="008679B5"/>
    <w:rsid w:val="008700BE"/>
    <w:rsid w:val="008704CA"/>
    <w:rsid w:val="008706A2"/>
    <w:rsid w:val="008707E3"/>
    <w:rsid w:val="00872909"/>
    <w:rsid w:val="00873148"/>
    <w:rsid w:val="00873473"/>
    <w:rsid w:val="00873946"/>
    <w:rsid w:val="00874C79"/>
    <w:rsid w:val="00874D7E"/>
    <w:rsid w:val="00874EB1"/>
    <w:rsid w:val="00874EB8"/>
    <w:rsid w:val="00876532"/>
    <w:rsid w:val="00877375"/>
    <w:rsid w:val="0088001B"/>
    <w:rsid w:val="0088047D"/>
    <w:rsid w:val="00882174"/>
    <w:rsid w:val="0088241D"/>
    <w:rsid w:val="00882C9E"/>
    <w:rsid w:val="00882F20"/>
    <w:rsid w:val="00885286"/>
    <w:rsid w:val="008853EC"/>
    <w:rsid w:val="00885715"/>
    <w:rsid w:val="00885FC8"/>
    <w:rsid w:val="008861B6"/>
    <w:rsid w:val="00887F4C"/>
    <w:rsid w:val="00890520"/>
    <w:rsid w:val="008907E3"/>
    <w:rsid w:val="00890D8F"/>
    <w:rsid w:val="00890FED"/>
    <w:rsid w:val="0089285A"/>
    <w:rsid w:val="00892F83"/>
    <w:rsid w:val="00893429"/>
    <w:rsid w:val="008941A1"/>
    <w:rsid w:val="00894443"/>
    <w:rsid w:val="00894EE8"/>
    <w:rsid w:val="0089513A"/>
    <w:rsid w:val="0089590F"/>
    <w:rsid w:val="00897F95"/>
    <w:rsid w:val="008A0447"/>
    <w:rsid w:val="008A0DD9"/>
    <w:rsid w:val="008A13F4"/>
    <w:rsid w:val="008A183F"/>
    <w:rsid w:val="008A1D1C"/>
    <w:rsid w:val="008A1D91"/>
    <w:rsid w:val="008A1EA3"/>
    <w:rsid w:val="008A2FDD"/>
    <w:rsid w:val="008A331F"/>
    <w:rsid w:val="008A3851"/>
    <w:rsid w:val="008A3AC4"/>
    <w:rsid w:val="008A3CD6"/>
    <w:rsid w:val="008A4020"/>
    <w:rsid w:val="008A524B"/>
    <w:rsid w:val="008A74C2"/>
    <w:rsid w:val="008A766A"/>
    <w:rsid w:val="008A7EEC"/>
    <w:rsid w:val="008B02BB"/>
    <w:rsid w:val="008B09CE"/>
    <w:rsid w:val="008B1150"/>
    <w:rsid w:val="008B168A"/>
    <w:rsid w:val="008B2876"/>
    <w:rsid w:val="008B2AEB"/>
    <w:rsid w:val="008B2CE1"/>
    <w:rsid w:val="008B30A4"/>
    <w:rsid w:val="008B34C5"/>
    <w:rsid w:val="008B41F9"/>
    <w:rsid w:val="008B4378"/>
    <w:rsid w:val="008B44E2"/>
    <w:rsid w:val="008B4820"/>
    <w:rsid w:val="008B48D6"/>
    <w:rsid w:val="008B5B8E"/>
    <w:rsid w:val="008B5FC2"/>
    <w:rsid w:val="008B6C8E"/>
    <w:rsid w:val="008C00AB"/>
    <w:rsid w:val="008C0A16"/>
    <w:rsid w:val="008C18AC"/>
    <w:rsid w:val="008C22B1"/>
    <w:rsid w:val="008C4091"/>
    <w:rsid w:val="008C414D"/>
    <w:rsid w:val="008C4D97"/>
    <w:rsid w:val="008C5005"/>
    <w:rsid w:val="008C55C7"/>
    <w:rsid w:val="008C5A09"/>
    <w:rsid w:val="008C5D56"/>
    <w:rsid w:val="008C67D6"/>
    <w:rsid w:val="008C7107"/>
    <w:rsid w:val="008C74E0"/>
    <w:rsid w:val="008C7912"/>
    <w:rsid w:val="008C79DC"/>
    <w:rsid w:val="008D2815"/>
    <w:rsid w:val="008D2BBD"/>
    <w:rsid w:val="008D2CF7"/>
    <w:rsid w:val="008D2DD7"/>
    <w:rsid w:val="008D2FF6"/>
    <w:rsid w:val="008D3CD0"/>
    <w:rsid w:val="008D3D09"/>
    <w:rsid w:val="008D480E"/>
    <w:rsid w:val="008D4A87"/>
    <w:rsid w:val="008D585C"/>
    <w:rsid w:val="008D7D50"/>
    <w:rsid w:val="008D7FC6"/>
    <w:rsid w:val="008E0692"/>
    <w:rsid w:val="008E0F8C"/>
    <w:rsid w:val="008E1E3A"/>
    <w:rsid w:val="008E27C9"/>
    <w:rsid w:val="008E2BF0"/>
    <w:rsid w:val="008E2CCB"/>
    <w:rsid w:val="008E31B4"/>
    <w:rsid w:val="008E32D1"/>
    <w:rsid w:val="008E36D4"/>
    <w:rsid w:val="008E3737"/>
    <w:rsid w:val="008E3793"/>
    <w:rsid w:val="008E4093"/>
    <w:rsid w:val="008E596A"/>
    <w:rsid w:val="008E5A42"/>
    <w:rsid w:val="008E6038"/>
    <w:rsid w:val="008E60C9"/>
    <w:rsid w:val="008E6280"/>
    <w:rsid w:val="008E7956"/>
    <w:rsid w:val="008F0BCB"/>
    <w:rsid w:val="008F14D0"/>
    <w:rsid w:val="008F26DF"/>
    <w:rsid w:val="008F2873"/>
    <w:rsid w:val="008F321D"/>
    <w:rsid w:val="008F3AAE"/>
    <w:rsid w:val="008F47EE"/>
    <w:rsid w:val="008F4C77"/>
    <w:rsid w:val="008F5F6D"/>
    <w:rsid w:val="008F6C4E"/>
    <w:rsid w:val="008F6D3D"/>
    <w:rsid w:val="009002D8"/>
    <w:rsid w:val="009008E0"/>
    <w:rsid w:val="00900A51"/>
    <w:rsid w:val="0090174D"/>
    <w:rsid w:val="00901BA7"/>
    <w:rsid w:val="00901BE4"/>
    <w:rsid w:val="009022D0"/>
    <w:rsid w:val="00902377"/>
    <w:rsid w:val="00902C2B"/>
    <w:rsid w:val="0090332C"/>
    <w:rsid w:val="00904060"/>
    <w:rsid w:val="00904871"/>
    <w:rsid w:val="0090591D"/>
    <w:rsid w:val="0090605B"/>
    <w:rsid w:val="00906659"/>
    <w:rsid w:val="009067AE"/>
    <w:rsid w:val="00906993"/>
    <w:rsid w:val="00907186"/>
    <w:rsid w:val="00907A0A"/>
    <w:rsid w:val="00907DE9"/>
    <w:rsid w:val="00910315"/>
    <w:rsid w:val="00910CD1"/>
    <w:rsid w:val="009115EE"/>
    <w:rsid w:val="00911F26"/>
    <w:rsid w:val="009121C6"/>
    <w:rsid w:val="00912217"/>
    <w:rsid w:val="009127D1"/>
    <w:rsid w:val="009131BE"/>
    <w:rsid w:val="009140C5"/>
    <w:rsid w:val="0091569B"/>
    <w:rsid w:val="00915966"/>
    <w:rsid w:val="009160DE"/>
    <w:rsid w:val="00916645"/>
    <w:rsid w:val="00916F03"/>
    <w:rsid w:val="00917815"/>
    <w:rsid w:val="00917A7B"/>
    <w:rsid w:val="00917CBF"/>
    <w:rsid w:val="009203F0"/>
    <w:rsid w:val="00921B3C"/>
    <w:rsid w:val="00921B62"/>
    <w:rsid w:val="009238BB"/>
    <w:rsid w:val="009252DA"/>
    <w:rsid w:val="009263F6"/>
    <w:rsid w:val="009264CC"/>
    <w:rsid w:val="00926763"/>
    <w:rsid w:val="00926F81"/>
    <w:rsid w:val="0092705C"/>
    <w:rsid w:val="0092786E"/>
    <w:rsid w:val="0093097A"/>
    <w:rsid w:val="00930F5B"/>
    <w:rsid w:val="00931C74"/>
    <w:rsid w:val="00932360"/>
    <w:rsid w:val="009329F4"/>
    <w:rsid w:val="009337CB"/>
    <w:rsid w:val="0093489C"/>
    <w:rsid w:val="00934EB5"/>
    <w:rsid w:val="00935149"/>
    <w:rsid w:val="00935CDA"/>
    <w:rsid w:val="00936445"/>
    <w:rsid w:val="00936779"/>
    <w:rsid w:val="00936CDC"/>
    <w:rsid w:val="0093725D"/>
    <w:rsid w:val="00937953"/>
    <w:rsid w:val="00937DFD"/>
    <w:rsid w:val="0094088F"/>
    <w:rsid w:val="00941537"/>
    <w:rsid w:val="0094204C"/>
    <w:rsid w:val="00942121"/>
    <w:rsid w:val="0094226E"/>
    <w:rsid w:val="009425C7"/>
    <w:rsid w:val="00942CE3"/>
    <w:rsid w:val="00943A94"/>
    <w:rsid w:val="009446C1"/>
    <w:rsid w:val="00944856"/>
    <w:rsid w:val="00944E2C"/>
    <w:rsid w:val="009452FE"/>
    <w:rsid w:val="0094559B"/>
    <w:rsid w:val="00945ACB"/>
    <w:rsid w:val="00946D17"/>
    <w:rsid w:val="00946E7D"/>
    <w:rsid w:val="00950027"/>
    <w:rsid w:val="00950DEF"/>
    <w:rsid w:val="009512E0"/>
    <w:rsid w:val="00951BD4"/>
    <w:rsid w:val="00951C05"/>
    <w:rsid w:val="009520C1"/>
    <w:rsid w:val="009521B9"/>
    <w:rsid w:val="00952518"/>
    <w:rsid w:val="00952721"/>
    <w:rsid w:val="00952AAC"/>
    <w:rsid w:val="00952D8F"/>
    <w:rsid w:val="00952EA8"/>
    <w:rsid w:val="0095370E"/>
    <w:rsid w:val="0095381F"/>
    <w:rsid w:val="009541A9"/>
    <w:rsid w:val="00954490"/>
    <w:rsid w:val="00954622"/>
    <w:rsid w:val="009555F1"/>
    <w:rsid w:val="00956118"/>
    <w:rsid w:val="00956456"/>
    <w:rsid w:val="00956AE4"/>
    <w:rsid w:val="00957634"/>
    <w:rsid w:val="00957C30"/>
    <w:rsid w:val="00960564"/>
    <w:rsid w:val="00960B32"/>
    <w:rsid w:val="00960B71"/>
    <w:rsid w:val="00962046"/>
    <w:rsid w:val="0096210F"/>
    <w:rsid w:val="00962DC3"/>
    <w:rsid w:val="0096322E"/>
    <w:rsid w:val="00963700"/>
    <w:rsid w:val="00965283"/>
    <w:rsid w:val="00965440"/>
    <w:rsid w:val="009660E1"/>
    <w:rsid w:val="0096644F"/>
    <w:rsid w:val="009664F1"/>
    <w:rsid w:val="00966798"/>
    <w:rsid w:val="00966AAD"/>
    <w:rsid w:val="00966DF8"/>
    <w:rsid w:val="009676E0"/>
    <w:rsid w:val="0096794A"/>
    <w:rsid w:val="00971E23"/>
    <w:rsid w:val="0097206C"/>
    <w:rsid w:val="009724C1"/>
    <w:rsid w:val="00972A5F"/>
    <w:rsid w:val="00972F90"/>
    <w:rsid w:val="00973112"/>
    <w:rsid w:val="009743D7"/>
    <w:rsid w:val="009753AE"/>
    <w:rsid w:val="00975F56"/>
    <w:rsid w:val="0097660B"/>
    <w:rsid w:val="0097667B"/>
    <w:rsid w:val="00977A89"/>
    <w:rsid w:val="00977B0C"/>
    <w:rsid w:val="00980299"/>
    <w:rsid w:val="0098048D"/>
    <w:rsid w:val="00980838"/>
    <w:rsid w:val="00980E8E"/>
    <w:rsid w:val="00980F21"/>
    <w:rsid w:val="00981459"/>
    <w:rsid w:val="009825E1"/>
    <w:rsid w:val="00982C53"/>
    <w:rsid w:val="00982D85"/>
    <w:rsid w:val="00983E73"/>
    <w:rsid w:val="0098464C"/>
    <w:rsid w:val="00984E4C"/>
    <w:rsid w:val="00985415"/>
    <w:rsid w:val="00985B83"/>
    <w:rsid w:val="00986721"/>
    <w:rsid w:val="009874F5"/>
    <w:rsid w:val="0099001F"/>
    <w:rsid w:val="00990232"/>
    <w:rsid w:val="009902B2"/>
    <w:rsid w:val="00990511"/>
    <w:rsid w:val="00991590"/>
    <w:rsid w:val="009916DE"/>
    <w:rsid w:val="00993731"/>
    <w:rsid w:val="00993B32"/>
    <w:rsid w:val="00993C1A"/>
    <w:rsid w:val="00993F87"/>
    <w:rsid w:val="00994357"/>
    <w:rsid w:val="0099494E"/>
    <w:rsid w:val="00994E6C"/>
    <w:rsid w:val="0099502B"/>
    <w:rsid w:val="009953CF"/>
    <w:rsid w:val="00996517"/>
    <w:rsid w:val="0099680D"/>
    <w:rsid w:val="00996F65"/>
    <w:rsid w:val="00997198"/>
    <w:rsid w:val="009973B7"/>
    <w:rsid w:val="00997655"/>
    <w:rsid w:val="00997E22"/>
    <w:rsid w:val="00997E67"/>
    <w:rsid w:val="009A023B"/>
    <w:rsid w:val="009A034A"/>
    <w:rsid w:val="009A05ED"/>
    <w:rsid w:val="009A0AE2"/>
    <w:rsid w:val="009A1187"/>
    <w:rsid w:val="009A1636"/>
    <w:rsid w:val="009A1696"/>
    <w:rsid w:val="009A1A8B"/>
    <w:rsid w:val="009A1B6D"/>
    <w:rsid w:val="009A1D7B"/>
    <w:rsid w:val="009A32D0"/>
    <w:rsid w:val="009A35EB"/>
    <w:rsid w:val="009A38B5"/>
    <w:rsid w:val="009A3C1E"/>
    <w:rsid w:val="009A4A85"/>
    <w:rsid w:val="009A4ABE"/>
    <w:rsid w:val="009A4BD0"/>
    <w:rsid w:val="009A547E"/>
    <w:rsid w:val="009A582A"/>
    <w:rsid w:val="009A5D96"/>
    <w:rsid w:val="009A6444"/>
    <w:rsid w:val="009A78FC"/>
    <w:rsid w:val="009A7987"/>
    <w:rsid w:val="009A79E8"/>
    <w:rsid w:val="009A7CA3"/>
    <w:rsid w:val="009B05B4"/>
    <w:rsid w:val="009B05D6"/>
    <w:rsid w:val="009B074F"/>
    <w:rsid w:val="009B0784"/>
    <w:rsid w:val="009B07A2"/>
    <w:rsid w:val="009B0D92"/>
    <w:rsid w:val="009B1A1C"/>
    <w:rsid w:val="009B1A76"/>
    <w:rsid w:val="009B2820"/>
    <w:rsid w:val="009B2CEB"/>
    <w:rsid w:val="009B3B49"/>
    <w:rsid w:val="009B3C43"/>
    <w:rsid w:val="009B3C47"/>
    <w:rsid w:val="009B4268"/>
    <w:rsid w:val="009B5031"/>
    <w:rsid w:val="009B54DB"/>
    <w:rsid w:val="009B64D5"/>
    <w:rsid w:val="009B6C7D"/>
    <w:rsid w:val="009B73DF"/>
    <w:rsid w:val="009B75B2"/>
    <w:rsid w:val="009C0343"/>
    <w:rsid w:val="009C217B"/>
    <w:rsid w:val="009C2566"/>
    <w:rsid w:val="009C2818"/>
    <w:rsid w:val="009C2AF9"/>
    <w:rsid w:val="009C2DB8"/>
    <w:rsid w:val="009C2EC2"/>
    <w:rsid w:val="009C3556"/>
    <w:rsid w:val="009C3677"/>
    <w:rsid w:val="009C3760"/>
    <w:rsid w:val="009C3976"/>
    <w:rsid w:val="009C464D"/>
    <w:rsid w:val="009C4907"/>
    <w:rsid w:val="009C5391"/>
    <w:rsid w:val="009C63FB"/>
    <w:rsid w:val="009C6C1E"/>
    <w:rsid w:val="009C6EB1"/>
    <w:rsid w:val="009C7461"/>
    <w:rsid w:val="009C74E3"/>
    <w:rsid w:val="009D0BD2"/>
    <w:rsid w:val="009D12E1"/>
    <w:rsid w:val="009D1A31"/>
    <w:rsid w:val="009D22F3"/>
    <w:rsid w:val="009D2D0A"/>
    <w:rsid w:val="009D359D"/>
    <w:rsid w:val="009D35D6"/>
    <w:rsid w:val="009D437E"/>
    <w:rsid w:val="009D4418"/>
    <w:rsid w:val="009D4E0A"/>
    <w:rsid w:val="009D6059"/>
    <w:rsid w:val="009D619C"/>
    <w:rsid w:val="009D6506"/>
    <w:rsid w:val="009D7146"/>
    <w:rsid w:val="009D71EA"/>
    <w:rsid w:val="009D761C"/>
    <w:rsid w:val="009E0BA8"/>
    <w:rsid w:val="009E10FA"/>
    <w:rsid w:val="009E1640"/>
    <w:rsid w:val="009E1C3D"/>
    <w:rsid w:val="009E1E57"/>
    <w:rsid w:val="009E228B"/>
    <w:rsid w:val="009E2F1B"/>
    <w:rsid w:val="009E2FE5"/>
    <w:rsid w:val="009E331E"/>
    <w:rsid w:val="009E33DC"/>
    <w:rsid w:val="009E3997"/>
    <w:rsid w:val="009E45D0"/>
    <w:rsid w:val="009E4B01"/>
    <w:rsid w:val="009E50F9"/>
    <w:rsid w:val="009E6265"/>
    <w:rsid w:val="009E666D"/>
    <w:rsid w:val="009E7013"/>
    <w:rsid w:val="009F0095"/>
    <w:rsid w:val="009F0154"/>
    <w:rsid w:val="009F334C"/>
    <w:rsid w:val="009F3922"/>
    <w:rsid w:val="009F3983"/>
    <w:rsid w:val="009F4260"/>
    <w:rsid w:val="009F4B04"/>
    <w:rsid w:val="009F55AE"/>
    <w:rsid w:val="009F58FB"/>
    <w:rsid w:val="009F67C3"/>
    <w:rsid w:val="009F757E"/>
    <w:rsid w:val="009F774D"/>
    <w:rsid w:val="009F77A9"/>
    <w:rsid w:val="009F78D7"/>
    <w:rsid w:val="00A0091E"/>
    <w:rsid w:val="00A0100A"/>
    <w:rsid w:val="00A01BD7"/>
    <w:rsid w:val="00A02B6A"/>
    <w:rsid w:val="00A02E95"/>
    <w:rsid w:val="00A032C6"/>
    <w:rsid w:val="00A0447C"/>
    <w:rsid w:val="00A0449D"/>
    <w:rsid w:val="00A04A2D"/>
    <w:rsid w:val="00A04E3C"/>
    <w:rsid w:val="00A062E2"/>
    <w:rsid w:val="00A06CB2"/>
    <w:rsid w:val="00A079C8"/>
    <w:rsid w:val="00A07D4E"/>
    <w:rsid w:val="00A07FD4"/>
    <w:rsid w:val="00A10A24"/>
    <w:rsid w:val="00A10E5A"/>
    <w:rsid w:val="00A11413"/>
    <w:rsid w:val="00A114A2"/>
    <w:rsid w:val="00A11DEB"/>
    <w:rsid w:val="00A12086"/>
    <w:rsid w:val="00A1271E"/>
    <w:rsid w:val="00A12B94"/>
    <w:rsid w:val="00A13666"/>
    <w:rsid w:val="00A13930"/>
    <w:rsid w:val="00A14C7B"/>
    <w:rsid w:val="00A14D2E"/>
    <w:rsid w:val="00A15A14"/>
    <w:rsid w:val="00A17903"/>
    <w:rsid w:val="00A209B7"/>
    <w:rsid w:val="00A21094"/>
    <w:rsid w:val="00A21602"/>
    <w:rsid w:val="00A21E6A"/>
    <w:rsid w:val="00A2223D"/>
    <w:rsid w:val="00A22561"/>
    <w:rsid w:val="00A23547"/>
    <w:rsid w:val="00A24053"/>
    <w:rsid w:val="00A2520F"/>
    <w:rsid w:val="00A25F2B"/>
    <w:rsid w:val="00A26423"/>
    <w:rsid w:val="00A2659B"/>
    <w:rsid w:val="00A27200"/>
    <w:rsid w:val="00A27390"/>
    <w:rsid w:val="00A27FEA"/>
    <w:rsid w:val="00A3092D"/>
    <w:rsid w:val="00A30F48"/>
    <w:rsid w:val="00A31064"/>
    <w:rsid w:val="00A31BA1"/>
    <w:rsid w:val="00A31C20"/>
    <w:rsid w:val="00A3220F"/>
    <w:rsid w:val="00A326EC"/>
    <w:rsid w:val="00A333DC"/>
    <w:rsid w:val="00A3454F"/>
    <w:rsid w:val="00A3456F"/>
    <w:rsid w:val="00A35392"/>
    <w:rsid w:val="00A367BE"/>
    <w:rsid w:val="00A36C3D"/>
    <w:rsid w:val="00A36E78"/>
    <w:rsid w:val="00A37120"/>
    <w:rsid w:val="00A400D4"/>
    <w:rsid w:val="00A41041"/>
    <w:rsid w:val="00A41C80"/>
    <w:rsid w:val="00A41F9F"/>
    <w:rsid w:val="00A42036"/>
    <w:rsid w:val="00A42430"/>
    <w:rsid w:val="00A443EA"/>
    <w:rsid w:val="00A4563E"/>
    <w:rsid w:val="00A46D67"/>
    <w:rsid w:val="00A47DF3"/>
    <w:rsid w:val="00A47EB5"/>
    <w:rsid w:val="00A506D4"/>
    <w:rsid w:val="00A51371"/>
    <w:rsid w:val="00A52664"/>
    <w:rsid w:val="00A52918"/>
    <w:rsid w:val="00A52D19"/>
    <w:rsid w:val="00A53BEA"/>
    <w:rsid w:val="00A54B95"/>
    <w:rsid w:val="00A5559F"/>
    <w:rsid w:val="00A55B3D"/>
    <w:rsid w:val="00A56919"/>
    <w:rsid w:val="00A57300"/>
    <w:rsid w:val="00A57AEF"/>
    <w:rsid w:val="00A57BE9"/>
    <w:rsid w:val="00A57E7B"/>
    <w:rsid w:val="00A60442"/>
    <w:rsid w:val="00A62224"/>
    <w:rsid w:val="00A623EA"/>
    <w:rsid w:val="00A63437"/>
    <w:rsid w:val="00A6351C"/>
    <w:rsid w:val="00A63F88"/>
    <w:rsid w:val="00A64E0B"/>
    <w:rsid w:val="00A6512B"/>
    <w:rsid w:val="00A65394"/>
    <w:rsid w:val="00A657C3"/>
    <w:rsid w:val="00A659E3"/>
    <w:rsid w:val="00A66DD1"/>
    <w:rsid w:val="00A6720A"/>
    <w:rsid w:val="00A70A51"/>
    <w:rsid w:val="00A71EA0"/>
    <w:rsid w:val="00A71FC9"/>
    <w:rsid w:val="00A7227F"/>
    <w:rsid w:val="00A72F39"/>
    <w:rsid w:val="00A737A8"/>
    <w:rsid w:val="00A737D5"/>
    <w:rsid w:val="00A74424"/>
    <w:rsid w:val="00A74840"/>
    <w:rsid w:val="00A756D4"/>
    <w:rsid w:val="00A76876"/>
    <w:rsid w:val="00A76942"/>
    <w:rsid w:val="00A76F78"/>
    <w:rsid w:val="00A775F5"/>
    <w:rsid w:val="00A779D9"/>
    <w:rsid w:val="00A77B71"/>
    <w:rsid w:val="00A80A78"/>
    <w:rsid w:val="00A81470"/>
    <w:rsid w:val="00A81AF5"/>
    <w:rsid w:val="00A81C41"/>
    <w:rsid w:val="00A82701"/>
    <w:rsid w:val="00A829CC"/>
    <w:rsid w:val="00A82CEC"/>
    <w:rsid w:val="00A843A2"/>
    <w:rsid w:val="00A84A0F"/>
    <w:rsid w:val="00A84B8D"/>
    <w:rsid w:val="00A84D0B"/>
    <w:rsid w:val="00A85133"/>
    <w:rsid w:val="00A86239"/>
    <w:rsid w:val="00A87562"/>
    <w:rsid w:val="00A90A7F"/>
    <w:rsid w:val="00A91EF9"/>
    <w:rsid w:val="00A9284D"/>
    <w:rsid w:val="00A92F9B"/>
    <w:rsid w:val="00A940DC"/>
    <w:rsid w:val="00A9420B"/>
    <w:rsid w:val="00A94268"/>
    <w:rsid w:val="00A94381"/>
    <w:rsid w:val="00A946A9"/>
    <w:rsid w:val="00A94727"/>
    <w:rsid w:val="00A9485F"/>
    <w:rsid w:val="00A95341"/>
    <w:rsid w:val="00A95500"/>
    <w:rsid w:val="00A9635F"/>
    <w:rsid w:val="00A96835"/>
    <w:rsid w:val="00A97183"/>
    <w:rsid w:val="00AA0C00"/>
    <w:rsid w:val="00AA1088"/>
    <w:rsid w:val="00AA1B02"/>
    <w:rsid w:val="00AA1BE7"/>
    <w:rsid w:val="00AA1CDF"/>
    <w:rsid w:val="00AA1D87"/>
    <w:rsid w:val="00AA1EE7"/>
    <w:rsid w:val="00AA1F55"/>
    <w:rsid w:val="00AA21E9"/>
    <w:rsid w:val="00AA42BD"/>
    <w:rsid w:val="00AA4873"/>
    <w:rsid w:val="00AA4EFB"/>
    <w:rsid w:val="00AA535B"/>
    <w:rsid w:val="00AA56C5"/>
    <w:rsid w:val="00AA6787"/>
    <w:rsid w:val="00AA6B6E"/>
    <w:rsid w:val="00AA6B8F"/>
    <w:rsid w:val="00AA6E7A"/>
    <w:rsid w:val="00AA70D6"/>
    <w:rsid w:val="00AA72F5"/>
    <w:rsid w:val="00AA786B"/>
    <w:rsid w:val="00AB0E34"/>
    <w:rsid w:val="00AB12BB"/>
    <w:rsid w:val="00AB217C"/>
    <w:rsid w:val="00AB38E2"/>
    <w:rsid w:val="00AB3C67"/>
    <w:rsid w:val="00AB460E"/>
    <w:rsid w:val="00AB57C5"/>
    <w:rsid w:val="00AB5A51"/>
    <w:rsid w:val="00AB63CF"/>
    <w:rsid w:val="00AB6BCA"/>
    <w:rsid w:val="00AB6DAE"/>
    <w:rsid w:val="00AB7631"/>
    <w:rsid w:val="00AB7663"/>
    <w:rsid w:val="00AC051C"/>
    <w:rsid w:val="00AC15C0"/>
    <w:rsid w:val="00AC1E04"/>
    <w:rsid w:val="00AC21B1"/>
    <w:rsid w:val="00AC22AA"/>
    <w:rsid w:val="00AC2ABA"/>
    <w:rsid w:val="00AC2D94"/>
    <w:rsid w:val="00AC3A2D"/>
    <w:rsid w:val="00AC3D65"/>
    <w:rsid w:val="00AC4986"/>
    <w:rsid w:val="00AC5225"/>
    <w:rsid w:val="00AC5574"/>
    <w:rsid w:val="00AC6067"/>
    <w:rsid w:val="00AC7957"/>
    <w:rsid w:val="00AC7E68"/>
    <w:rsid w:val="00AC7EF0"/>
    <w:rsid w:val="00AC7FA6"/>
    <w:rsid w:val="00AD05D3"/>
    <w:rsid w:val="00AD0D69"/>
    <w:rsid w:val="00AD133D"/>
    <w:rsid w:val="00AD13C9"/>
    <w:rsid w:val="00AD1ACF"/>
    <w:rsid w:val="00AD22FD"/>
    <w:rsid w:val="00AD44B8"/>
    <w:rsid w:val="00AD5086"/>
    <w:rsid w:val="00AD5519"/>
    <w:rsid w:val="00AD5E8F"/>
    <w:rsid w:val="00AD6C08"/>
    <w:rsid w:val="00AD70DD"/>
    <w:rsid w:val="00AD7A2C"/>
    <w:rsid w:val="00AD7CEB"/>
    <w:rsid w:val="00AD7DA2"/>
    <w:rsid w:val="00AE04D5"/>
    <w:rsid w:val="00AE0A0C"/>
    <w:rsid w:val="00AE0CDB"/>
    <w:rsid w:val="00AE2346"/>
    <w:rsid w:val="00AE33C8"/>
    <w:rsid w:val="00AE36C3"/>
    <w:rsid w:val="00AE3A6A"/>
    <w:rsid w:val="00AE4456"/>
    <w:rsid w:val="00AE4DF9"/>
    <w:rsid w:val="00AE4FD1"/>
    <w:rsid w:val="00AE6E9D"/>
    <w:rsid w:val="00AE7E2A"/>
    <w:rsid w:val="00AE7F83"/>
    <w:rsid w:val="00AF06B3"/>
    <w:rsid w:val="00AF0AA8"/>
    <w:rsid w:val="00AF0C13"/>
    <w:rsid w:val="00AF12F7"/>
    <w:rsid w:val="00AF1C41"/>
    <w:rsid w:val="00AF30F6"/>
    <w:rsid w:val="00AF364D"/>
    <w:rsid w:val="00AF3FBE"/>
    <w:rsid w:val="00AF45B1"/>
    <w:rsid w:val="00AF6F59"/>
    <w:rsid w:val="00B006C8"/>
    <w:rsid w:val="00B006DD"/>
    <w:rsid w:val="00B01077"/>
    <w:rsid w:val="00B01D89"/>
    <w:rsid w:val="00B0200A"/>
    <w:rsid w:val="00B02249"/>
    <w:rsid w:val="00B02DAA"/>
    <w:rsid w:val="00B0318D"/>
    <w:rsid w:val="00B0343D"/>
    <w:rsid w:val="00B03906"/>
    <w:rsid w:val="00B03921"/>
    <w:rsid w:val="00B04B7A"/>
    <w:rsid w:val="00B05024"/>
    <w:rsid w:val="00B053D8"/>
    <w:rsid w:val="00B0575E"/>
    <w:rsid w:val="00B059BD"/>
    <w:rsid w:val="00B05DDC"/>
    <w:rsid w:val="00B0737E"/>
    <w:rsid w:val="00B07DCB"/>
    <w:rsid w:val="00B1027D"/>
    <w:rsid w:val="00B105E7"/>
    <w:rsid w:val="00B10B7B"/>
    <w:rsid w:val="00B10B85"/>
    <w:rsid w:val="00B11497"/>
    <w:rsid w:val="00B11858"/>
    <w:rsid w:val="00B11892"/>
    <w:rsid w:val="00B122D2"/>
    <w:rsid w:val="00B12300"/>
    <w:rsid w:val="00B13068"/>
    <w:rsid w:val="00B14BF6"/>
    <w:rsid w:val="00B1580B"/>
    <w:rsid w:val="00B16C8C"/>
    <w:rsid w:val="00B17686"/>
    <w:rsid w:val="00B2001A"/>
    <w:rsid w:val="00B20130"/>
    <w:rsid w:val="00B20349"/>
    <w:rsid w:val="00B20AC3"/>
    <w:rsid w:val="00B21364"/>
    <w:rsid w:val="00B216B4"/>
    <w:rsid w:val="00B223E3"/>
    <w:rsid w:val="00B22416"/>
    <w:rsid w:val="00B2473B"/>
    <w:rsid w:val="00B25A04"/>
    <w:rsid w:val="00B26D2B"/>
    <w:rsid w:val="00B27962"/>
    <w:rsid w:val="00B305D4"/>
    <w:rsid w:val="00B31957"/>
    <w:rsid w:val="00B31D98"/>
    <w:rsid w:val="00B32177"/>
    <w:rsid w:val="00B327B6"/>
    <w:rsid w:val="00B33CF0"/>
    <w:rsid w:val="00B33F38"/>
    <w:rsid w:val="00B3408C"/>
    <w:rsid w:val="00B365E3"/>
    <w:rsid w:val="00B368EE"/>
    <w:rsid w:val="00B37029"/>
    <w:rsid w:val="00B4012C"/>
    <w:rsid w:val="00B402AE"/>
    <w:rsid w:val="00B40F9D"/>
    <w:rsid w:val="00B4116F"/>
    <w:rsid w:val="00B41223"/>
    <w:rsid w:val="00B413E3"/>
    <w:rsid w:val="00B4148F"/>
    <w:rsid w:val="00B41DA5"/>
    <w:rsid w:val="00B42725"/>
    <w:rsid w:val="00B42CAD"/>
    <w:rsid w:val="00B4351A"/>
    <w:rsid w:val="00B43B27"/>
    <w:rsid w:val="00B445E8"/>
    <w:rsid w:val="00B4496E"/>
    <w:rsid w:val="00B4670F"/>
    <w:rsid w:val="00B4707E"/>
    <w:rsid w:val="00B470E0"/>
    <w:rsid w:val="00B47361"/>
    <w:rsid w:val="00B475B6"/>
    <w:rsid w:val="00B50574"/>
    <w:rsid w:val="00B50BC1"/>
    <w:rsid w:val="00B50D4A"/>
    <w:rsid w:val="00B51377"/>
    <w:rsid w:val="00B51926"/>
    <w:rsid w:val="00B5286F"/>
    <w:rsid w:val="00B52B6D"/>
    <w:rsid w:val="00B52C4F"/>
    <w:rsid w:val="00B52D0A"/>
    <w:rsid w:val="00B5409E"/>
    <w:rsid w:val="00B5526D"/>
    <w:rsid w:val="00B56DA3"/>
    <w:rsid w:val="00B57053"/>
    <w:rsid w:val="00B570A8"/>
    <w:rsid w:val="00B57956"/>
    <w:rsid w:val="00B6020A"/>
    <w:rsid w:val="00B60868"/>
    <w:rsid w:val="00B6098B"/>
    <w:rsid w:val="00B60DD8"/>
    <w:rsid w:val="00B6144E"/>
    <w:rsid w:val="00B62362"/>
    <w:rsid w:val="00B62733"/>
    <w:rsid w:val="00B62CF1"/>
    <w:rsid w:val="00B62D24"/>
    <w:rsid w:val="00B63A3E"/>
    <w:rsid w:val="00B646DF"/>
    <w:rsid w:val="00B649D0"/>
    <w:rsid w:val="00B64DB0"/>
    <w:rsid w:val="00B64DE3"/>
    <w:rsid w:val="00B64F84"/>
    <w:rsid w:val="00B65AD6"/>
    <w:rsid w:val="00B65C9F"/>
    <w:rsid w:val="00B65D31"/>
    <w:rsid w:val="00B665A3"/>
    <w:rsid w:val="00B66F61"/>
    <w:rsid w:val="00B67DFB"/>
    <w:rsid w:val="00B67EB4"/>
    <w:rsid w:val="00B703DE"/>
    <w:rsid w:val="00B70AA5"/>
    <w:rsid w:val="00B728AF"/>
    <w:rsid w:val="00B72B05"/>
    <w:rsid w:val="00B72E78"/>
    <w:rsid w:val="00B73ACC"/>
    <w:rsid w:val="00B73BE3"/>
    <w:rsid w:val="00B741B5"/>
    <w:rsid w:val="00B746CF"/>
    <w:rsid w:val="00B74D02"/>
    <w:rsid w:val="00B7560C"/>
    <w:rsid w:val="00B7637B"/>
    <w:rsid w:val="00B76BB0"/>
    <w:rsid w:val="00B772EA"/>
    <w:rsid w:val="00B774FB"/>
    <w:rsid w:val="00B7756A"/>
    <w:rsid w:val="00B779B8"/>
    <w:rsid w:val="00B80E9D"/>
    <w:rsid w:val="00B80EC7"/>
    <w:rsid w:val="00B80FBA"/>
    <w:rsid w:val="00B814A3"/>
    <w:rsid w:val="00B826D2"/>
    <w:rsid w:val="00B83937"/>
    <w:rsid w:val="00B83A6F"/>
    <w:rsid w:val="00B842A0"/>
    <w:rsid w:val="00B84322"/>
    <w:rsid w:val="00B84849"/>
    <w:rsid w:val="00B85397"/>
    <w:rsid w:val="00B85536"/>
    <w:rsid w:val="00B856CC"/>
    <w:rsid w:val="00B85A96"/>
    <w:rsid w:val="00B85C86"/>
    <w:rsid w:val="00B865C0"/>
    <w:rsid w:val="00B86792"/>
    <w:rsid w:val="00B867CC"/>
    <w:rsid w:val="00B8680E"/>
    <w:rsid w:val="00B87CEF"/>
    <w:rsid w:val="00B90AB9"/>
    <w:rsid w:val="00B92405"/>
    <w:rsid w:val="00B92894"/>
    <w:rsid w:val="00B92D1A"/>
    <w:rsid w:val="00B93853"/>
    <w:rsid w:val="00B95749"/>
    <w:rsid w:val="00B95837"/>
    <w:rsid w:val="00B95D82"/>
    <w:rsid w:val="00B95E65"/>
    <w:rsid w:val="00B97AC9"/>
    <w:rsid w:val="00B97FA2"/>
    <w:rsid w:val="00BA0E14"/>
    <w:rsid w:val="00BA2000"/>
    <w:rsid w:val="00BA2F24"/>
    <w:rsid w:val="00BA30A4"/>
    <w:rsid w:val="00BA33BD"/>
    <w:rsid w:val="00BA3DE3"/>
    <w:rsid w:val="00BA4865"/>
    <w:rsid w:val="00BA4C86"/>
    <w:rsid w:val="00BA4E78"/>
    <w:rsid w:val="00BA4FE4"/>
    <w:rsid w:val="00BA5369"/>
    <w:rsid w:val="00BA608E"/>
    <w:rsid w:val="00BA660C"/>
    <w:rsid w:val="00BA796A"/>
    <w:rsid w:val="00BA7DF1"/>
    <w:rsid w:val="00BB0087"/>
    <w:rsid w:val="00BB1C74"/>
    <w:rsid w:val="00BB2C15"/>
    <w:rsid w:val="00BB3BFB"/>
    <w:rsid w:val="00BB4D0F"/>
    <w:rsid w:val="00BB4D6D"/>
    <w:rsid w:val="00BB52E5"/>
    <w:rsid w:val="00BB5542"/>
    <w:rsid w:val="00BB58EE"/>
    <w:rsid w:val="00BB5B9A"/>
    <w:rsid w:val="00BB61FD"/>
    <w:rsid w:val="00BB662C"/>
    <w:rsid w:val="00BB6757"/>
    <w:rsid w:val="00BB722B"/>
    <w:rsid w:val="00BB741F"/>
    <w:rsid w:val="00BB7746"/>
    <w:rsid w:val="00BC043F"/>
    <w:rsid w:val="00BC1758"/>
    <w:rsid w:val="00BC1A03"/>
    <w:rsid w:val="00BC1A34"/>
    <w:rsid w:val="00BC1EE0"/>
    <w:rsid w:val="00BC2B01"/>
    <w:rsid w:val="00BC35BC"/>
    <w:rsid w:val="00BC435A"/>
    <w:rsid w:val="00BC4A51"/>
    <w:rsid w:val="00BC4D95"/>
    <w:rsid w:val="00BC532F"/>
    <w:rsid w:val="00BC5CD8"/>
    <w:rsid w:val="00BC5D31"/>
    <w:rsid w:val="00BC61B6"/>
    <w:rsid w:val="00BD0256"/>
    <w:rsid w:val="00BD033E"/>
    <w:rsid w:val="00BD13AC"/>
    <w:rsid w:val="00BD1489"/>
    <w:rsid w:val="00BD148F"/>
    <w:rsid w:val="00BD1989"/>
    <w:rsid w:val="00BD21C2"/>
    <w:rsid w:val="00BD26A5"/>
    <w:rsid w:val="00BD2805"/>
    <w:rsid w:val="00BD335A"/>
    <w:rsid w:val="00BD3D17"/>
    <w:rsid w:val="00BD4582"/>
    <w:rsid w:val="00BD4B5E"/>
    <w:rsid w:val="00BD4B99"/>
    <w:rsid w:val="00BD5C4A"/>
    <w:rsid w:val="00BD5CF6"/>
    <w:rsid w:val="00BD5EA5"/>
    <w:rsid w:val="00BD6D9E"/>
    <w:rsid w:val="00BD7537"/>
    <w:rsid w:val="00BE04C7"/>
    <w:rsid w:val="00BE1232"/>
    <w:rsid w:val="00BE13DE"/>
    <w:rsid w:val="00BE16FF"/>
    <w:rsid w:val="00BE1919"/>
    <w:rsid w:val="00BE20B6"/>
    <w:rsid w:val="00BE2497"/>
    <w:rsid w:val="00BE2AE5"/>
    <w:rsid w:val="00BE2E3E"/>
    <w:rsid w:val="00BE3835"/>
    <w:rsid w:val="00BE38EC"/>
    <w:rsid w:val="00BE3926"/>
    <w:rsid w:val="00BE3A1C"/>
    <w:rsid w:val="00BE3DDC"/>
    <w:rsid w:val="00BE43A2"/>
    <w:rsid w:val="00BE4A78"/>
    <w:rsid w:val="00BE4C8C"/>
    <w:rsid w:val="00BE4ECC"/>
    <w:rsid w:val="00BE56DA"/>
    <w:rsid w:val="00BE6AB3"/>
    <w:rsid w:val="00BE6ADB"/>
    <w:rsid w:val="00BE6D8B"/>
    <w:rsid w:val="00BE6E2B"/>
    <w:rsid w:val="00BE6ECE"/>
    <w:rsid w:val="00BE73FA"/>
    <w:rsid w:val="00BE752E"/>
    <w:rsid w:val="00BF0186"/>
    <w:rsid w:val="00BF10AF"/>
    <w:rsid w:val="00BF2785"/>
    <w:rsid w:val="00BF33E5"/>
    <w:rsid w:val="00BF34E5"/>
    <w:rsid w:val="00BF3751"/>
    <w:rsid w:val="00BF3C43"/>
    <w:rsid w:val="00BF3EC7"/>
    <w:rsid w:val="00BF3EFC"/>
    <w:rsid w:val="00BF4212"/>
    <w:rsid w:val="00BF429F"/>
    <w:rsid w:val="00BF4976"/>
    <w:rsid w:val="00BF4987"/>
    <w:rsid w:val="00BF55FA"/>
    <w:rsid w:val="00BF5DB6"/>
    <w:rsid w:val="00BF5F57"/>
    <w:rsid w:val="00BF611F"/>
    <w:rsid w:val="00BF63BF"/>
    <w:rsid w:val="00BF7284"/>
    <w:rsid w:val="00BF7900"/>
    <w:rsid w:val="00C00D7B"/>
    <w:rsid w:val="00C024B0"/>
    <w:rsid w:val="00C026F8"/>
    <w:rsid w:val="00C027C3"/>
    <w:rsid w:val="00C028F3"/>
    <w:rsid w:val="00C02DD3"/>
    <w:rsid w:val="00C02ED7"/>
    <w:rsid w:val="00C02F14"/>
    <w:rsid w:val="00C03219"/>
    <w:rsid w:val="00C033C3"/>
    <w:rsid w:val="00C04236"/>
    <w:rsid w:val="00C04287"/>
    <w:rsid w:val="00C04FA2"/>
    <w:rsid w:val="00C0593D"/>
    <w:rsid w:val="00C0653F"/>
    <w:rsid w:val="00C069B8"/>
    <w:rsid w:val="00C06F8D"/>
    <w:rsid w:val="00C07F57"/>
    <w:rsid w:val="00C1028D"/>
    <w:rsid w:val="00C10763"/>
    <w:rsid w:val="00C11CA3"/>
    <w:rsid w:val="00C11CB3"/>
    <w:rsid w:val="00C11F33"/>
    <w:rsid w:val="00C12ABD"/>
    <w:rsid w:val="00C13324"/>
    <w:rsid w:val="00C13DB6"/>
    <w:rsid w:val="00C14CDC"/>
    <w:rsid w:val="00C14D59"/>
    <w:rsid w:val="00C15387"/>
    <w:rsid w:val="00C15472"/>
    <w:rsid w:val="00C1634B"/>
    <w:rsid w:val="00C163CF"/>
    <w:rsid w:val="00C166F2"/>
    <w:rsid w:val="00C170A9"/>
    <w:rsid w:val="00C17811"/>
    <w:rsid w:val="00C17981"/>
    <w:rsid w:val="00C200A8"/>
    <w:rsid w:val="00C218FF"/>
    <w:rsid w:val="00C21D8F"/>
    <w:rsid w:val="00C22685"/>
    <w:rsid w:val="00C22DAE"/>
    <w:rsid w:val="00C23227"/>
    <w:rsid w:val="00C253DE"/>
    <w:rsid w:val="00C25D76"/>
    <w:rsid w:val="00C26F59"/>
    <w:rsid w:val="00C27041"/>
    <w:rsid w:val="00C30B3C"/>
    <w:rsid w:val="00C30D76"/>
    <w:rsid w:val="00C30DD3"/>
    <w:rsid w:val="00C31F84"/>
    <w:rsid w:val="00C326C3"/>
    <w:rsid w:val="00C335B4"/>
    <w:rsid w:val="00C33AAC"/>
    <w:rsid w:val="00C340EF"/>
    <w:rsid w:val="00C34A43"/>
    <w:rsid w:val="00C34D57"/>
    <w:rsid w:val="00C34F61"/>
    <w:rsid w:val="00C355DE"/>
    <w:rsid w:val="00C35714"/>
    <w:rsid w:val="00C3613C"/>
    <w:rsid w:val="00C365DC"/>
    <w:rsid w:val="00C36A56"/>
    <w:rsid w:val="00C36E75"/>
    <w:rsid w:val="00C376F8"/>
    <w:rsid w:val="00C377A8"/>
    <w:rsid w:val="00C37DE9"/>
    <w:rsid w:val="00C40981"/>
    <w:rsid w:val="00C40B2C"/>
    <w:rsid w:val="00C40FBC"/>
    <w:rsid w:val="00C41B34"/>
    <w:rsid w:val="00C424DA"/>
    <w:rsid w:val="00C43F55"/>
    <w:rsid w:val="00C450CD"/>
    <w:rsid w:val="00C466D6"/>
    <w:rsid w:val="00C4680F"/>
    <w:rsid w:val="00C47221"/>
    <w:rsid w:val="00C4748F"/>
    <w:rsid w:val="00C477E9"/>
    <w:rsid w:val="00C47CB3"/>
    <w:rsid w:val="00C47F38"/>
    <w:rsid w:val="00C50156"/>
    <w:rsid w:val="00C504D4"/>
    <w:rsid w:val="00C50615"/>
    <w:rsid w:val="00C50BF1"/>
    <w:rsid w:val="00C51AD9"/>
    <w:rsid w:val="00C52B37"/>
    <w:rsid w:val="00C5489C"/>
    <w:rsid w:val="00C557CE"/>
    <w:rsid w:val="00C559EB"/>
    <w:rsid w:val="00C57044"/>
    <w:rsid w:val="00C57347"/>
    <w:rsid w:val="00C602C2"/>
    <w:rsid w:val="00C6048E"/>
    <w:rsid w:val="00C61690"/>
    <w:rsid w:val="00C630DB"/>
    <w:rsid w:val="00C634E0"/>
    <w:rsid w:val="00C6394C"/>
    <w:rsid w:val="00C6428B"/>
    <w:rsid w:val="00C64676"/>
    <w:rsid w:val="00C64BC2"/>
    <w:rsid w:val="00C64FCD"/>
    <w:rsid w:val="00C65959"/>
    <w:rsid w:val="00C65A89"/>
    <w:rsid w:val="00C65F25"/>
    <w:rsid w:val="00C66072"/>
    <w:rsid w:val="00C660D1"/>
    <w:rsid w:val="00C669EF"/>
    <w:rsid w:val="00C67FDA"/>
    <w:rsid w:val="00C703E9"/>
    <w:rsid w:val="00C704DE"/>
    <w:rsid w:val="00C726BD"/>
    <w:rsid w:val="00C726C9"/>
    <w:rsid w:val="00C726E5"/>
    <w:rsid w:val="00C72CA3"/>
    <w:rsid w:val="00C72FEA"/>
    <w:rsid w:val="00C74B5B"/>
    <w:rsid w:val="00C75C36"/>
    <w:rsid w:val="00C76372"/>
    <w:rsid w:val="00C76852"/>
    <w:rsid w:val="00C769EC"/>
    <w:rsid w:val="00C7704B"/>
    <w:rsid w:val="00C7763D"/>
    <w:rsid w:val="00C7781C"/>
    <w:rsid w:val="00C77AE0"/>
    <w:rsid w:val="00C77B70"/>
    <w:rsid w:val="00C80107"/>
    <w:rsid w:val="00C80B4F"/>
    <w:rsid w:val="00C818E6"/>
    <w:rsid w:val="00C81BF9"/>
    <w:rsid w:val="00C82AD8"/>
    <w:rsid w:val="00C82EA7"/>
    <w:rsid w:val="00C83BE0"/>
    <w:rsid w:val="00C83CE2"/>
    <w:rsid w:val="00C83D21"/>
    <w:rsid w:val="00C841E3"/>
    <w:rsid w:val="00C84428"/>
    <w:rsid w:val="00C84DA5"/>
    <w:rsid w:val="00C85F2D"/>
    <w:rsid w:val="00C85FE5"/>
    <w:rsid w:val="00C86980"/>
    <w:rsid w:val="00C872F2"/>
    <w:rsid w:val="00C9059C"/>
    <w:rsid w:val="00C91E26"/>
    <w:rsid w:val="00C930C0"/>
    <w:rsid w:val="00C93174"/>
    <w:rsid w:val="00C9339E"/>
    <w:rsid w:val="00C93CC8"/>
    <w:rsid w:val="00C941CB"/>
    <w:rsid w:val="00C941EE"/>
    <w:rsid w:val="00C94225"/>
    <w:rsid w:val="00C94F0A"/>
    <w:rsid w:val="00C96331"/>
    <w:rsid w:val="00C96511"/>
    <w:rsid w:val="00C968BA"/>
    <w:rsid w:val="00C96AC7"/>
    <w:rsid w:val="00C96EEE"/>
    <w:rsid w:val="00C97B24"/>
    <w:rsid w:val="00C97B3C"/>
    <w:rsid w:val="00CA049A"/>
    <w:rsid w:val="00CA0B3A"/>
    <w:rsid w:val="00CA105B"/>
    <w:rsid w:val="00CA202C"/>
    <w:rsid w:val="00CA227A"/>
    <w:rsid w:val="00CA23B7"/>
    <w:rsid w:val="00CA2833"/>
    <w:rsid w:val="00CA2A81"/>
    <w:rsid w:val="00CA3948"/>
    <w:rsid w:val="00CA4CDC"/>
    <w:rsid w:val="00CA547E"/>
    <w:rsid w:val="00CA5964"/>
    <w:rsid w:val="00CA5F07"/>
    <w:rsid w:val="00CA6617"/>
    <w:rsid w:val="00CA6D4C"/>
    <w:rsid w:val="00CA7114"/>
    <w:rsid w:val="00CA71BD"/>
    <w:rsid w:val="00CA7953"/>
    <w:rsid w:val="00CA7DDE"/>
    <w:rsid w:val="00CB0B2A"/>
    <w:rsid w:val="00CB0D63"/>
    <w:rsid w:val="00CB138F"/>
    <w:rsid w:val="00CB177B"/>
    <w:rsid w:val="00CB215A"/>
    <w:rsid w:val="00CB2B29"/>
    <w:rsid w:val="00CB325E"/>
    <w:rsid w:val="00CB36BB"/>
    <w:rsid w:val="00CB39F5"/>
    <w:rsid w:val="00CB46FB"/>
    <w:rsid w:val="00CB4BBA"/>
    <w:rsid w:val="00CB5902"/>
    <w:rsid w:val="00CB6050"/>
    <w:rsid w:val="00CB6DDD"/>
    <w:rsid w:val="00CB6F33"/>
    <w:rsid w:val="00CB72B5"/>
    <w:rsid w:val="00CB76EF"/>
    <w:rsid w:val="00CB772D"/>
    <w:rsid w:val="00CC11C7"/>
    <w:rsid w:val="00CC219D"/>
    <w:rsid w:val="00CC21C3"/>
    <w:rsid w:val="00CC22C6"/>
    <w:rsid w:val="00CC2AC5"/>
    <w:rsid w:val="00CC3B16"/>
    <w:rsid w:val="00CC3C05"/>
    <w:rsid w:val="00CC48ED"/>
    <w:rsid w:val="00CC4E43"/>
    <w:rsid w:val="00CC52B6"/>
    <w:rsid w:val="00CC54D8"/>
    <w:rsid w:val="00CC6E47"/>
    <w:rsid w:val="00CC74B8"/>
    <w:rsid w:val="00CD15C9"/>
    <w:rsid w:val="00CD2062"/>
    <w:rsid w:val="00CD3685"/>
    <w:rsid w:val="00CD4C4C"/>
    <w:rsid w:val="00CD4CA6"/>
    <w:rsid w:val="00CD5399"/>
    <w:rsid w:val="00CD5D84"/>
    <w:rsid w:val="00CD7003"/>
    <w:rsid w:val="00CD7042"/>
    <w:rsid w:val="00CD784F"/>
    <w:rsid w:val="00CD7E75"/>
    <w:rsid w:val="00CD7F6C"/>
    <w:rsid w:val="00CE0176"/>
    <w:rsid w:val="00CE0644"/>
    <w:rsid w:val="00CE06BC"/>
    <w:rsid w:val="00CE0BB9"/>
    <w:rsid w:val="00CE106A"/>
    <w:rsid w:val="00CE1512"/>
    <w:rsid w:val="00CE1CF3"/>
    <w:rsid w:val="00CE25E1"/>
    <w:rsid w:val="00CE3D9B"/>
    <w:rsid w:val="00CE4580"/>
    <w:rsid w:val="00CE50EA"/>
    <w:rsid w:val="00CE552D"/>
    <w:rsid w:val="00CE5F6E"/>
    <w:rsid w:val="00CE645B"/>
    <w:rsid w:val="00CE6748"/>
    <w:rsid w:val="00CE7091"/>
    <w:rsid w:val="00CE736C"/>
    <w:rsid w:val="00CE75E0"/>
    <w:rsid w:val="00CE78F0"/>
    <w:rsid w:val="00CE7F59"/>
    <w:rsid w:val="00CF0B6E"/>
    <w:rsid w:val="00CF15BD"/>
    <w:rsid w:val="00CF17D4"/>
    <w:rsid w:val="00CF1FC8"/>
    <w:rsid w:val="00CF2A10"/>
    <w:rsid w:val="00CF2F44"/>
    <w:rsid w:val="00CF32B1"/>
    <w:rsid w:val="00CF4937"/>
    <w:rsid w:val="00CF5449"/>
    <w:rsid w:val="00CF5478"/>
    <w:rsid w:val="00CF721A"/>
    <w:rsid w:val="00D001D1"/>
    <w:rsid w:val="00D0029D"/>
    <w:rsid w:val="00D00BC3"/>
    <w:rsid w:val="00D01819"/>
    <w:rsid w:val="00D021C8"/>
    <w:rsid w:val="00D02817"/>
    <w:rsid w:val="00D02881"/>
    <w:rsid w:val="00D02891"/>
    <w:rsid w:val="00D02979"/>
    <w:rsid w:val="00D0401D"/>
    <w:rsid w:val="00D06472"/>
    <w:rsid w:val="00D06B0A"/>
    <w:rsid w:val="00D1049C"/>
    <w:rsid w:val="00D109E2"/>
    <w:rsid w:val="00D10A09"/>
    <w:rsid w:val="00D11EA5"/>
    <w:rsid w:val="00D1329A"/>
    <w:rsid w:val="00D14023"/>
    <w:rsid w:val="00D14C51"/>
    <w:rsid w:val="00D14EC8"/>
    <w:rsid w:val="00D15E21"/>
    <w:rsid w:val="00D16D5D"/>
    <w:rsid w:val="00D204C5"/>
    <w:rsid w:val="00D20BD8"/>
    <w:rsid w:val="00D213BD"/>
    <w:rsid w:val="00D21CCE"/>
    <w:rsid w:val="00D222B4"/>
    <w:rsid w:val="00D2331B"/>
    <w:rsid w:val="00D238D4"/>
    <w:rsid w:val="00D24CD1"/>
    <w:rsid w:val="00D24D44"/>
    <w:rsid w:val="00D24E66"/>
    <w:rsid w:val="00D251A8"/>
    <w:rsid w:val="00D25371"/>
    <w:rsid w:val="00D2591E"/>
    <w:rsid w:val="00D26C6F"/>
    <w:rsid w:val="00D30684"/>
    <w:rsid w:val="00D30765"/>
    <w:rsid w:val="00D308EC"/>
    <w:rsid w:val="00D30B33"/>
    <w:rsid w:val="00D30D1B"/>
    <w:rsid w:val="00D321ED"/>
    <w:rsid w:val="00D32AC5"/>
    <w:rsid w:val="00D32BA4"/>
    <w:rsid w:val="00D33145"/>
    <w:rsid w:val="00D3329E"/>
    <w:rsid w:val="00D33DEE"/>
    <w:rsid w:val="00D34087"/>
    <w:rsid w:val="00D34D70"/>
    <w:rsid w:val="00D35048"/>
    <w:rsid w:val="00D35136"/>
    <w:rsid w:val="00D36714"/>
    <w:rsid w:val="00D36F9E"/>
    <w:rsid w:val="00D3701A"/>
    <w:rsid w:val="00D37674"/>
    <w:rsid w:val="00D4002B"/>
    <w:rsid w:val="00D407F2"/>
    <w:rsid w:val="00D40966"/>
    <w:rsid w:val="00D4116E"/>
    <w:rsid w:val="00D411C3"/>
    <w:rsid w:val="00D418EE"/>
    <w:rsid w:val="00D41C0C"/>
    <w:rsid w:val="00D429EF"/>
    <w:rsid w:val="00D43FCC"/>
    <w:rsid w:val="00D44412"/>
    <w:rsid w:val="00D44454"/>
    <w:rsid w:val="00D4447E"/>
    <w:rsid w:val="00D45331"/>
    <w:rsid w:val="00D45621"/>
    <w:rsid w:val="00D457E1"/>
    <w:rsid w:val="00D45823"/>
    <w:rsid w:val="00D4733F"/>
    <w:rsid w:val="00D47BE6"/>
    <w:rsid w:val="00D47F68"/>
    <w:rsid w:val="00D5032F"/>
    <w:rsid w:val="00D5144F"/>
    <w:rsid w:val="00D51B6C"/>
    <w:rsid w:val="00D51FF9"/>
    <w:rsid w:val="00D5206E"/>
    <w:rsid w:val="00D52876"/>
    <w:rsid w:val="00D52BED"/>
    <w:rsid w:val="00D52DA9"/>
    <w:rsid w:val="00D53042"/>
    <w:rsid w:val="00D535A1"/>
    <w:rsid w:val="00D53834"/>
    <w:rsid w:val="00D53ADB"/>
    <w:rsid w:val="00D53F40"/>
    <w:rsid w:val="00D54055"/>
    <w:rsid w:val="00D5429C"/>
    <w:rsid w:val="00D542C4"/>
    <w:rsid w:val="00D5457B"/>
    <w:rsid w:val="00D55016"/>
    <w:rsid w:val="00D5561C"/>
    <w:rsid w:val="00D557C6"/>
    <w:rsid w:val="00D55BED"/>
    <w:rsid w:val="00D56287"/>
    <w:rsid w:val="00D60603"/>
    <w:rsid w:val="00D61578"/>
    <w:rsid w:val="00D61E85"/>
    <w:rsid w:val="00D6202E"/>
    <w:rsid w:val="00D6519F"/>
    <w:rsid w:val="00D656AD"/>
    <w:rsid w:val="00D6595B"/>
    <w:rsid w:val="00D66607"/>
    <w:rsid w:val="00D66814"/>
    <w:rsid w:val="00D67150"/>
    <w:rsid w:val="00D671CD"/>
    <w:rsid w:val="00D678D4"/>
    <w:rsid w:val="00D70B0B"/>
    <w:rsid w:val="00D70F27"/>
    <w:rsid w:val="00D71E63"/>
    <w:rsid w:val="00D71F5E"/>
    <w:rsid w:val="00D7207E"/>
    <w:rsid w:val="00D7303E"/>
    <w:rsid w:val="00D73399"/>
    <w:rsid w:val="00D73E0C"/>
    <w:rsid w:val="00D7560D"/>
    <w:rsid w:val="00D76876"/>
    <w:rsid w:val="00D76F2D"/>
    <w:rsid w:val="00D76F36"/>
    <w:rsid w:val="00D77544"/>
    <w:rsid w:val="00D77E2A"/>
    <w:rsid w:val="00D81BF9"/>
    <w:rsid w:val="00D81CEB"/>
    <w:rsid w:val="00D8214C"/>
    <w:rsid w:val="00D82745"/>
    <w:rsid w:val="00D82C0D"/>
    <w:rsid w:val="00D830D3"/>
    <w:rsid w:val="00D830E1"/>
    <w:rsid w:val="00D8319F"/>
    <w:rsid w:val="00D83FFF"/>
    <w:rsid w:val="00D843D5"/>
    <w:rsid w:val="00D8472B"/>
    <w:rsid w:val="00D852C3"/>
    <w:rsid w:val="00D85A2B"/>
    <w:rsid w:val="00D85C22"/>
    <w:rsid w:val="00D85E81"/>
    <w:rsid w:val="00D86A3A"/>
    <w:rsid w:val="00D901A0"/>
    <w:rsid w:val="00D9100F"/>
    <w:rsid w:val="00D91498"/>
    <w:rsid w:val="00D920E3"/>
    <w:rsid w:val="00D927BF"/>
    <w:rsid w:val="00D932B1"/>
    <w:rsid w:val="00D93428"/>
    <w:rsid w:val="00D9349E"/>
    <w:rsid w:val="00D934CD"/>
    <w:rsid w:val="00D938CC"/>
    <w:rsid w:val="00D93EEB"/>
    <w:rsid w:val="00D9489B"/>
    <w:rsid w:val="00D94A43"/>
    <w:rsid w:val="00D95887"/>
    <w:rsid w:val="00D96350"/>
    <w:rsid w:val="00D96521"/>
    <w:rsid w:val="00D96A11"/>
    <w:rsid w:val="00D96AF5"/>
    <w:rsid w:val="00D979BC"/>
    <w:rsid w:val="00D97A8B"/>
    <w:rsid w:val="00D97C9A"/>
    <w:rsid w:val="00D97E68"/>
    <w:rsid w:val="00DA093F"/>
    <w:rsid w:val="00DA0F49"/>
    <w:rsid w:val="00DA1164"/>
    <w:rsid w:val="00DA2439"/>
    <w:rsid w:val="00DA26CF"/>
    <w:rsid w:val="00DA32D0"/>
    <w:rsid w:val="00DA35DA"/>
    <w:rsid w:val="00DA3683"/>
    <w:rsid w:val="00DA3D77"/>
    <w:rsid w:val="00DA4714"/>
    <w:rsid w:val="00DA4E9B"/>
    <w:rsid w:val="00DA5224"/>
    <w:rsid w:val="00DA5528"/>
    <w:rsid w:val="00DA5835"/>
    <w:rsid w:val="00DA5DA0"/>
    <w:rsid w:val="00DA627A"/>
    <w:rsid w:val="00DA637B"/>
    <w:rsid w:val="00DA6499"/>
    <w:rsid w:val="00DA665B"/>
    <w:rsid w:val="00DA6784"/>
    <w:rsid w:val="00DA71F8"/>
    <w:rsid w:val="00DA72E2"/>
    <w:rsid w:val="00DB0A00"/>
    <w:rsid w:val="00DB0C29"/>
    <w:rsid w:val="00DB0EC5"/>
    <w:rsid w:val="00DB1069"/>
    <w:rsid w:val="00DB2899"/>
    <w:rsid w:val="00DB2C1F"/>
    <w:rsid w:val="00DB2F07"/>
    <w:rsid w:val="00DB3705"/>
    <w:rsid w:val="00DB3D8A"/>
    <w:rsid w:val="00DB4EF7"/>
    <w:rsid w:val="00DB4F72"/>
    <w:rsid w:val="00DB5242"/>
    <w:rsid w:val="00DB5414"/>
    <w:rsid w:val="00DB5C76"/>
    <w:rsid w:val="00DB5CF7"/>
    <w:rsid w:val="00DB6F26"/>
    <w:rsid w:val="00DB7E91"/>
    <w:rsid w:val="00DC0A5C"/>
    <w:rsid w:val="00DC0FF2"/>
    <w:rsid w:val="00DC22E9"/>
    <w:rsid w:val="00DC2518"/>
    <w:rsid w:val="00DC2990"/>
    <w:rsid w:val="00DC4C92"/>
    <w:rsid w:val="00DC4F84"/>
    <w:rsid w:val="00DC54AC"/>
    <w:rsid w:val="00DC57F3"/>
    <w:rsid w:val="00DC595C"/>
    <w:rsid w:val="00DC62DC"/>
    <w:rsid w:val="00DC63F7"/>
    <w:rsid w:val="00DC67F9"/>
    <w:rsid w:val="00DC76E1"/>
    <w:rsid w:val="00DC7DC0"/>
    <w:rsid w:val="00DD092B"/>
    <w:rsid w:val="00DD0D7B"/>
    <w:rsid w:val="00DD0ED5"/>
    <w:rsid w:val="00DD124F"/>
    <w:rsid w:val="00DD1628"/>
    <w:rsid w:val="00DD308C"/>
    <w:rsid w:val="00DD3793"/>
    <w:rsid w:val="00DD3D17"/>
    <w:rsid w:val="00DD5D6D"/>
    <w:rsid w:val="00DD6C3D"/>
    <w:rsid w:val="00DD6F5F"/>
    <w:rsid w:val="00DD77C9"/>
    <w:rsid w:val="00DE11F0"/>
    <w:rsid w:val="00DE173A"/>
    <w:rsid w:val="00DE1B62"/>
    <w:rsid w:val="00DE1C54"/>
    <w:rsid w:val="00DE2682"/>
    <w:rsid w:val="00DE3A43"/>
    <w:rsid w:val="00DE3E52"/>
    <w:rsid w:val="00DE4028"/>
    <w:rsid w:val="00DE42DF"/>
    <w:rsid w:val="00DE4EF6"/>
    <w:rsid w:val="00DE657C"/>
    <w:rsid w:val="00DE66EB"/>
    <w:rsid w:val="00DE6A4B"/>
    <w:rsid w:val="00DE6B83"/>
    <w:rsid w:val="00DE6E36"/>
    <w:rsid w:val="00DE71E6"/>
    <w:rsid w:val="00DE7DD0"/>
    <w:rsid w:val="00DE7DE7"/>
    <w:rsid w:val="00DF071B"/>
    <w:rsid w:val="00DF0CFD"/>
    <w:rsid w:val="00DF14CE"/>
    <w:rsid w:val="00DF16DC"/>
    <w:rsid w:val="00DF1831"/>
    <w:rsid w:val="00DF2AC7"/>
    <w:rsid w:val="00DF2AE2"/>
    <w:rsid w:val="00DF2B56"/>
    <w:rsid w:val="00DF45B9"/>
    <w:rsid w:val="00DF4620"/>
    <w:rsid w:val="00DF527A"/>
    <w:rsid w:val="00DF642B"/>
    <w:rsid w:val="00DF6CCB"/>
    <w:rsid w:val="00DF750E"/>
    <w:rsid w:val="00DF77B3"/>
    <w:rsid w:val="00E00A98"/>
    <w:rsid w:val="00E01896"/>
    <w:rsid w:val="00E01BAC"/>
    <w:rsid w:val="00E02796"/>
    <w:rsid w:val="00E027D4"/>
    <w:rsid w:val="00E03BEF"/>
    <w:rsid w:val="00E04A5C"/>
    <w:rsid w:val="00E04E08"/>
    <w:rsid w:val="00E04F31"/>
    <w:rsid w:val="00E05131"/>
    <w:rsid w:val="00E055DD"/>
    <w:rsid w:val="00E1034E"/>
    <w:rsid w:val="00E1097D"/>
    <w:rsid w:val="00E10A88"/>
    <w:rsid w:val="00E1139D"/>
    <w:rsid w:val="00E114DD"/>
    <w:rsid w:val="00E11710"/>
    <w:rsid w:val="00E11E6D"/>
    <w:rsid w:val="00E12495"/>
    <w:rsid w:val="00E1282A"/>
    <w:rsid w:val="00E12DD0"/>
    <w:rsid w:val="00E1371B"/>
    <w:rsid w:val="00E146F1"/>
    <w:rsid w:val="00E14D81"/>
    <w:rsid w:val="00E14F64"/>
    <w:rsid w:val="00E156B1"/>
    <w:rsid w:val="00E15854"/>
    <w:rsid w:val="00E15912"/>
    <w:rsid w:val="00E15E5A"/>
    <w:rsid w:val="00E16258"/>
    <w:rsid w:val="00E16298"/>
    <w:rsid w:val="00E17291"/>
    <w:rsid w:val="00E17A18"/>
    <w:rsid w:val="00E20834"/>
    <w:rsid w:val="00E20C95"/>
    <w:rsid w:val="00E21228"/>
    <w:rsid w:val="00E217CF"/>
    <w:rsid w:val="00E219C8"/>
    <w:rsid w:val="00E23BE6"/>
    <w:rsid w:val="00E23F9F"/>
    <w:rsid w:val="00E24740"/>
    <w:rsid w:val="00E2478F"/>
    <w:rsid w:val="00E24BE4"/>
    <w:rsid w:val="00E25115"/>
    <w:rsid w:val="00E2568E"/>
    <w:rsid w:val="00E258DB"/>
    <w:rsid w:val="00E26068"/>
    <w:rsid w:val="00E26469"/>
    <w:rsid w:val="00E3005F"/>
    <w:rsid w:val="00E301A7"/>
    <w:rsid w:val="00E30704"/>
    <w:rsid w:val="00E30C47"/>
    <w:rsid w:val="00E312D2"/>
    <w:rsid w:val="00E32F08"/>
    <w:rsid w:val="00E32F7A"/>
    <w:rsid w:val="00E3378D"/>
    <w:rsid w:val="00E33D1A"/>
    <w:rsid w:val="00E3544F"/>
    <w:rsid w:val="00E3551B"/>
    <w:rsid w:val="00E35F83"/>
    <w:rsid w:val="00E36F65"/>
    <w:rsid w:val="00E36FD5"/>
    <w:rsid w:val="00E37303"/>
    <w:rsid w:val="00E374B5"/>
    <w:rsid w:val="00E37DBB"/>
    <w:rsid w:val="00E4047F"/>
    <w:rsid w:val="00E40747"/>
    <w:rsid w:val="00E407EC"/>
    <w:rsid w:val="00E41264"/>
    <w:rsid w:val="00E41C8F"/>
    <w:rsid w:val="00E41D35"/>
    <w:rsid w:val="00E425A2"/>
    <w:rsid w:val="00E43134"/>
    <w:rsid w:val="00E432A8"/>
    <w:rsid w:val="00E43345"/>
    <w:rsid w:val="00E43BAE"/>
    <w:rsid w:val="00E4454B"/>
    <w:rsid w:val="00E46031"/>
    <w:rsid w:val="00E46287"/>
    <w:rsid w:val="00E464C8"/>
    <w:rsid w:val="00E4686E"/>
    <w:rsid w:val="00E46C27"/>
    <w:rsid w:val="00E474D6"/>
    <w:rsid w:val="00E47633"/>
    <w:rsid w:val="00E477EF"/>
    <w:rsid w:val="00E47B44"/>
    <w:rsid w:val="00E50552"/>
    <w:rsid w:val="00E5144A"/>
    <w:rsid w:val="00E5190C"/>
    <w:rsid w:val="00E51F0E"/>
    <w:rsid w:val="00E52CD5"/>
    <w:rsid w:val="00E52EFA"/>
    <w:rsid w:val="00E53264"/>
    <w:rsid w:val="00E535C0"/>
    <w:rsid w:val="00E53D7D"/>
    <w:rsid w:val="00E54302"/>
    <w:rsid w:val="00E54585"/>
    <w:rsid w:val="00E562FF"/>
    <w:rsid w:val="00E56581"/>
    <w:rsid w:val="00E56AE6"/>
    <w:rsid w:val="00E56D79"/>
    <w:rsid w:val="00E56F12"/>
    <w:rsid w:val="00E6029D"/>
    <w:rsid w:val="00E6083D"/>
    <w:rsid w:val="00E61A55"/>
    <w:rsid w:val="00E623E6"/>
    <w:rsid w:val="00E631A0"/>
    <w:rsid w:val="00E633DF"/>
    <w:rsid w:val="00E6362A"/>
    <w:rsid w:val="00E63709"/>
    <w:rsid w:val="00E637EF"/>
    <w:rsid w:val="00E645DD"/>
    <w:rsid w:val="00E64755"/>
    <w:rsid w:val="00E64A34"/>
    <w:rsid w:val="00E650EE"/>
    <w:rsid w:val="00E66E25"/>
    <w:rsid w:val="00E6728F"/>
    <w:rsid w:val="00E67D4F"/>
    <w:rsid w:val="00E70D89"/>
    <w:rsid w:val="00E715A1"/>
    <w:rsid w:val="00E72EA8"/>
    <w:rsid w:val="00E73AE7"/>
    <w:rsid w:val="00E73EDF"/>
    <w:rsid w:val="00E74A6C"/>
    <w:rsid w:val="00E74A95"/>
    <w:rsid w:val="00E75B65"/>
    <w:rsid w:val="00E75B67"/>
    <w:rsid w:val="00E761A4"/>
    <w:rsid w:val="00E76A0F"/>
    <w:rsid w:val="00E76C02"/>
    <w:rsid w:val="00E808FD"/>
    <w:rsid w:val="00E81B43"/>
    <w:rsid w:val="00E81C8A"/>
    <w:rsid w:val="00E82B8C"/>
    <w:rsid w:val="00E82ED1"/>
    <w:rsid w:val="00E83022"/>
    <w:rsid w:val="00E832E5"/>
    <w:rsid w:val="00E83D71"/>
    <w:rsid w:val="00E83FCD"/>
    <w:rsid w:val="00E84B56"/>
    <w:rsid w:val="00E860B7"/>
    <w:rsid w:val="00E8653E"/>
    <w:rsid w:val="00E87292"/>
    <w:rsid w:val="00E87E50"/>
    <w:rsid w:val="00E87EA2"/>
    <w:rsid w:val="00E90CFC"/>
    <w:rsid w:val="00E90FAC"/>
    <w:rsid w:val="00E91ABE"/>
    <w:rsid w:val="00E91F57"/>
    <w:rsid w:val="00E91F7A"/>
    <w:rsid w:val="00E92222"/>
    <w:rsid w:val="00E926E5"/>
    <w:rsid w:val="00E9320E"/>
    <w:rsid w:val="00E935D9"/>
    <w:rsid w:val="00E94CAE"/>
    <w:rsid w:val="00E955A2"/>
    <w:rsid w:val="00E959E0"/>
    <w:rsid w:val="00E95C44"/>
    <w:rsid w:val="00E95DEE"/>
    <w:rsid w:val="00E9658F"/>
    <w:rsid w:val="00E96A64"/>
    <w:rsid w:val="00E96E5F"/>
    <w:rsid w:val="00EA0982"/>
    <w:rsid w:val="00EA176F"/>
    <w:rsid w:val="00EA362A"/>
    <w:rsid w:val="00EA3854"/>
    <w:rsid w:val="00EA4073"/>
    <w:rsid w:val="00EA4EEC"/>
    <w:rsid w:val="00EA58A2"/>
    <w:rsid w:val="00EA5AC6"/>
    <w:rsid w:val="00EA5CF1"/>
    <w:rsid w:val="00EA66AB"/>
    <w:rsid w:val="00EA6DAB"/>
    <w:rsid w:val="00EA7205"/>
    <w:rsid w:val="00EA774B"/>
    <w:rsid w:val="00EA790D"/>
    <w:rsid w:val="00EA7B02"/>
    <w:rsid w:val="00EB0035"/>
    <w:rsid w:val="00EB06CC"/>
    <w:rsid w:val="00EB086A"/>
    <w:rsid w:val="00EB1096"/>
    <w:rsid w:val="00EB10F1"/>
    <w:rsid w:val="00EB19AB"/>
    <w:rsid w:val="00EB1A79"/>
    <w:rsid w:val="00EB2240"/>
    <w:rsid w:val="00EB3589"/>
    <w:rsid w:val="00EB3CAE"/>
    <w:rsid w:val="00EB4191"/>
    <w:rsid w:val="00EB5C7F"/>
    <w:rsid w:val="00EB60EB"/>
    <w:rsid w:val="00EB6D7E"/>
    <w:rsid w:val="00EB7333"/>
    <w:rsid w:val="00EB7907"/>
    <w:rsid w:val="00EC1426"/>
    <w:rsid w:val="00EC175A"/>
    <w:rsid w:val="00EC2843"/>
    <w:rsid w:val="00EC2A32"/>
    <w:rsid w:val="00EC2B90"/>
    <w:rsid w:val="00EC4107"/>
    <w:rsid w:val="00EC416D"/>
    <w:rsid w:val="00EC4E97"/>
    <w:rsid w:val="00EC5709"/>
    <w:rsid w:val="00EC584C"/>
    <w:rsid w:val="00EC5C22"/>
    <w:rsid w:val="00EC5D04"/>
    <w:rsid w:val="00EC5F2E"/>
    <w:rsid w:val="00EC605F"/>
    <w:rsid w:val="00EC63E5"/>
    <w:rsid w:val="00EC6C93"/>
    <w:rsid w:val="00EC79AB"/>
    <w:rsid w:val="00EC7CB6"/>
    <w:rsid w:val="00ED1082"/>
    <w:rsid w:val="00ED19FF"/>
    <w:rsid w:val="00ED2257"/>
    <w:rsid w:val="00ED2723"/>
    <w:rsid w:val="00ED29A0"/>
    <w:rsid w:val="00ED2A54"/>
    <w:rsid w:val="00ED2EBF"/>
    <w:rsid w:val="00ED302B"/>
    <w:rsid w:val="00ED358D"/>
    <w:rsid w:val="00ED368F"/>
    <w:rsid w:val="00ED42F8"/>
    <w:rsid w:val="00ED437A"/>
    <w:rsid w:val="00ED445B"/>
    <w:rsid w:val="00ED49CB"/>
    <w:rsid w:val="00ED4C9F"/>
    <w:rsid w:val="00ED4F7A"/>
    <w:rsid w:val="00ED59E5"/>
    <w:rsid w:val="00EE1334"/>
    <w:rsid w:val="00EE15D1"/>
    <w:rsid w:val="00EE18EA"/>
    <w:rsid w:val="00EE1F8E"/>
    <w:rsid w:val="00EE2544"/>
    <w:rsid w:val="00EE28CB"/>
    <w:rsid w:val="00EE3141"/>
    <w:rsid w:val="00EE359B"/>
    <w:rsid w:val="00EE364F"/>
    <w:rsid w:val="00EE4F0F"/>
    <w:rsid w:val="00EE5474"/>
    <w:rsid w:val="00EE5A5D"/>
    <w:rsid w:val="00EE671B"/>
    <w:rsid w:val="00EE6EEE"/>
    <w:rsid w:val="00EE7B97"/>
    <w:rsid w:val="00EF0CB0"/>
    <w:rsid w:val="00EF1008"/>
    <w:rsid w:val="00EF1B68"/>
    <w:rsid w:val="00EF24CC"/>
    <w:rsid w:val="00EF3376"/>
    <w:rsid w:val="00EF3EA6"/>
    <w:rsid w:val="00EF41BF"/>
    <w:rsid w:val="00EF4E87"/>
    <w:rsid w:val="00EF5659"/>
    <w:rsid w:val="00EF5A02"/>
    <w:rsid w:val="00EF5B09"/>
    <w:rsid w:val="00EF6591"/>
    <w:rsid w:val="00EF6EB6"/>
    <w:rsid w:val="00EF79E1"/>
    <w:rsid w:val="00EF7CBA"/>
    <w:rsid w:val="00F007EF"/>
    <w:rsid w:val="00F00F7F"/>
    <w:rsid w:val="00F0186C"/>
    <w:rsid w:val="00F02208"/>
    <w:rsid w:val="00F02880"/>
    <w:rsid w:val="00F03F3D"/>
    <w:rsid w:val="00F043B0"/>
    <w:rsid w:val="00F049C1"/>
    <w:rsid w:val="00F04D2F"/>
    <w:rsid w:val="00F0563A"/>
    <w:rsid w:val="00F05768"/>
    <w:rsid w:val="00F058A8"/>
    <w:rsid w:val="00F05C9B"/>
    <w:rsid w:val="00F060FB"/>
    <w:rsid w:val="00F0622D"/>
    <w:rsid w:val="00F0649F"/>
    <w:rsid w:val="00F06722"/>
    <w:rsid w:val="00F06751"/>
    <w:rsid w:val="00F067E3"/>
    <w:rsid w:val="00F06CEB"/>
    <w:rsid w:val="00F06FE3"/>
    <w:rsid w:val="00F07390"/>
    <w:rsid w:val="00F07F3D"/>
    <w:rsid w:val="00F10044"/>
    <w:rsid w:val="00F108C2"/>
    <w:rsid w:val="00F10A0D"/>
    <w:rsid w:val="00F10D43"/>
    <w:rsid w:val="00F11C73"/>
    <w:rsid w:val="00F11C9D"/>
    <w:rsid w:val="00F128E1"/>
    <w:rsid w:val="00F12B79"/>
    <w:rsid w:val="00F134BA"/>
    <w:rsid w:val="00F13602"/>
    <w:rsid w:val="00F13B0B"/>
    <w:rsid w:val="00F140DC"/>
    <w:rsid w:val="00F14560"/>
    <w:rsid w:val="00F16714"/>
    <w:rsid w:val="00F16AEA"/>
    <w:rsid w:val="00F16F05"/>
    <w:rsid w:val="00F1706C"/>
    <w:rsid w:val="00F17228"/>
    <w:rsid w:val="00F17332"/>
    <w:rsid w:val="00F17847"/>
    <w:rsid w:val="00F17DA7"/>
    <w:rsid w:val="00F2001C"/>
    <w:rsid w:val="00F2051E"/>
    <w:rsid w:val="00F209A5"/>
    <w:rsid w:val="00F20B61"/>
    <w:rsid w:val="00F20D3C"/>
    <w:rsid w:val="00F20FF3"/>
    <w:rsid w:val="00F2257C"/>
    <w:rsid w:val="00F22C0B"/>
    <w:rsid w:val="00F23076"/>
    <w:rsid w:val="00F231EF"/>
    <w:rsid w:val="00F239D1"/>
    <w:rsid w:val="00F23BB3"/>
    <w:rsid w:val="00F23D4E"/>
    <w:rsid w:val="00F23DE5"/>
    <w:rsid w:val="00F24269"/>
    <w:rsid w:val="00F24283"/>
    <w:rsid w:val="00F246A1"/>
    <w:rsid w:val="00F24AF4"/>
    <w:rsid w:val="00F254B2"/>
    <w:rsid w:val="00F25A13"/>
    <w:rsid w:val="00F26055"/>
    <w:rsid w:val="00F30C50"/>
    <w:rsid w:val="00F3115D"/>
    <w:rsid w:val="00F3132E"/>
    <w:rsid w:val="00F32017"/>
    <w:rsid w:val="00F321AE"/>
    <w:rsid w:val="00F325F4"/>
    <w:rsid w:val="00F3366D"/>
    <w:rsid w:val="00F35119"/>
    <w:rsid w:val="00F35821"/>
    <w:rsid w:val="00F35F1D"/>
    <w:rsid w:val="00F36785"/>
    <w:rsid w:val="00F373A2"/>
    <w:rsid w:val="00F40227"/>
    <w:rsid w:val="00F41148"/>
    <w:rsid w:val="00F4139D"/>
    <w:rsid w:val="00F4153A"/>
    <w:rsid w:val="00F41A34"/>
    <w:rsid w:val="00F41A5D"/>
    <w:rsid w:val="00F42021"/>
    <w:rsid w:val="00F421AC"/>
    <w:rsid w:val="00F42DA9"/>
    <w:rsid w:val="00F43659"/>
    <w:rsid w:val="00F43685"/>
    <w:rsid w:val="00F44473"/>
    <w:rsid w:val="00F4496F"/>
    <w:rsid w:val="00F44A8F"/>
    <w:rsid w:val="00F4517C"/>
    <w:rsid w:val="00F45732"/>
    <w:rsid w:val="00F45A46"/>
    <w:rsid w:val="00F46605"/>
    <w:rsid w:val="00F46C70"/>
    <w:rsid w:val="00F472E4"/>
    <w:rsid w:val="00F50716"/>
    <w:rsid w:val="00F50E7E"/>
    <w:rsid w:val="00F513C8"/>
    <w:rsid w:val="00F5158C"/>
    <w:rsid w:val="00F517D8"/>
    <w:rsid w:val="00F52055"/>
    <w:rsid w:val="00F522F8"/>
    <w:rsid w:val="00F523BD"/>
    <w:rsid w:val="00F52661"/>
    <w:rsid w:val="00F52C92"/>
    <w:rsid w:val="00F53DAA"/>
    <w:rsid w:val="00F5433D"/>
    <w:rsid w:val="00F544EB"/>
    <w:rsid w:val="00F54B6E"/>
    <w:rsid w:val="00F5560F"/>
    <w:rsid w:val="00F557EF"/>
    <w:rsid w:val="00F55B82"/>
    <w:rsid w:val="00F5678D"/>
    <w:rsid w:val="00F56E9A"/>
    <w:rsid w:val="00F56FB5"/>
    <w:rsid w:val="00F57491"/>
    <w:rsid w:val="00F57629"/>
    <w:rsid w:val="00F579E9"/>
    <w:rsid w:val="00F605CD"/>
    <w:rsid w:val="00F6117D"/>
    <w:rsid w:val="00F614CA"/>
    <w:rsid w:val="00F616F1"/>
    <w:rsid w:val="00F623B5"/>
    <w:rsid w:val="00F62486"/>
    <w:rsid w:val="00F62692"/>
    <w:rsid w:val="00F6381D"/>
    <w:rsid w:val="00F64D8D"/>
    <w:rsid w:val="00F64DA3"/>
    <w:rsid w:val="00F64E43"/>
    <w:rsid w:val="00F64FBD"/>
    <w:rsid w:val="00F66670"/>
    <w:rsid w:val="00F66CE3"/>
    <w:rsid w:val="00F66FBA"/>
    <w:rsid w:val="00F67568"/>
    <w:rsid w:val="00F675EB"/>
    <w:rsid w:val="00F67914"/>
    <w:rsid w:val="00F67A80"/>
    <w:rsid w:val="00F7086C"/>
    <w:rsid w:val="00F71D77"/>
    <w:rsid w:val="00F72A7F"/>
    <w:rsid w:val="00F736D0"/>
    <w:rsid w:val="00F7493D"/>
    <w:rsid w:val="00F74DB5"/>
    <w:rsid w:val="00F75593"/>
    <w:rsid w:val="00F76925"/>
    <w:rsid w:val="00F76C60"/>
    <w:rsid w:val="00F76D0C"/>
    <w:rsid w:val="00F76F17"/>
    <w:rsid w:val="00F77047"/>
    <w:rsid w:val="00F77A75"/>
    <w:rsid w:val="00F80420"/>
    <w:rsid w:val="00F8045E"/>
    <w:rsid w:val="00F8051E"/>
    <w:rsid w:val="00F809C3"/>
    <w:rsid w:val="00F80C7A"/>
    <w:rsid w:val="00F814F5"/>
    <w:rsid w:val="00F8189C"/>
    <w:rsid w:val="00F81BE6"/>
    <w:rsid w:val="00F825E0"/>
    <w:rsid w:val="00F8274E"/>
    <w:rsid w:val="00F82CD7"/>
    <w:rsid w:val="00F8336D"/>
    <w:rsid w:val="00F85472"/>
    <w:rsid w:val="00F857B6"/>
    <w:rsid w:val="00F85844"/>
    <w:rsid w:val="00F8643A"/>
    <w:rsid w:val="00F86A90"/>
    <w:rsid w:val="00F87F0B"/>
    <w:rsid w:val="00F901EB"/>
    <w:rsid w:val="00F904FB"/>
    <w:rsid w:val="00F9322C"/>
    <w:rsid w:val="00F9412C"/>
    <w:rsid w:val="00F94E1B"/>
    <w:rsid w:val="00F95491"/>
    <w:rsid w:val="00F963AB"/>
    <w:rsid w:val="00F97019"/>
    <w:rsid w:val="00F9724A"/>
    <w:rsid w:val="00F974B8"/>
    <w:rsid w:val="00F97723"/>
    <w:rsid w:val="00F978F3"/>
    <w:rsid w:val="00FA021B"/>
    <w:rsid w:val="00FA0B5B"/>
    <w:rsid w:val="00FA0BFD"/>
    <w:rsid w:val="00FA1308"/>
    <w:rsid w:val="00FA1441"/>
    <w:rsid w:val="00FA25CC"/>
    <w:rsid w:val="00FA269C"/>
    <w:rsid w:val="00FA349D"/>
    <w:rsid w:val="00FA3B60"/>
    <w:rsid w:val="00FA3DD1"/>
    <w:rsid w:val="00FA4605"/>
    <w:rsid w:val="00FA4B4C"/>
    <w:rsid w:val="00FA5078"/>
    <w:rsid w:val="00FA5457"/>
    <w:rsid w:val="00FA57A2"/>
    <w:rsid w:val="00FA5CE9"/>
    <w:rsid w:val="00FA5E3E"/>
    <w:rsid w:val="00FA605A"/>
    <w:rsid w:val="00FA6180"/>
    <w:rsid w:val="00FA66E1"/>
    <w:rsid w:val="00FA7437"/>
    <w:rsid w:val="00FA7CE0"/>
    <w:rsid w:val="00FA7E48"/>
    <w:rsid w:val="00FB03CD"/>
    <w:rsid w:val="00FB104E"/>
    <w:rsid w:val="00FB1EB1"/>
    <w:rsid w:val="00FB2107"/>
    <w:rsid w:val="00FB2145"/>
    <w:rsid w:val="00FB37E8"/>
    <w:rsid w:val="00FB3B90"/>
    <w:rsid w:val="00FB5F6C"/>
    <w:rsid w:val="00FB6523"/>
    <w:rsid w:val="00FB66BF"/>
    <w:rsid w:val="00FB6F68"/>
    <w:rsid w:val="00FB769A"/>
    <w:rsid w:val="00FC1214"/>
    <w:rsid w:val="00FC15D5"/>
    <w:rsid w:val="00FC1ECB"/>
    <w:rsid w:val="00FC21B9"/>
    <w:rsid w:val="00FC2B4C"/>
    <w:rsid w:val="00FC31A0"/>
    <w:rsid w:val="00FC32BA"/>
    <w:rsid w:val="00FC6262"/>
    <w:rsid w:val="00FC62D2"/>
    <w:rsid w:val="00FC6B87"/>
    <w:rsid w:val="00FC7782"/>
    <w:rsid w:val="00FC7BCC"/>
    <w:rsid w:val="00FD1E1A"/>
    <w:rsid w:val="00FD2A85"/>
    <w:rsid w:val="00FD3118"/>
    <w:rsid w:val="00FD379D"/>
    <w:rsid w:val="00FD38D0"/>
    <w:rsid w:val="00FD38FE"/>
    <w:rsid w:val="00FD43DC"/>
    <w:rsid w:val="00FD4878"/>
    <w:rsid w:val="00FD4AFD"/>
    <w:rsid w:val="00FD4D9B"/>
    <w:rsid w:val="00FD4DB9"/>
    <w:rsid w:val="00FD513D"/>
    <w:rsid w:val="00FD5698"/>
    <w:rsid w:val="00FD58C2"/>
    <w:rsid w:val="00FD6018"/>
    <w:rsid w:val="00FD6320"/>
    <w:rsid w:val="00FD7E6D"/>
    <w:rsid w:val="00FE005A"/>
    <w:rsid w:val="00FE01E8"/>
    <w:rsid w:val="00FE0367"/>
    <w:rsid w:val="00FE0758"/>
    <w:rsid w:val="00FE0800"/>
    <w:rsid w:val="00FE0C0B"/>
    <w:rsid w:val="00FE12AE"/>
    <w:rsid w:val="00FE1721"/>
    <w:rsid w:val="00FE1AA8"/>
    <w:rsid w:val="00FE1BA8"/>
    <w:rsid w:val="00FE2676"/>
    <w:rsid w:val="00FE28EC"/>
    <w:rsid w:val="00FE2DAD"/>
    <w:rsid w:val="00FE4C1D"/>
    <w:rsid w:val="00FE4D10"/>
    <w:rsid w:val="00FE4E5C"/>
    <w:rsid w:val="00FE5106"/>
    <w:rsid w:val="00FE6134"/>
    <w:rsid w:val="00FE6A7E"/>
    <w:rsid w:val="00FE6C49"/>
    <w:rsid w:val="00FE6C89"/>
    <w:rsid w:val="00FE73BD"/>
    <w:rsid w:val="00FE7B37"/>
    <w:rsid w:val="00FF004A"/>
    <w:rsid w:val="00FF07A9"/>
    <w:rsid w:val="00FF09FF"/>
    <w:rsid w:val="00FF0ED1"/>
    <w:rsid w:val="00FF0F17"/>
    <w:rsid w:val="00FF253F"/>
    <w:rsid w:val="00FF2C3D"/>
    <w:rsid w:val="00FF2EC0"/>
    <w:rsid w:val="00FF3110"/>
    <w:rsid w:val="00FF5AE6"/>
    <w:rsid w:val="00FF5BA2"/>
    <w:rsid w:val="00FF6449"/>
    <w:rsid w:val="00FF64E1"/>
    <w:rsid w:val="00FF6BDA"/>
    <w:rsid w:val="00FF72B5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14474"/>
  <w15:docId w15:val="{06B06B9D-F816-468D-91F9-8E33F2C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006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671061"/>
    <w:pPr>
      <w:keepNext/>
      <w:keepLines/>
      <w:numPr>
        <w:numId w:val="1"/>
      </w:numPr>
      <w:spacing w:before="240" w:after="120" w:line="480" w:lineRule="auto"/>
      <w:ind w:left="431" w:hanging="431"/>
      <w:outlineLvl w:val="0"/>
    </w:pPr>
    <w:rPr>
      <w:rFonts w:ascii="Arial" w:hAnsi="Arial"/>
      <w:b/>
      <w:kern w:val="44"/>
      <w:sz w:val="32"/>
      <w:szCs w:val="36"/>
    </w:rPr>
  </w:style>
  <w:style w:type="paragraph" w:styleId="2">
    <w:name w:val="heading 2"/>
    <w:basedOn w:val="a"/>
    <w:next w:val="a"/>
    <w:link w:val="20"/>
    <w:qFormat/>
    <w:rsid w:val="008B09CE"/>
    <w:pPr>
      <w:keepNext/>
      <w:keepLines/>
      <w:numPr>
        <w:ilvl w:val="1"/>
        <w:numId w:val="1"/>
      </w:numPr>
      <w:spacing w:before="260" w:after="260" w:line="415" w:lineRule="auto"/>
      <w:jc w:val="left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link w:val="30"/>
    <w:qFormat/>
    <w:rsid w:val="00671061"/>
    <w:pPr>
      <w:keepNext/>
      <w:keepLines/>
      <w:numPr>
        <w:ilvl w:val="2"/>
        <w:numId w:val="1"/>
      </w:numPr>
      <w:spacing w:before="120" w:after="120" w:line="415" w:lineRule="auto"/>
      <w:jc w:val="left"/>
      <w:outlineLvl w:val="2"/>
    </w:pPr>
    <w:rPr>
      <w:rFonts w:ascii="Arial" w:hAnsi="Arial"/>
      <w:b/>
      <w:bCs/>
      <w:sz w:val="28"/>
      <w:szCs w:val="32"/>
    </w:rPr>
  </w:style>
  <w:style w:type="paragraph" w:styleId="4">
    <w:name w:val="heading 4"/>
    <w:basedOn w:val="a"/>
    <w:next w:val="a"/>
    <w:link w:val="40"/>
    <w:qFormat/>
    <w:rsid w:val="00734F3D"/>
    <w:pPr>
      <w:keepNext/>
      <w:numPr>
        <w:ilvl w:val="3"/>
        <w:numId w:val="1"/>
      </w:numPr>
      <w:spacing w:line="360" w:lineRule="auto"/>
      <w:outlineLvl w:val="3"/>
    </w:pPr>
    <w:rPr>
      <w:rFonts w:ascii="Arial" w:hAnsi="Arial"/>
      <w:b/>
      <w:bCs/>
      <w:sz w:val="30"/>
      <w:szCs w:val="30"/>
    </w:rPr>
  </w:style>
  <w:style w:type="paragraph" w:styleId="5">
    <w:name w:val="heading 5"/>
    <w:basedOn w:val="a"/>
    <w:next w:val="a"/>
    <w:link w:val="50"/>
    <w:qFormat/>
    <w:rsid w:val="008B09C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B09C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rsid w:val="008B09C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8B09C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rsid w:val="008B09C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68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7">
    <w:name w:val="封面表格文本"/>
    <w:basedOn w:val="a"/>
    <w:rsid w:val="006832AB"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a8">
    <w:name w:val="缺省文本"/>
    <w:basedOn w:val="a"/>
    <w:link w:val="Char"/>
    <w:rsid w:val="006832AB"/>
    <w:pPr>
      <w:autoSpaceDE w:val="0"/>
      <w:autoSpaceDN w:val="0"/>
      <w:adjustRightInd w:val="0"/>
      <w:spacing w:line="360" w:lineRule="auto"/>
      <w:jc w:val="left"/>
    </w:pPr>
    <w:rPr>
      <w:kern w:val="0"/>
      <w:szCs w:val="21"/>
    </w:rPr>
  </w:style>
  <w:style w:type="paragraph" w:customStyle="1" w:styleId="a9">
    <w:name w:val="样式"/>
    <w:basedOn w:val="a"/>
    <w:rsid w:val="006832AB"/>
    <w:pPr>
      <w:keepLines/>
      <w:autoSpaceDE w:val="0"/>
      <w:autoSpaceDN w:val="0"/>
      <w:adjustRightInd w:val="0"/>
      <w:jc w:val="center"/>
    </w:pPr>
    <w:rPr>
      <w:rFonts w:ascii="Arial" w:eastAsia="黑体" w:hAnsi="Arial" w:cs="Arial"/>
      <w:b/>
      <w:kern w:val="0"/>
      <w:sz w:val="24"/>
    </w:rPr>
  </w:style>
  <w:style w:type="character" w:styleId="aa">
    <w:name w:val="page number"/>
    <w:basedOn w:val="a0"/>
    <w:rsid w:val="006832AB"/>
  </w:style>
  <w:style w:type="paragraph" w:customStyle="1" w:styleId="11">
    <w:name w:val="样式1"/>
    <w:basedOn w:val="a"/>
    <w:rsid w:val="008B09CE"/>
    <w:pPr>
      <w:spacing w:line="360" w:lineRule="auto"/>
      <w:ind w:firstLineChars="200" w:firstLine="200"/>
    </w:pPr>
    <w:rPr>
      <w:sz w:val="24"/>
    </w:rPr>
  </w:style>
  <w:style w:type="paragraph" w:styleId="TOC1">
    <w:name w:val="toc 1"/>
    <w:basedOn w:val="a"/>
    <w:next w:val="a"/>
    <w:autoRedefine/>
    <w:uiPriority w:val="39"/>
    <w:rsid w:val="008B09CE"/>
    <w:pPr>
      <w:spacing w:line="360" w:lineRule="auto"/>
      <w:ind w:firstLineChars="200" w:firstLine="640"/>
      <w:jc w:val="center"/>
    </w:pPr>
    <w:rPr>
      <w:b/>
      <w:bCs/>
      <w:sz w:val="24"/>
    </w:rPr>
  </w:style>
  <w:style w:type="paragraph" w:styleId="TOC2">
    <w:name w:val="toc 2"/>
    <w:basedOn w:val="a"/>
    <w:next w:val="a"/>
    <w:autoRedefine/>
    <w:uiPriority w:val="39"/>
    <w:rsid w:val="008B09CE"/>
    <w:pPr>
      <w:spacing w:line="360" w:lineRule="auto"/>
      <w:ind w:leftChars="200" w:left="420" w:firstLineChars="200" w:firstLine="200"/>
    </w:pPr>
    <w:rPr>
      <w:sz w:val="24"/>
    </w:rPr>
  </w:style>
  <w:style w:type="character" w:styleId="ab">
    <w:name w:val="Hyperlink"/>
    <w:basedOn w:val="a0"/>
    <w:uiPriority w:val="99"/>
    <w:rsid w:val="008B09CE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c"/>
    <w:autoRedefine/>
    <w:rsid w:val="008B09CE"/>
    <w:rPr>
      <w:rFonts w:ascii="Tahoma" w:hAnsi="Tahoma"/>
      <w:sz w:val="24"/>
    </w:rPr>
  </w:style>
  <w:style w:type="paragraph" w:styleId="ac">
    <w:name w:val="Document Map"/>
    <w:basedOn w:val="a"/>
    <w:link w:val="ad"/>
    <w:semiHidden/>
    <w:rsid w:val="008B09CE"/>
    <w:pPr>
      <w:shd w:val="clear" w:color="auto" w:fill="000080"/>
    </w:pPr>
  </w:style>
  <w:style w:type="paragraph" w:styleId="ae">
    <w:name w:val="Date"/>
    <w:basedOn w:val="a"/>
    <w:link w:val="af"/>
    <w:rsid w:val="008B09CE"/>
    <w:pPr>
      <w:autoSpaceDE w:val="0"/>
      <w:autoSpaceDN w:val="0"/>
      <w:adjustRightInd w:val="0"/>
    </w:pPr>
    <w:rPr>
      <w:rFonts w:ascii="仿宋_GB2312" w:eastAsia="仿宋_GB2312"/>
      <w:kern w:val="0"/>
      <w:szCs w:val="21"/>
    </w:rPr>
  </w:style>
  <w:style w:type="paragraph" w:styleId="af0">
    <w:name w:val="Normal Indent"/>
    <w:basedOn w:val="a"/>
    <w:rsid w:val="008B09CE"/>
    <w:pPr>
      <w:autoSpaceDE w:val="0"/>
      <w:autoSpaceDN w:val="0"/>
      <w:adjustRightInd w:val="0"/>
      <w:ind w:firstLine="420"/>
    </w:pPr>
    <w:rPr>
      <w:rFonts w:ascii="宋体"/>
      <w:kern w:val="0"/>
      <w:szCs w:val="21"/>
    </w:rPr>
  </w:style>
  <w:style w:type="paragraph" w:styleId="af1">
    <w:name w:val="Body Text"/>
    <w:basedOn w:val="a"/>
    <w:link w:val="af2"/>
    <w:rsid w:val="00E11E6D"/>
    <w:pPr>
      <w:widowControl/>
      <w:jc w:val="left"/>
    </w:pPr>
    <w:rPr>
      <w:rFonts w:ascii="Arial" w:hAnsi="Arial" w:cs="Arial"/>
      <w:i/>
      <w:iCs/>
      <w:kern w:val="0"/>
      <w:sz w:val="22"/>
      <w:lang w:eastAsia="en-US"/>
    </w:rPr>
  </w:style>
  <w:style w:type="paragraph" w:styleId="TOC3">
    <w:name w:val="toc 3"/>
    <w:basedOn w:val="a"/>
    <w:next w:val="a"/>
    <w:autoRedefine/>
    <w:uiPriority w:val="39"/>
    <w:rsid w:val="00496070"/>
    <w:pPr>
      <w:ind w:leftChars="400" w:left="840"/>
    </w:pPr>
  </w:style>
  <w:style w:type="paragraph" w:styleId="af3">
    <w:name w:val="Balloon Text"/>
    <w:basedOn w:val="a"/>
    <w:link w:val="af4"/>
    <w:rsid w:val="00255FD5"/>
    <w:rPr>
      <w:sz w:val="18"/>
      <w:szCs w:val="18"/>
    </w:rPr>
  </w:style>
  <w:style w:type="character" w:customStyle="1" w:styleId="af4">
    <w:name w:val="批注框文本 字符"/>
    <w:basedOn w:val="a0"/>
    <w:link w:val="af3"/>
    <w:rsid w:val="00255FD5"/>
    <w:rPr>
      <w:kern w:val="2"/>
      <w:sz w:val="18"/>
      <w:szCs w:val="18"/>
    </w:rPr>
  </w:style>
  <w:style w:type="table" w:styleId="12">
    <w:name w:val="Table List 1"/>
    <w:basedOn w:val="a1"/>
    <w:rsid w:val="000A1140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 Paragraph"/>
    <w:basedOn w:val="a"/>
    <w:uiPriority w:val="34"/>
    <w:qFormat/>
    <w:rsid w:val="00777531"/>
    <w:pPr>
      <w:ind w:firstLineChars="200" w:firstLine="420"/>
    </w:pPr>
  </w:style>
  <w:style w:type="paragraph" w:styleId="af6">
    <w:name w:val="Revision"/>
    <w:hidden/>
    <w:uiPriority w:val="99"/>
    <w:semiHidden/>
    <w:rsid w:val="00840500"/>
    <w:rPr>
      <w:kern w:val="2"/>
      <w:sz w:val="21"/>
      <w:szCs w:val="24"/>
    </w:rPr>
  </w:style>
  <w:style w:type="table" w:styleId="af7">
    <w:name w:val="Table Grid"/>
    <w:basedOn w:val="a1"/>
    <w:rsid w:val="007448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脚 字符"/>
    <w:basedOn w:val="a0"/>
    <w:link w:val="a5"/>
    <w:rsid w:val="00D979BC"/>
    <w:rPr>
      <w:kern w:val="2"/>
      <w:sz w:val="18"/>
      <w:szCs w:val="18"/>
    </w:rPr>
  </w:style>
  <w:style w:type="character" w:customStyle="1" w:styleId="Char">
    <w:name w:val="缺省文本 Char"/>
    <w:basedOn w:val="a0"/>
    <w:link w:val="a8"/>
    <w:rsid w:val="00DA0F49"/>
    <w:rPr>
      <w:sz w:val="21"/>
      <w:szCs w:val="21"/>
    </w:rPr>
  </w:style>
  <w:style w:type="character" w:styleId="af8">
    <w:name w:val="FollowedHyperlink"/>
    <w:basedOn w:val="a0"/>
    <w:uiPriority w:val="99"/>
    <w:unhideWhenUsed/>
    <w:rsid w:val="00906993"/>
    <w:rPr>
      <w:color w:val="800080"/>
      <w:u w:val="single"/>
    </w:rPr>
  </w:style>
  <w:style w:type="paragraph" w:customStyle="1" w:styleId="font5">
    <w:name w:val="font5"/>
    <w:basedOn w:val="a"/>
    <w:rsid w:val="009069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0699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9069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906993"/>
    <w:pPr>
      <w:widowControl/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906993"/>
    <w:pPr>
      <w:widowControl/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906993"/>
    <w:pPr>
      <w:widowControl/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90699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67">
    <w:name w:val="xl67"/>
    <w:basedOn w:val="a"/>
    <w:rsid w:val="00906993"/>
    <w:pPr>
      <w:widowControl/>
      <w:pBdr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68">
    <w:name w:val="xl68"/>
    <w:basedOn w:val="a"/>
    <w:rsid w:val="00906993"/>
    <w:pPr>
      <w:widowControl/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69">
    <w:name w:val="xl69"/>
    <w:basedOn w:val="a"/>
    <w:rsid w:val="00906993"/>
    <w:pPr>
      <w:widowControl/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70">
    <w:name w:val="xl70"/>
    <w:basedOn w:val="a"/>
    <w:rsid w:val="0090699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71">
    <w:name w:val="xl71"/>
    <w:basedOn w:val="a"/>
    <w:rsid w:val="00906993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72">
    <w:name w:val="xl72"/>
    <w:basedOn w:val="a"/>
    <w:rsid w:val="0090699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73">
    <w:name w:val="xl73"/>
    <w:basedOn w:val="a"/>
    <w:rsid w:val="00906993"/>
    <w:pPr>
      <w:widowControl/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74">
    <w:name w:val="xl74"/>
    <w:basedOn w:val="a"/>
    <w:rsid w:val="009069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906993"/>
    <w:pPr>
      <w:widowControl/>
      <w:shd w:val="clear" w:color="000000" w:fill="C0C0C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906993"/>
    <w:pPr>
      <w:widowControl/>
      <w:shd w:val="clear" w:color="000000" w:fill="C0C0C0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77">
    <w:name w:val="xl77"/>
    <w:basedOn w:val="a"/>
    <w:rsid w:val="0090699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78">
    <w:name w:val="xl78"/>
    <w:basedOn w:val="a"/>
    <w:rsid w:val="009069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9069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906993"/>
    <w:pPr>
      <w:widowControl/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906993"/>
    <w:pPr>
      <w:widowControl/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82">
    <w:name w:val="xl82"/>
    <w:basedOn w:val="a"/>
    <w:rsid w:val="00906993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0">
    <w:name w:val="font0"/>
    <w:basedOn w:val="a"/>
    <w:rsid w:val="0025524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255244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255244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255244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4">
    <w:name w:val="xl84"/>
    <w:basedOn w:val="a"/>
    <w:rsid w:val="00255244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255244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86">
    <w:name w:val="xl86"/>
    <w:basedOn w:val="a"/>
    <w:rsid w:val="00255244"/>
    <w:pPr>
      <w:widowControl/>
      <w:pBdr>
        <w:left w:val="single" w:sz="8" w:space="0" w:color="auto"/>
      </w:pBdr>
      <w:shd w:val="clear" w:color="000000" w:fill="B2B2B2"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87">
    <w:name w:val="xl87"/>
    <w:basedOn w:val="a"/>
    <w:rsid w:val="00255244"/>
    <w:pPr>
      <w:widowControl/>
      <w:shd w:val="clear" w:color="000000" w:fill="B2B2B2"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88">
    <w:name w:val="xl88"/>
    <w:basedOn w:val="a"/>
    <w:rsid w:val="00255244"/>
    <w:pPr>
      <w:widowControl/>
      <w:pBdr>
        <w:right w:val="single" w:sz="8" w:space="0" w:color="auto"/>
      </w:pBdr>
      <w:shd w:val="clear" w:color="000000" w:fill="B2B2B2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89">
    <w:name w:val="xl89"/>
    <w:basedOn w:val="a"/>
    <w:rsid w:val="00255244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90">
    <w:name w:val="xl90"/>
    <w:basedOn w:val="a"/>
    <w:rsid w:val="00255244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91">
    <w:name w:val="xl91"/>
    <w:basedOn w:val="a"/>
    <w:rsid w:val="00255244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2">
    <w:name w:val="xl92"/>
    <w:basedOn w:val="a"/>
    <w:rsid w:val="00255244"/>
    <w:pPr>
      <w:widowControl/>
      <w:shd w:val="clear" w:color="000000" w:fill="B2B2B2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255244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94">
    <w:name w:val="xl94"/>
    <w:basedOn w:val="a"/>
    <w:rsid w:val="0025524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95">
    <w:name w:val="xl95"/>
    <w:basedOn w:val="a"/>
    <w:rsid w:val="00255244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255244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xl97">
    <w:name w:val="xl97"/>
    <w:basedOn w:val="a"/>
    <w:rsid w:val="00255244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98">
    <w:name w:val="xl98"/>
    <w:basedOn w:val="a"/>
    <w:rsid w:val="0025524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10">
    <w:name w:val="font10"/>
    <w:basedOn w:val="a"/>
    <w:rsid w:val="002E5C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styleId="af9">
    <w:name w:val="annotation reference"/>
    <w:basedOn w:val="a0"/>
    <w:rsid w:val="00E9658F"/>
    <w:rPr>
      <w:sz w:val="21"/>
      <w:szCs w:val="21"/>
    </w:rPr>
  </w:style>
  <w:style w:type="paragraph" w:styleId="afa">
    <w:name w:val="annotation text"/>
    <w:basedOn w:val="a"/>
    <w:link w:val="afb"/>
    <w:rsid w:val="00E9658F"/>
    <w:pPr>
      <w:jc w:val="left"/>
    </w:pPr>
  </w:style>
  <w:style w:type="character" w:customStyle="1" w:styleId="afb">
    <w:name w:val="批注文字 字符"/>
    <w:basedOn w:val="a0"/>
    <w:link w:val="afa"/>
    <w:rsid w:val="00E9658F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E9658F"/>
    <w:rPr>
      <w:b/>
      <w:bCs/>
    </w:rPr>
  </w:style>
  <w:style w:type="character" w:customStyle="1" w:styleId="afd">
    <w:name w:val="批注主题 字符"/>
    <w:basedOn w:val="afb"/>
    <w:link w:val="afc"/>
    <w:rsid w:val="00E9658F"/>
    <w:rPr>
      <w:b/>
      <w:bCs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52006F"/>
    <w:rPr>
      <w:rFonts w:ascii="Arial" w:hAnsi="Arial"/>
      <w:b/>
      <w:kern w:val="44"/>
      <w:sz w:val="32"/>
      <w:szCs w:val="36"/>
    </w:rPr>
  </w:style>
  <w:style w:type="character" w:customStyle="1" w:styleId="20">
    <w:name w:val="标题 2 字符"/>
    <w:basedOn w:val="a0"/>
    <w:link w:val="2"/>
    <w:rsid w:val="0052006F"/>
    <w:rPr>
      <w:rFonts w:ascii="Arial" w:hAnsi="Arial"/>
      <w:b/>
      <w:bCs/>
      <w:kern w:val="2"/>
      <w:sz w:val="24"/>
      <w:szCs w:val="32"/>
    </w:rPr>
  </w:style>
  <w:style w:type="character" w:customStyle="1" w:styleId="30">
    <w:name w:val="标题 3 字符"/>
    <w:basedOn w:val="a0"/>
    <w:link w:val="3"/>
    <w:rsid w:val="0052006F"/>
    <w:rPr>
      <w:rFonts w:ascii="Arial" w:hAnsi="Arial"/>
      <w:b/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rsid w:val="0052006F"/>
    <w:rPr>
      <w:rFonts w:ascii="Arial" w:hAnsi="Arial"/>
      <w:b/>
      <w:bCs/>
      <w:kern w:val="2"/>
      <w:sz w:val="30"/>
      <w:szCs w:val="30"/>
    </w:rPr>
  </w:style>
  <w:style w:type="character" w:customStyle="1" w:styleId="50">
    <w:name w:val="标题 5 字符"/>
    <w:basedOn w:val="a0"/>
    <w:link w:val="5"/>
    <w:rsid w:val="0052006F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52006F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52006F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52006F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0"/>
    <w:link w:val="9"/>
    <w:rsid w:val="0052006F"/>
    <w:rPr>
      <w:rFonts w:ascii="Arial" w:eastAsia="黑体" w:hAnsi="Arial"/>
      <w:kern w:val="2"/>
      <w:sz w:val="21"/>
      <w:szCs w:val="21"/>
    </w:rPr>
  </w:style>
  <w:style w:type="character" w:customStyle="1" w:styleId="a4">
    <w:name w:val="页眉 字符"/>
    <w:basedOn w:val="a0"/>
    <w:link w:val="a3"/>
    <w:rsid w:val="0052006F"/>
    <w:rPr>
      <w:kern w:val="2"/>
      <w:sz w:val="18"/>
      <w:szCs w:val="18"/>
    </w:rPr>
  </w:style>
  <w:style w:type="character" w:customStyle="1" w:styleId="ad">
    <w:name w:val="文档结构图 字符"/>
    <w:basedOn w:val="a0"/>
    <w:link w:val="ac"/>
    <w:semiHidden/>
    <w:rsid w:val="0052006F"/>
    <w:rPr>
      <w:kern w:val="2"/>
      <w:sz w:val="21"/>
      <w:szCs w:val="24"/>
      <w:shd w:val="clear" w:color="auto" w:fill="000080"/>
    </w:rPr>
  </w:style>
  <w:style w:type="character" w:customStyle="1" w:styleId="af">
    <w:name w:val="日期 字符"/>
    <w:basedOn w:val="a0"/>
    <w:link w:val="ae"/>
    <w:rsid w:val="0052006F"/>
    <w:rPr>
      <w:rFonts w:ascii="仿宋_GB2312" w:eastAsia="仿宋_GB2312"/>
      <w:sz w:val="21"/>
      <w:szCs w:val="21"/>
    </w:rPr>
  </w:style>
  <w:style w:type="character" w:customStyle="1" w:styleId="af2">
    <w:name w:val="正文文本 字符"/>
    <w:basedOn w:val="a0"/>
    <w:link w:val="af1"/>
    <w:rsid w:val="0052006F"/>
    <w:rPr>
      <w:rFonts w:ascii="Arial" w:hAnsi="Arial" w:cs="Arial"/>
      <w:i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AB6C591B8A8634FA8F0133303D93142" ma:contentTypeVersion="0" ma:contentTypeDescription="新建文档。" ma:contentTypeScope="" ma:versionID="7581328266b705e196defee1cacaa2db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D85E-F13A-4F9A-8526-C3C7D6A9DA9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2BB803-A75D-467A-A0C0-0F54CE67A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943E18-0BB4-45D9-BE61-7EE1EA76F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67E1A-81C4-4422-9100-1CA4C968687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96E7246-6E4B-4610-8F33-7FCA1945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26</Pages>
  <Words>2618</Words>
  <Characters>14924</Characters>
  <Application>Microsoft Office Word</Application>
  <DocSecurity>0</DocSecurity>
  <Lines>124</Lines>
  <Paragraphs>35</Paragraphs>
  <ScaleCrop>false</ScaleCrop>
  <Company>Emerson</Company>
  <LinksUpToDate>false</LinksUpToDate>
  <CharactersWithSpaces>17507</CharactersWithSpaces>
  <SharedDoc>false</SharedDoc>
  <HLinks>
    <vt:vector size="162" baseType="variant"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_Toc308545005</vt:lpwstr>
      </vt:variant>
      <vt:variant>
        <vt:i4>1507391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_Toc308545004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_Toc308545003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_Toc308545002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_Toc308545001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_Toc308545000</vt:lpwstr>
      </vt:variant>
      <vt:variant>
        <vt:i4>2031670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_Toc308544999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_Toc308544998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_Toc308544997</vt:lpwstr>
      </vt:variant>
      <vt:variant>
        <vt:i4>2031670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_Toc308544996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_Toc308544995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_Toc308544994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_Toc308544993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_Toc308544992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_Toc308544991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_Toc308544990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_Toc308544989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_Toc308544988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_Toc308544987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_Toc308544986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_Toc308544985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_Toc308544984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_Toc308544983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_Toc308544982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_Toc308544981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_Toc308544980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_Toc308544979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DME优化空调MODBUS协议.doc</dc:title>
  <dc:creator>jiangxuli</dc:creator>
  <cp:lastModifiedBy>Wang, Mian Elena</cp:lastModifiedBy>
  <cp:revision>39</cp:revision>
  <cp:lastPrinted>2012-12-31T03:50:00Z</cp:lastPrinted>
  <dcterms:created xsi:type="dcterms:W3CDTF">2019-03-04T06:40:00Z</dcterms:created>
  <dcterms:modified xsi:type="dcterms:W3CDTF">2019-06-26T02:12:00Z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uptime">
    <vt:lpwstr>2011/10/24 19:47:00</vt:lpwstr>
  </property>
</Properties>
</file>