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771" w:rsidRDefault="00762771">
      <w:pPr>
        <w:rPr>
          <w:rFonts w:hint="eastAsia"/>
        </w:rPr>
      </w:pPr>
      <w:r>
        <w:rPr>
          <w:rFonts w:hint="eastAsia"/>
        </w:rPr>
        <w:t>升级</w:t>
      </w:r>
      <w:r>
        <w:rPr>
          <w:rFonts w:ascii="Verdana" w:hAnsi="Verdana"/>
          <w:color w:val="333333"/>
          <w:szCs w:val="21"/>
          <w:shd w:val="clear" w:color="auto" w:fill="FFFFFF"/>
        </w:rPr>
        <w:t>A3-786.asp</w:t>
      </w:r>
      <w:r>
        <w:rPr>
          <w:rFonts w:ascii="Verdana" w:hAnsi="Verdana" w:hint="eastAsia"/>
          <w:color w:val="333333"/>
          <w:szCs w:val="21"/>
          <w:shd w:val="clear" w:color="auto" w:fill="FFFFFF"/>
        </w:rPr>
        <w:t>后测试</w:t>
      </w:r>
      <w:r>
        <w:rPr>
          <w:rFonts w:ascii="Verdana" w:hAnsi="Verdana"/>
          <w:color w:val="333333"/>
          <w:szCs w:val="21"/>
          <w:shd w:val="clear" w:color="auto" w:fill="FFFFFF"/>
        </w:rPr>
        <w:t>结果如下：</w:t>
      </w:r>
      <w:bookmarkStart w:id="0" w:name="_GoBack"/>
      <w:bookmarkEnd w:id="0"/>
    </w:p>
    <w:p w:rsidR="00070E41" w:rsidRDefault="00070E4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、参数</w:t>
      </w:r>
      <w:r>
        <w:t>设置</w:t>
      </w:r>
      <w:r>
        <w:rPr>
          <w:rFonts w:hint="eastAsia"/>
        </w:rPr>
        <w:t>所有</w:t>
      </w:r>
      <w:r>
        <w:t>测点</w:t>
      </w:r>
      <w:r>
        <w:rPr>
          <w:rFonts w:hint="eastAsia"/>
        </w:rPr>
        <w:t>无法</w:t>
      </w:r>
      <w:r>
        <w:t>对应</w:t>
      </w:r>
      <w:r>
        <w:rPr>
          <w:rFonts w:hint="eastAsia"/>
        </w:rPr>
        <w:t>。</w:t>
      </w:r>
    </w:p>
    <w:p w:rsidR="00070E41" w:rsidRDefault="00070E41">
      <w:r>
        <w:t>2</w:t>
      </w:r>
      <w:r>
        <w:rPr>
          <w:rFonts w:hint="eastAsia"/>
        </w:rPr>
        <w:t>、参数</w:t>
      </w:r>
      <w:r>
        <w:t>设置缺少</w:t>
      </w:r>
      <w:r>
        <w:rPr>
          <w:rFonts w:hint="eastAsia"/>
        </w:rPr>
        <w:t>测点“</w:t>
      </w:r>
      <w:r>
        <w:t>电池温度</w:t>
      </w:r>
      <w:r>
        <w:rPr>
          <w:rFonts w:hint="eastAsia"/>
        </w:rPr>
        <w:t>”。</w:t>
      </w:r>
    </w:p>
    <w:p w:rsidR="00070E41" w:rsidRDefault="00070E4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、工作</w:t>
      </w:r>
      <w:r>
        <w:t>状态的测点</w:t>
      </w:r>
      <w:r>
        <w:rPr>
          <w:rFonts w:hint="eastAsia"/>
        </w:rPr>
        <w:t>描述不对应</w:t>
      </w:r>
      <w:r>
        <w:t>，如</w:t>
      </w:r>
      <w:r>
        <w:rPr>
          <w:rFonts w:hint="eastAsia"/>
        </w:rPr>
        <w:t>“</w:t>
      </w:r>
      <w:r>
        <w:rPr>
          <w:rFonts w:hint="eastAsia"/>
        </w:rPr>
        <w:t>旁路</w:t>
      </w:r>
      <w:r>
        <w:t>有电压</w:t>
      </w:r>
      <w:r>
        <w:rPr>
          <w:rFonts w:hint="eastAsia"/>
        </w:rPr>
        <w:t>”</w:t>
      </w:r>
      <w:r>
        <w:t>对应</w:t>
      </w:r>
      <w:r>
        <w:rPr>
          <w:rFonts w:hint="eastAsia"/>
        </w:rPr>
        <w:t>的</w:t>
      </w:r>
      <w:r>
        <w:t>参数设置</w:t>
      </w:r>
      <w:r>
        <w:rPr>
          <w:rFonts w:hint="eastAsia"/>
        </w:rPr>
        <w:t>是</w:t>
      </w:r>
      <w:r>
        <w:rPr>
          <w:rFonts w:hint="eastAsia"/>
        </w:rPr>
        <w:t>“</w:t>
      </w:r>
      <w:r>
        <w:t>b7</w:t>
      </w:r>
      <w:r>
        <w:t>旁路有电压</w:t>
      </w:r>
      <w:r>
        <w:rPr>
          <w:rFonts w:hint="eastAsia"/>
        </w:rPr>
        <w:t>”</w:t>
      </w:r>
      <w:r>
        <w:t>。</w:t>
      </w:r>
    </w:p>
    <w:p w:rsidR="0000342D" w:rsidRPr="00070E41" w:rsidRDefault="00070E41">
      <w:pPr>
        <w:rPr>
          <w:rFonts w:hint="eastAsia"/>
        </w:rPr>
      </w:pPr>
      <w:r>
        <w:rPr>
          <w:noProof/>
        </w:rPr>
        <w:drawing>
          <wp:inline distT="0" distB="0" distL="0" distR="0" wp14:anchorId="1448A712" wp14:editId="6E668910">
            <wp:extent cx="5274310" cy="22771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26D427" wp14:editId="19DB080B">
            <wp:extent cx="3866667" cy="4085714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6667" cy="4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42D" w:rsidRPr="0007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A4" w:rsidRDefault="00E658A4" w:rsidP="00070E41">
      <w:r>
        <w:separator/>
      </w:r>
    </w:p>
  </w:endnote>
  <w:endnote w:type="continuationSeparator" w:id="0">
    <w:p w:rsidR="00E658A4" w:rsidRDefault="00E658A4" w:rsidP="0007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A4" w:rsidRDefault="00E658A4" w:rsidP="00070E41">
      <w:r>
        <w:separator/>
      </w:r>
    </w:p>
  </w:footnote>
  <w:footnote w:type="continuationSeparator" w:id="0">
    <w:p w:rsidR="00E658A4" w:rsidRDefault="00E658A4" w:rsidP="00070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CF"/>
    <w:rsid w:val="0000342D"/>
    <w:rsid w:val="00070E41"/>
    <w:rsid w:val="00495BCF"/>
    <w:rsid w:val="00762771"/>
    <w:rsid w:val="00E6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EB9F2"/>
  <w15:chartTrackingRefBased/>
  <w15:docId w15:val="{825AC985-CD3D-413F-AE9D-510417A7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E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E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2022-02-09T03:34:00Z</dcterms:created>
  <dcterms:modified xsi:type="dcterms:W3CDTF">2022-02-09T03:47:00Z</dcterms:modified>
</cp:coreProperties>
</file>