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5C" w:rsidRDefault="00F42071" w:rsidP="00B228B9">
      <w:pPr>
        <w:pStyle w:val="a3"/>
        <w:rPr>
          <w:rFonts w:ascii="Arial" w:hAnsi="Arial" w:cs="Arial"/>
          <w:b/>
          <w:color w:val="1F497D"/>
          <w:sz w:val="32"/>
          <w:szCs w:val="32"/>
        </w:rPr>
      </w:pPr>
      <w:r>
        <w:rPr>
          <w:rFonts w:ascii="Arial" w:hAnsi="Arial" w:cs="Arial"/>
          <w:b/>
          <w:noProof/>
          <w:color w:val="1F497D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7" type="#_x0000_t202" style="position:absolute;left:0;text-align:left;margin-left:-9.3pt;margin-top:2.55pt;width:436pt;height:29.85pt;z-index:251642880;mso-width-relative:margin;mso-height-relative:margin" stroked="f">
            <v:textbox style="mso-next-textbox:#_x0000_s1157">
              <w:txbxContent>
                <w:p w:rsidR="00530C02" w:rsidRPr="009E3785" w:rsidRDefault="00EC1A5A" w:rsidP="006148FF">
                  <w:pPr>
                    <w:spacing w:line="440" w:lineRule="exact"/>
                    <w:rPr>
                      <w:rFonts w:ascii="微软雅黑" w:eastAsia="微软雅黑" w:hAnsi="微软雅黑" w:cs="Arial"/>
                      <w:b/>
                      <w:color w:val="FF9900"/>
                      <w:sz w:val="44"/>
                      <w:szCs w:val="44"/>
                    </w:rPr>
                  </w:pPr>
                  <w:r>
                    <w:rPr>
                      <w:rFonts w:ascii="微软雅黑" w:eastAsia="微软雅黑" w:hAnsi="微软雅黑" w:cs="Arial" w:hint="eastAsia"/>
                      <w:b/>
                      <w:color w:val="FF9900"/>
                      <w:sz w:val="44"/>
                      <w:szCs w:val="44"/>
                    </w:rPr>
                    <w:t>SV组压监测模块</w:t>
                  </w:r>
                </w:p>
              </w:txbxContent>
            </v:textbox>
          </v:shape>
        </w:pict>
      </w:r>
      <w:r w:rsidR="00CB2F88">
        <w:rPr>
          <w:rFonts w:hint="eastAsia"/>
        </w:rPr>
        <w:t xml:space="preserve">                                                            </w:t>
      </w:r>
      <w:r w:rsidR="00C264BE">
        <w:softHyphen/>
      </w:r>
      <w:r w:rsidR="00C264BE">
        <w:rPr>
          <w:rFonts w:hint="eastAsia"/>
        </w:rPr>
        <w:softHyphen/>
      </w:r>
      <w:r w:rsidR="00C264BE">
        <w:softHyphen/>
      </w:r>
      <w:r w:rsidR="00C264BE">
        <w:rPr>
          <w:rFonts w:hint="eastAsia"/>
        </w:rPr>
        <w:softHyphen/>
      </w:r>
    </w:p>
    <w:p w:rsidR="00BD325C" w:rsidRDefault="00BD325C" w:rsidP="00844E5B"/>
    <w:p w:rsidR="00844E5B" w:rsidRPr="009E3785" w:rsidRDefault="00F42071" w:rsidP="00844E5B">
      <w:pPr>
        <w:rPr>
          <w:color w:val="595959" w:themeColor="text1" w:themeTint="A6"/>
        </w:rPr>
      </w:pPr>
      <w:r w:rsidRPr="00F42071">
        <w:rPr>
          <w:rFonts w:ascii="黑体" w:eastAsia="黑体" w:hAnsi="黑体"/>
          <w:noProof/>
          <w:color w:val="595959" w:themeColor="text1" w:themeTint="A6"/>
        </w:rPr>
        <w:pict>
          <v:shape id="_x0000_s1121" type="#_x0000_t202" style="position:absolute;left:0;text-align:left;margin-left:18.6pt;margin-top:2.4pt;width:137.4pt;height:40.2pt;z-index:251636736;mso-width-relative:margin;mso-height-relative:margin" stroked="f">
            <v:textbox style="mso-next-textbox:#_x0000_s1121">
              <w:txbxContent>
                <w:p w:rsidR="00530C02" w:rsidRPr="00EC1A5A" w:rsidRDefault="00EC1A5A" w:rsidP="00EC1A5A">
                  <w:pPr>
                    <w:rPr>
                      <w:rFonts w:ascii="微软雅黑" w:eastAsia="微软雅黑" w:hAnsi="微软雅黑"/>
                      <w:b/>
                      <w:i/>
                      <w:color w:val="808080" w:themeColor="background1" w:themeShade="80"/>
                      <w:sz w:val="24"/>
                    </w:rPr>
                  </w:pPr>
                  <w:r w:rsidRPr="00EC1A5A">
                    <w:rPr>
                      <w:rFonts w:ascii="微软雅黑" w:eastAsia="微软雅黑" w:hAnsi="微软雅黑" w:hint="eastAsia"/>
                      <w:b/>
                      <w:i/>
                      <w:color w:val="808080" w:themeColor="background1" w:themeShade="80"/>
                      <w:sz w:val="24"/>
                    </w:rPr>
                    <w:t>总电压实测＆CDF监测</w:t>
                  </w:r>
                </w:p>
              </w:txbxContent>
            </v:textbox>
          </v:shape>
        </w:pict>
      </w:r>
    </w:p>
    <w:p w:rsidR="00844E5B" w:rsidRPr="009E3785" w:rsidRDefault="00F42071" w:rsidP="00844E5B">
      <w:pPr>
        <w:rPr>
          <w:color w:val="595959" w:themeColor="text1" w:themeTint="A6"/>
        </w:rPr>
      </w:pPr>
      <w:r>
        <w:rPr>
          <w:noProof/>
          <w:color w:val="595959" w:themeColor="text1" w:themeTint="A6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22" type="#_x0000_t176" style="position:absolute;left:0;text-align:left;margin-left:-12.75pt;margin-top:8.7pt;width:474.75pt;height:267.5pt;z-index:-251698181" strokecolor="gray [1629]" strokeweight=".5pt"/>
        </w:pict>
      </w:r>
    </w:p>
    <w:p w:rsidR="00844E5B" w:rsidRPr="009E3785" w:rsidRDefault="00844E5B" w:rsidP="00844E5B">
      <w:pPr>
        <w:rPr>
          <w:color w:val="595959" w:themeColor="text1" w:themeTint="A6"/>
        </w:rPr>
      </w:pPr>
    </w:p>
    <w:p w:rsidR="00844E5B" w:rsidRPr="009E3785" w:rsidRDefault="00844E5B" w:rsidP="00844E5B">
      <w:pPr>
        <w:rPr>
          <w:color w:val="595959" w:themeColor="text1" w:themeTint="A6"/>
        </w:rPr>
      </w:pPr>
    </w:p>
    <w:p w:rsidR="00844E5B" w:rsidRPr="00844E5B" w:rsidRDefault="00F42071" w:rsidP="00844E5B">
      <w:r w:rsidRPr="00F42071">
        <w:rPr>
          <w:rFonts w:ascii="Arial" w:hAnsi="Arial" w:cs="Arial"/>
          <w:b/>
          <w:noProof/>
          <w:color w:val="595959" w:themeColor="text1" w:themeTint="A6"/>
          <w:sz w:val="32"/>
          <w:szCs w:val="32"/>
        </w:rPr>
        <w:pict>
          <v:shape id="_x0000_s1356" type="#_x0000_t202" style="position:absolute;left:0;text-align:left;margin-left:146.4pt;margin-top:3.2pt;width:305.85pt;height:147.95pt;z-index:251617274;mso-width-relative:margin;mso-height-relative:margin" stroked="f">
            <v:textbox style="mso-next-textbox:#_x0000_s1356">
              <w:txbxContent>
                <w:p w:rsidR="00530C02" w:rsidRDefault="00EC1A5A" w:rsidP="009E6874">
                  <w:pPr>
                    <w:numPr>
                      <w:ilvl w:val="0"/>
                      <w:numId w:val="17"/>
                    </w:numPr>
                    <w:spacing w:line="400" w:lineRule="exact"/>
                    <w:ind w:left="284" w:hanging="284"/>
                    <w:rPr>
                      <w:rFonts w:ascii="微软雅黑" w:eastAsia="微软雅黑" w:hAnsi="微软雅黑" w:cs="Arial"/>
                      <w:bCs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cs="Arial" w:hint="eastAsia"/>
                      <w:bCs/>
                      <w:color w:val="595959" w:themeColor="text1" w:themeTint="A6"/>
                      <w:sz w:val="20"/>
                      <w:szCs w:val="20"/>
                    </w:rPr>
                    <w:t>蓄电池组CDF</w:t>
                  </w:r>
                  <w:r w:rsidR="006800DE">
                    <w:rPr>
                      <w:rFonts w:ascii="微软雅黑" w:eastAsia="微软雅黑" w:hAnsi="微软雅黑" w:cs="Arial" w:hint="eastAsia"/>
                      <w:bCs/>
                      <w:color w:val="595959" w:themeColor="text1" w:themeTint="A6"/>
                      <w:sz w:val="20"/>
                      <w:szCs w:val="20"/>
                    </w:rPr>
                    <w:t>放电瞬态特征监测</w:t>
                  </w:r>
                  <w:r w:rsidR="00C93907">
                    <w:rPr>
                      <w:rFonts w:ascii="微软雅黑" w:eastAsia="微软雅黑" w:hAnsi="微软雅黑" w:cs="Arial" w:hint="eastAsia"/>
                      <w:bCs/>
                      <w:color w:val="595959" w:themeColor="text1" w:themeTint="A6"/>
                      <w:sz w:val="20"/>
                      <w:szCs w:val="20"/>
                    </w:rPr>
                    <w:t>，</w:t>
                  </w:r>
                  <w:r>
                    <w:rPr>
                      <w:rFonts w:ascii="微软雅黑" w:eastAsia="微软雅黑" w:hAnsi="微软雅黑" w:cs="Arial" w:hint="eastAsia"/>
                      <w:bCs/>
                      <w:color w:val="595959" w:themeColor="text1" w:themeTint="A6"/>
                      <w:sz w:val="20"/>
                      <w:szCs w:val="20"/>
                    </w:rPr>
                    <w:t>电压跌落曲线关键指标</w:t>
                  </w:r>
                  <w:r w:rsidR="00C93907">
                    <w:rPr>
                      <w:rFonts w:ascii="微软雅黑" w:eastAsia="微软雅黑" w:hAnsi="微软雅黑" w:cs="Arial" w:hint="eastAsia"/>
                      <w:bCs/>
                      <w:color w:val="595959" w:themeColor="text1" w:themeTint="A6"/>
                      <w:sz w:val="20"/>
                      <w:szCs w:val="20"/>
                    </w:rPr>
                    <w:t>捕捉</w:t>
                  </w:r>
                </w:p>
                <w:p w:rsidR="00EC1A5A" w:rsidRPr="00171F2F" w:rsidRDefault="00EC1A5A" w:rsidP="009E6874">
                  <w:pPr>
                    <w:numPr>
                      <w:ilvl w:val="0"/>
                      <w:numId w:val="17"/>
                    </w:numPr>
                    <w:spacing w:line="400" w:lineRule="exact"/>
                    <w:ind w:left="284" w:hanging="284"/>
                    <w:rPr>
                      <w:rFonts w:ascii="微软雅黑" w:eastAsia="微软雅黑" w:hAnsi="微软雅黑" w:cs="Arial"/>
                      <w:bCs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cs="Arial" w:hint="eastAsia"/>
                      <w:bCs/>
                      <w:color w:val="595959" w:themeColor="text1" w:themeTint="A6"/>
                      <w:sz w:val="20"/>
                      <w:szCs w:val="20"/>
                    </w:rPr>
                    <w:t>实时监测蓄电池组总电压，及时发现充电故障</w:t>
                  </w:r>
                </w:p>
                <w:p w:rsidR="00530C02" w:rsidRDefault="00530C02" w:rsidP="009E6874">
                  <w:pPr>
                    <w:numPr>
                      <w:ilvl w:val="0"/>
                      <w:numId w:val="17"/>
                    </w:numPr>
                    <w:spacing w:line="400" w:lineRule="exact"/>
                    <w:ind w:left="284" w:hanging="284"/>
                    <w:rPr>
                      <w:rFonts w:ascii="微软雅黑" w:eastAsia="微软雅黑" w:hAnsi="微软雅黑" w:cs="Arial"/>
                      <w:bCs/>
                      <w:color w:val="595959" w:themeColor="text1" w:themeTint="A6"/>
                      <w:sz w:val="20"/>
                      <w:szCs w:val="20"/>
                    </w:rPr>
                  </w:pPr>
                  <w:r w:rsidRPr="00171F2F">
                    <w:rPr>
                      <w:rFonts w:ascii="微软雅黑" w:eastAsia="微软雅黑" w:hAnsi="微软雅黑" w:cs="Arial" w:hint="eastAsia"/>
                      <w:bCs/>
                      <w:color w:val="595959" w:themeColor="text1" w:themeTint="A6"/>
                      <w:sz w:val="20"/>
                      <w:szCs w:val="20"/>
                    </w:rPr>
                    <w:t>分布式单模块架构，每节电池配置一个监测模块</w:t>
                  </w:r>
                </w:p>
                <w:p w:rsidR="00EC1A5A" w:rsidRPr="00171F2F" w:rsidRDefault="00EC1A5A" w:rsidP="009E6874">
                  <w:pPr>
                    <w:numPr>
                      <w:ilvl w:val="0"/>
                      <w:numId w:val="17"/>
                    </w:numPr>
                    <w:spacing w:line="400" w:lineRule="exact"/>
                    <w:ind w:left="284" w:hanging="284"/>
                    <w:rPr>
                      <w:rFonts w:ascii="微软雅黑" w:eastAsia="微软雅黑" w:hAnsi="微软雅黑" w:cs="Arial"/>
                      <w:bCs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cs="Arial" w:hint="eastAsia"/>
                      <w:bCs/>
                      <w:color w:val="595959" w:themeColor="text1" w:themeTint="A6"/>
                      <w:sz w:val="20"/>
                      <w:szCs w:val="20"/>
                    </w:rPr>
                    <w:t>参照IEEE Std 1491-2012标准设计</w:t>
                  </w:r>
                </w:p>
                <w:p w:rsidR="00530C02" w:rsidRPr="00171F2F" w:rsidRDefault="00EC1A5A" w:rsidP="009E6874">
                  <w:pPr>
                    <w:numPr>
                      <w:ilvl w:val="0"/>
                      <w:numId w:val="17"/>
                    </w:numPr>
                    <w:spacing w:line="400" w:lineRule="exact"/>
                    <w:ind w:left="284" w:hanging="284"/>
                    <w:rPr>
                      <w:rFonts w:ascii="微软雅黑" w:eastAsia="微软雅黑" w:hAnsi="微软雅黑" w:cs="Arial"/>
                      <w:bCs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cs="Arial" w:hint="eastAsia"/>
                      <w:bCs/>
                      <w:color w:val="595959" w:themeColor="text1" w:themeTint="A6"/>
                      <w:sz w:val="20"/>
                      <w:szCs w:val="20"/>
                    </w:rPr>
                    <w:t>光电隔离、过压、反接等多重保护机制</w:t>
                  </w:r>
                </w:p>
                <w:p w:rsidR="00530C02" w:rsidRPr="00EC1A5A" w:rsidRDefault="00EC1A5A" w:rsidP="00EC1A5A">
                  <w:pPr>
                    <w:numPr>
                      <w:ilvl w:val="0"/>
                      <w:numId w:val="17"/>
                    </w:numPr>
                    <w:spacing w:line="400" w:lineRule="exact"/>
                    <w:ind w:left="284" w:hanging="284"/>
                    <w:rPr>
                      <w:rFonts w:ascii="微软雅黑" w:eastAsia="微软雅黑" w:hAnsi="微软雅黑" w:cs="Arial"/>
                      <w:bCs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cs="Arial" w:hint="eastAsia"/>
                      <w:bCs/>
                      <w:color w:val="595959" w:themeColor="text1" w:themeTint="A6"/>
                      <w:sz w:val="20"/>
                      <w:szCs w:val="20"/>
                    </w:rPr>
                    <w:t>RJ45接口UART通信，MOBUS协议</w:t>
                  </w:r>
                  <w:r w:rsidR="00530C02" w:rsidRPr="00EC1A5A">
                    <w:rPr>
                      <w:rFonts w:ascii="微软雅黑" w:eastAsia="微软雅黑" w:hAnsi="微软雅黑" w:cs="Arial"/>
                      <w:bCs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</w:p>
                <w:p w:rsidR="00530C02" w:rsidRPr="00171F2F" w:rsidRDefault="00530C02" w:rsidP="009E6874">
                  <w:pPr>
                    <w:numPr>
                      <w:ilvl w:val="0"/>
                      <w:numId w:val="17"/>
                    </w:numPr>
                    <w:spacing w:line="400" w:lineRule="exact"/>
                    <w:ind w:left="284" w:hanging="284"/>
                    <w:rPr>
                      <w:rFonts w:ascii="微软雅黑" w:eastAsia="微软雅黑" w:hAnsi="微软雅黑" w:cs="Arial"/>
                      <w:bCs/>
                      <w:color w:val="595959" w:themeColor="text1" w:themeTint="A6"/>
                      <w:sz w:val="20"/>
                      <w:szCs w:val="20"/>
                    </w:rPr>
                  </w:pPr>
                  <w:r w:rsidRPr="00EC1A5A">
                    <w:rPr>
                      <w:rFonts w:ascii="微软雅黑" w:eastAsia="微软雅黑" w:hAnsi="微软雅黑" w:cs="Arial" w:hint="eastAsia"/>
                      <w:bCs/>
                      <w:color w:val="595959" w:themeColor="text1" w:themeTint="A6"/>
                      <w:sz w:val="20"/>
                      <w:szCs w:val="20"/>
                    </w:rPr>
                    <w:t>安装</w:t>
                  </w:r>
                  <w:r w:rsidR="00BA464D" w:rsidRPr="00EC1A5A">
                    <w:rPr>
                      <w:rFonts w:ascii="微软雅黑" w:eastAsia="微软雅黑" w:hAnsi="微软雅黑" w:cs="Arial" w:hint="eastAsia"/>
                      <w:bCs/>
                      <w:color w:val="595959" w:themeColor="text1" w:themeTint="A6"/>
                      <w:sz w:val="20"/>
                      <w:szCs w:val="20"/>
                    </w:rPr>
                    <w:t>维护</w:t>
                  </w:r>
                  <w:r w:rsidRPr="00EC1A5A">
                    <w:rPr>
                      <w:rFonts w:ascii="微软雅黑" w:eastAsia="微软雅黑" w:hAnsi="微软雅黑" w:cs="Arial" w:hint="eastAsia"/>
                      <w:bCs/>
                      <w:color w:val="595959" w:themeColor="text1" w:themeTint="A6"/>
                      <w:sz w:val="20"/>
                      <w:szCs w:val="20"/>
                    </w:rPr>
                    <w:t>简单</w:t>
                  </w:r>
                  <w:r w:rsidR="00BA464D" w:rsidRPr="00EC1A5A">
                    <w:rPr>
                      <w:rFonts w:ascii="微软雅黑" w:eastAsia="微软雅黑" w:hAnsi="微软雅黑" w:cs="Arial" w:hint="eastAsia"/>
                      <w:bCs/>
                      <w:color w:val="595959" w:themeColor="text1" w:themeTint="A6"/>
                      <w:sz w:val="20"/>
                      <w:szCs w:val="20"/>
                    </w:rPr>
                    <w:t>便捷</w:t>
                  </w:r>
                  <w:r w:rsidRPr="00EC1A5A">
                    <w:rPr>
                      <w:rFonts w:ascii="微软雅黑" w:eastAsia="微软雅黑" w:hAnsi="微软雅黑" w:cs="Arial" w:hint="eastAsia"/>
                      <w:bCs/>
                      <w:color w:val="595959" w:themeColor="text1" w:themeTint="A6"/>
                      <w:sz w:val="20"/>
                      <w:szCs w:val="20"/>
                    </w:rPr>
                    <w:t>，性能卓越，可靠稳定</w:t>
                  </w:r>
                </w:p>
              </w:txbxContent>
            </v:textbox>
          </v:shape>
        </w:pict>
      </w:r>
      <w:r w:rsidRPr="00F42071">
        <w:rPr>
          <w:noProof/>
          <w:color w:val="595959" w:themeColor="text1" w:themeTint="A6"/>
        </w:rPr>
        <w:pict>
          <v:shape id="_x0000_s1240" type="#_x0000_t202" style="position:absolute;left:0;text-align:left;margin-left:5.85pt;margin-top:11.1pt;width:134.4pt;height:172.1pt;z-index:251656192;mso-width-relative:margin;mso-height-relative:margin" stroked="f">
            <v:textbox style="mso-next-textbox:#_x0000_s1240" inset="0,0,0,0">
              <w:txbxContent>
                <w:p w:rsidR="00530C02" w:rsidRPr="00AD58B0" w:rsidRDefault="009E3785" w:rsidP="00D12AC6">
                  <w:pPr>
                    <w:jc w:val="center"/>
                    <w:rPr>
                      <w:rFonts w:ascii="Arial" w:eastAsia="黑体" w:hAnsi="Arial" w:cs="Arial"/>
                      <w:szCs w:val="21"/>
                    </w:rPr>
                  </w:pPr>
                  <w:r w:rsidRPr="009E3785">
                    <w:rPr>
                      <w:rFonts w:ascii="宋体" w:hAnsi="宋体"/>
                      <w:noProof/>
                      <w:kern w:val="0"/>
                    </w:rPr>
                    <w:drawing>
                      <wp:inline distT="0" distB="0" distL="0" distR="0">
                        <wp:extent cx="1423358" cy="1548382"/>
                        <wp:effectExtent l="19050" t="0" r="5392" b="0"/>
                        <wp:docPr id="468" name="图片 4">
                          <a:extLst xmlns:a="http://schemas.openxmlformats.org/drawingml/2006/main">
                            <a:ext uri="{FF2B5EF4-FFF2-40B4-BE49-F238E27FC236}">
    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7F399D4E-7703-4F29-A11A-EB0F548C4417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图片 10">
                                  <a:extLst>
                                    <a:ext uri="{FF2B5EF4-FFF2-40B4-BE49-F238E27FC236}">
            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7F399D4E-7703-4F29-A11A-EB0F548C4417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3358" cy="15483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B4170" w:rsidRDefault="00F42071" w:rsidP="00844E5B">
      <w:r>
        <w:rPr>
          <w:noProof/>
        </w:rPr>
        <w:pict>
          <v:rect id="_x0000_s1130" style="position:absolute;left:0;text-align:left;margin-left:531.75pt;margin-top:12.75pt;width:33pt;height:71.25pt;z-index:251638784" fillcolor="#4f81bd" stroked="f"/>
        </w:pict>
      </w:r>
    </w:p>
    <w:p w:rsidR="00AB4170" w:rsidRPr="00AB4170" w:rsidRDefault="00AB4170" w:rsidP="00AB4170"/>
    <w:p w:rsidR="00AB4170" w:rsidRPr="00AB4170" w:rsidRDefault="00AB4170" w:rsidP="00AB4170"/>
    <w:p w:rsidR="00AB4170" w:rsidRDefault="00AB4170" w:rsidP="00AB4170"/>
    <w:p w:rsidR="00470BD7" w:rsidRDefault="00470BD7" w:rsidP="00AB4170"/>
    <w:p w:rsidR="00470BD7" w:rsidRDefault="00F42071" w:rsidP="00AB4170">
      <w:r>
        <w:rPr>
          <w:noProof/>
        </w:rPr>
        <w:pict>
          <v:roundrect id="_x0000_s1460" style="position:absolute;left:0;text-align:left;margin-left:493.5pt;margin-top:3.15pt;width:39.7pt;height:58.25pt;z-index:251839488;v-text-anchor:middle" arcsize="10923f" fillcolor="#f90" stroked="f">
            <v:textbox style="mso-next-textbox:#_x0000_s1460">
              <w:txbxContent>
                <w:p w:rsidR="00E71306" w:rsidRPr="00E9296E" w:rsidRDefault="00E71306" w:rsidP="00D53BE1">
                  <w:pPr>
                    <w:jc w:val="left"/>
                    <w:rPr>
                      <w:rFonts w:ascii="微软雅黑" w:eastAsia="微软雅黑" w:hAnsi="微软雅黑"/>
                      <w:b/>
                      <w:color w:val="FFFFFF"/>
                      <w:sz w:val="52"/>
                      <w:szCs w:val="52"/>
                    </w:rPr>
                  </w:pPr>
                  <w:r w:rsidRPr="00E9296E">
                    <w:rPr>
                      <w:rFonts w:ascii="微软雅黑" w:eastAsia="微软雅黑" w:hAnsi="微软雅黑"/>
                      <w:b/>
                      <w:color w:val="FFFFFF"/>
                      <w:sz w:val="52"/>
                      <w:szCs w:val="52"/>
                    </w:rPr>
                    <w:t>1</w:t>
                  </w:r>
                </w:p>
              </w:txbxContent>
            </v:textbox>
          </v:roundrect>
        </w:pict>
      </w:r>
    </w:p>
    <w:p w:rsidR="00470BD7" w:rsidRDefault="00470BD7" w:rsidP="00AB4170"/>
    <w:p w:rsidR="003244C7" w:rsidRDefault="003244C7" w:rsidP="00AB4170"/>
    <w:p w:rsidR="00AB4170" w:rsidRPr="00AB4170" w:rsidRDefault="00F42071" w:rsidP="00AB4170">
      <w:r>
        <w:rPr>
          <w:noProof/>
        </w:rPr>
        <w:pict>
          <v:roundrect id="_x0000_s1461" style="position:absolute;left:0;text-align:left;margin-left:498.45pt;margin-top:14.95pt;width:28.35pt;height:243.8pt;z-index:251840512" arcsize="10923f" fillcolor="#f2f2f2" stroked="f">
            <v:textbox style="layout-flow:vertical;mso-next-textbox:#_x0000_s1461">
              <w:txbxContent>
                <w:p w:rsidR="00E71306" w:rsidRPr="00205A46" w:rsidRDefault="00E71306" w:rsidP="00EC1A5A">
                  <w:pPr>
                    <w:spacing w:line="240" w:lineRule="exact"/>
                    <w:ind w:firstLineChars="150" w:firstLine="330"/>
                    <w:jc w:val="left"/>
                  </w:pPr>
                  <w:r w:rsidRPr="00E9296E">
                    <w:rPr>
                      <w:rFonts w:ascii="微软雅黑" w:eastAsia="微软雅黑" w:hAnsi="微软雅黑" w:hint="eastAsia"/>
                      <w:b/>
                      <w:color w:val="7F7F7F" w:themeColor="text1" w:themeTint="80"/>
                      <w:sz w:val="22"/>
                      <w:szCs w:val="22"/>
                    </w:rPr>
                    <w:t>蓄电池</w:t>
                  </w:r>
                  <w:r w:rsidR="007068A3">
                    <w:rPr>
                      <w:rFonts w:ascii="微软雅黑" w:eastAsia="微软雅黑" w:hAnsi="微软雅黑" w:hint="eastAsia"/>
                      <w:b/>
                      <w:color w:val="7F7F7F" w:themeColor="text1" w:themeTint="80"/>
                      <w:sz w:val="22"/>
                      <w:szCs w:val="22"/>
                    </w:rPr>
                    <w:t>在线监测</w:t>
                  </w:r>
                  <w:r w:rsidRPr="00E9296E">
                    <w:rPr>
                      <w:rFonts w:ascii="微软雅黑" w:eastAsia="微软雅黑" w:hAnsi="微软雅黑" w:hint="eastAsia"/>
                      <w:b/>
                      <w:color w:val="7F7F7F" w:themeColor="text1" w:themeTint="80"/>
                      <w:sz w:val="22"/>
                      <w:szCs w:val="22"/>
                    </w:rPr>
                    <w:t>系统</w:t>
                  </w:r>
                  <w:r w:rsidRPr="00205A46">
                    <w:rPr>
                      <w:rFonts w:ascii="宋体" w:hAnsi="宋体" w:hint="eastAsia"/>
                      <w:b/>
                      <w:color w:val="1F497D"/>
                      <w:sz w:val="22"/>
                      <w:szCs w:val="22"/>
                    </w:rPr>
                    <w:t xml:space="preserve">  </w:t>
                  </w:r>
                  <w:r w:rsidRPr="00E9296E">
                    <w:rPr>
                      <w:rFonts w:ascii="宋体" w:hAnsi="宋体" w:hint="eastAsia"/>
                      <w:b/>
                      <w:color w:val="FF9900"/>
                      <w:sz w:val="22"/>
                      <w:szCs w:val="22"/>
                    </w:rPr>
                    <w:t>&gt;</w:t>
                  </w:r>
                  <w:r>
                    <w:rPr>
                      <w:rFonts w:ascii="宋体" w:hAnsi="宋体" w:hint="eastAsia"/>
                      <w:b/>
                      <w:color w:val="1F497D"/>
                      <w:sz w:val="22"/>
                      <w:szCs w:val="22"/>
                    </w:rPr>
                    <w:t xml:space="preserve"> </w:t>
                  </w:r>
                  <w:r w:rsidR="00EC1A5A" w:rsidRPr="00EC1A5A">
                    <w:rPr>
                      <w:rFonts w:ascii="微软雅黑" w:eastAsia="微软雅黑" w:hAnsi="微软雅黑" w:cs="Arial" w:hint="eastAsia"/>
                      <w:b/>
                      <w:color w:val="FF9900"/>
                      <w:sz w:val="22"/>
                      <w:szCs w:val="22"/>
                    </w:rPr>
                    <w:t>SV组压监测模块</w:t>
                  </w:r>
                </w:p>
              </w:txbxContent>
            </v:textbox>
          </v:roundrect>
        </w:pict>
      </w:r>
    </w:p>
    <w:p w:rsidR="009D54E9" w:rsidRDefault="00F42071" w:rsidP="00AB4170">
      <w:r>
        <w:rPr>
          <w:noProof/>
        </w:rPr>
        <w:pict>
          <v:rect id="_x0000_s1426" style="position:absolute;left:0;text-align:left;margin-left:305.65pt;margin-top:.1pt;width:155.9pt;height:8.55pt;z-index:251812864;mso-width-relative:margin;mso-height-relative:margin" fillcolor="#f90" stroked="f">
            <v:fill color2="gray [1629]" rotate="t" angle="-90" focus="100%" type="gradient"/>
          </v:rect>
        </w:pict>
      </w:r>
    </w:p>
    <w:p w:rsidR="009D54E9" w:rsidRDefault="00F42071" w:rsidP="00AB4170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34" type="#_x0000_t32" style="position:absolute;left:0;text-align:left;margin-left:200.4pt;margin-top:7.05pt;width:261.6pt;height:.05pt;z-index:251653120" o:connectortype="straight" strokecolor="#7f7f7f" strokeweight=".5pt">
            <v:stroke dashstyle="dash"/>
          </v:shape>
        </w:pict>
      </w:r>
      <w:r>
        <w:rPr>
          <w:noProof/>
        </w:rPr>
        <w:pict>
          <v:shape id="_x0000_s1128" type="#_x0000_t32" style="position:absolute;left:0;text-align:left;margin-left:205.5pt;margin-top:2.55pt;width:243pt;height:0;z-index:-251678720" o:connectortype="straight" strokecolor="gray" strokeweight=".5pt">
            <v:stroke dashstyle="longDash"/>
          </v:shape>
        </w:pict>
      </w:r>
    </w:p>
    <w:p w:rsidR="00470BD7" w:rsidRDefault="00FA2E72" w:rsidP="00AB4170">
      <w:r>
        <w:rPr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86360</wp:posOffset>
            </wp:positionV>
            <wp:extent cx="1770380" cy="335280"/>
            <wp:effectExtent l="19050" t="0" r="1270" b="0"/>
            <wp:wrapNone/>
            <wp:docPr id="195" name="图片 195" descr="认证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认证图片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0BD7" w:rsidRDefault="00470BD7" w:rsidP="00AB4170"/>
    <w:p w:rsidR="00470BD7" w:rsidRDefault="00470BD7" w:rsidP="00AB4170"/>
    <w:p w:rsidR="009D54E9" w:rsidRDefault="009D54E9" w:rsidP="00AB4170"/>
    <w:p w:rsidR="00D22930" w:rsidRDefault="00D22930" w:rsidP="00AB4170"/>
    <w:p w:rsidR="00D22930" w:rsidRPr="00D22930" w:rsidRDefault="00D22930" w:rsidP="00D22930"/>
    <w:p w:rsidR="000F285C" w:rsidRDefault="00F42071" w:rsidP="00D22930">
      <w:r>
        <w:rPr>
          <w:noProof/>
        </w:rPr>
        <w:pict>
          <v:rect id="_x0000_s1433" style="position:absolute;left:0;text-align:left;margin-left:-12.15pt;margin-top:3.15pt;width:473.7pt;height:22.7pt;z-index:251609074;mso-width-relative:margin;mso-height-relative:margin;v-text-anchor:middle" fillcolor="#f90" stroked="f">
            <v:fill rotate="t" angle="-90" focus="100%" type="gradient"/>
            <v:textbox style="mso-next-textbox:#_x0000_s1433">
              <w:txbxContent>
                <w:p w:rsidR="00616A64" w:rsidRPr="00616A64" w:rsidRDefault="00616A64" w:rsidP="00616A64">
                  <w:pPr>
                    <w:spacing w:line="240" w:lineRule="exact"/>
                    <w:rPr>
                      <w:rFonts w:ascii="微软雅黑" w:eastAsia="微软雅黑" w:hAnsi="微软雅黑"/>
                      <w:b/>
                      <w:color w:val="FFFFFF" w:themeColor="background1"/>
                    </w:rPr>
                  </w:pPr>
                  <w:r w:rsidRPr="00616A64">
                    <w:rPr>
                      <w:rFonts w:ascii="微软雅黑" w:eastAsia="微软雅黑" w:hAnsi="微软雅黑"/>
                      <w:b/>
                      <w:color w:val="FFFFFF" w:themeColor="background1"/>
                    </w:rPr>
                    <w:t>：</w:t>
                  </w:r>
                  <w:r w:rsidR="00F229CA">
                    <w:rPr>
                      <w:rFonts w:ascii="微软雅黑" w:eastAsia="微软雅黑" w:hAnsi="微软雅黑" w:hint="eastAsia"/>
                      <w:b/>
                      <w:color w:val="FFFFFF" w:themeColor="background1"/>
                    </w:rPr>
                    <w:t>应用介绍</w:t>
                  </w:r>
                </w:p>
              </w:txbxContent>
            </v:textbox>
          </v:rect>
        </w:pict>
      </w:r>
      <w:r w:rsidR="00616A64">
        <w:t>1123</w:t>
      </w:r>
    </w:p>
    <w:p w:rsidR="000F285C" w:rsidRPr="000F285C" w:rsidRDefault="000F285C" w:rsidP="000F285C"/>
    <w:p w:rsidR="000F285C" w:rsidRPr="000F285C" w:rsidRDefault="00F42071" w:rsidP="000F285C">
      <w:r>
        <w:rPr>
          <w:noProof/>
        </w:rPr>
        <w:pict>
          <v:shape id="_x0000_s1137" type="#_x0000_t202" style="position:absolute;left:0;text-align:left;margin-left:-7.8pt;margin-top:5.95pt;width:465.45pt;height:254.05pt;z-index:251632640;mso-width-relative:margin;mso-height-relative:margin" stroked="f">
            <v:textbox style="mso-next-textbox:#_x0000_s1137">
              <w:txbxContent>
                <w:p w:rsidR="00144704" w:rsidRDefault="00F229CA" w:rsidP="009E6874">
                  <w:pPr>
                    <w:spacing w:line="400" w:lineRule="exact"/>
                    <w:ind w:firstLine="420"/>
                    <w:rPr>
                      <w:rFonts w:ascii="微软雅黑" w:eastAsia="微软雅黑" w:hAnsi="微软雅黑"/>
                      <w:color w:val="595959" w:themeColor="text1" w:themeTint="A6"/>
                      <w:kern w:val="0"/>
                      <w:sz w:val="20"/>
                      <w:szCs w:val="20"/>
                    </w:rPr>
                  </w:pPr>
                  <w:r w:rsidRPr="00F229CA"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阀控铅酸蓄电池</w:t>
                  </w:r>
                  <w:r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组在</w:t>
                  </w:r>
                  <w:r w:rsidRPr="00F229CA"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放电初期</w:t>
                  </w:r>
                  <w:r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，其</w:t>
                  </w:r>
                  <w:r w:rsidRPr="00F229CA"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电压变化比较复杂</w:t>
                  </w:r>
                  <w:r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，</w:t>
                  </w:r>
                  <w:r w:rsidRPr="00F229CA"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变化较快</w:t>
                  </w:r>
                  <w:r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，</w:t>
                  </w:r>
                  <w:r w:rsidR="00C93907"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在大</w:t>
                  </w:r>
                  <w:r w:rsidRPr="00F229CA"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电流</w:t>
                  </w:r>
                  <w:r w:rsidR="00C93907"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放电时尤为</w:t>
                  </w:r>
                  <w:r w:rsidRPr="00F229CA"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严重</w:t>
                  </w:r>
                  <w:r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。这样的</w:t>
                  </w:r>
                  <w:r w:rsidRPr="00F229CA"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电压突然的、快速的变化</w:t>
                  </w:r>
                  <w:r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，一般响应速度比较慢</w:t>
                  </w:r>
                  <w:r w:rsidRPr="00F229CA"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的仪器</w:t>
                  </w:r>
                  <w:r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很难测量</w:t>
                  </w:r>
                  <w:r w:rsidRPr="00F229CA"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出来</w:t>
                  </w:r>
                  <w:r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，</w:t>
                  </w:r>
                  <w:r w:rsidRPr="00F229CA"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在要求不高的</w:t>
                  </w:r>
                  <w:r w:rsidR="00422154"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应用场景</w:t>
                  </w:r>
                  <w:r w:rsidRPr="00F229CA"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下常常被</w:t>
                  </w:r>
                  <w:r w:rsidR="00C93907"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运维人员</w:t>
                  </w:r>
                  <w:r w:rsidRPr="00F229CA"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忽视</w:t>
                  </w:r>
                  <w:r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，</w:t>
                  </w:r>
                  <w:r w:rsidR="00422154"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但如蓄电池组</w:t>
                  </w:r>
                  <w:r w:rsidRPr="00F229CA"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大电流放电、</w:t>
                  </w:r>
                  <w:r w:rsidR="00C93907"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UPS电池</w:t>
                  </w:r>
                  <w:r w:rsidRPr="00F229CA"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应用等情况</w:t>
                  </w:r>
                  <w:r w:rsidR="00C93907"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下，</w:t>
                  </w:r>
                  <w:r w:rsidRPr="00F229CA"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起始放电电压的波动对</w:t>
                  </w:r>
                  <w:r w:rsidR="00422154"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电子仪器设备</w:t>
                  </w:r>
                  <w:r w:rsidRPr="00F229CA"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的</w:t>
                  </w:r>
                  <w:r w:rsidR="00422154"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正常</w:t>
                  </w:r>
                  <w:r w:rsidRPr="00F229CA"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工作会有</w:t>
                  </w:r>
                  <w:r w:rsidR="00C93907"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一定的</w:t>
                  </w:r>
                  <w:r w:rsidRPr="00F229CA"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影响</w:t>
                  </w:r>
                  <w:r w:rsidR="00C81021"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。</w:t>
                  </w:r>
                </w:p>
                <w:p w:rsidR="00530C02" w:rsidRDefault="00422154" w:rsidP="00422154">
                  <w:pPr>
                    <w:spacing w:line="400" w:lineRule="exact"/>
                    <w:ind w:firstLine="420"/>
                    <w:rPr>
                      <w:rFonts w:ascii="微软雅黑" w:eastAsia="微软雅黑" w:hAnsi="微软雅黑"/>
                      <w:color w:val="595959" w:themeColor="text1" w:themeTint="A6"/>
                      <w:kern w:val="0"/>
                      <w:sz w:val="20"/>
                      <w:szCs w:val="20"/>
                    </w:rPr>
                  </w:pPr>
                  <w:r w:rsidRPr="00422154"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阀控铅酸蓄电池</w:t>
                  </w:r>
                  <w:r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组</w:t>
                  </w:r>
                  <w:r w:rsidRPr="00422154"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放电曲线的起始阶段可以分为</w:t>
                  </w:r>
                  <w:r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：</w:t>
                  </w:r>
                  <w:r w:rsidRPr="00422154"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放电开始电位迅速下降段</w:t>
                  </w:r>
                  <w:r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，</w:t>
                  </w:r>
                  <w:r w:rsidRPr="00422154"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这是有关物质的欧姆电阻引起</w:t>
                  </w:r>
                  <w:r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，</w:t>
                  </w:r>
                  <w:r w:rsidRPr="00422154"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欧姆电阻引起的电位衰退很快</w:t>
                  </w:r>
                  <w:r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，一般</w:t>
                  </w:r>
                  <w:r w:rsidRPr="00422154"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在小于1 ms</w:t>
                  </w:r>
                  <w:r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的时间</w:t>
                  </w:r>
                  <w:r w:rsidRPr="00422154"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内就可完成</w:t>
                  </w:r>
                  <w:r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；</w:t>
                  </w:r>
                  <w:r w:rsidRPr="00422154"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之后的电位降部分是由于双电层放电及电化学极化引起</w:t>
                  </w:r>
                  <w:r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，</w:t>
                  </w:r>
                  <w:r w:rsidRPr="00422154"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放电电位达到最低点后又逐渐上升的部分</w:t>
                  </w:r>
                  <w:r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，</w:t>
                  </w:r>
                  <w:r w:rsidRPr="00422154"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这段时间在数秒钟到几分钟不等</w:t>
                  </w:r>
                  <w:r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，</w:t>
                  </w:r>
                  <w:r w:rsidRPr="00422154"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一般认为是由于硫酸铅的成核的结果过电位引起</w:t>
                  </w:r>
                  <w:r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。</w:t>
                  </w:r>
                  <w:r w:rsidRPr="00422154"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这段电压下降到最低点又上升到比较平稳的平台电压的现象被称为"coup de fouet"现象(简称CDF现象</w:t>
                  </w:r>
                  <w:r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)。</w:t>
                  </w:r>
                  <w:r w:rsidRPr="00422154"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放电曲线上CDF区域的一些参数与电池放电的条件和电池的状态有关</w:t>
                  </w:r>
                  <w:r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，</w:t>
                  </w:r>
                  <w:r w:rsidRPr="00422154"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最低点电位</w:t>
                  </w:r>
                  <w:r w:rsidR="00C81021"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和</w:t>
                  </w:r>
                  <w:r w:rsidRPr="00422154"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平台电位</w:t>
                  </w:r>
                  <w:r w:rsidR="00C81021"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与</w:t>
                  </w:r>
                  <w:r w:rsidRPr="00422154"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电池容量有一定的正比关系</w:t>
                  </w:r>
                  <w:r w:rsidR="00C81021"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。</w:t>
                  </w:r>
                  <w:r w:rsidRPr="00422154"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因此</w:t>
                  </w:r>
                  <w:r w:rsidR="00C81021"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，</w:t>
                  </w:r>
                  <w:r w:rsidRPr="00422154"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利用CDF</w:t>
                  </w:r>
                  <w:r w:rsidR="00C81021"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现象可</w:t>
                  </w:r>
                  <w:r w:rsidR="00E70BE7"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估算</w:t>
                  </w:r>
                  <w:r w:rsidRPr="00422154"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电池的荷电状况(</w:t>
                  </w:r>
                  <w:r w:rsidR="00C81021"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SOC</w:t>
                  </w:r>
                  <w:r w:rsidRPr="00422154"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)和帮助诊断电池的健康状况(</w:t>
                  </w:r>
                  <w:r w:rsidR="00C81021"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SOH)。</w:t>
                  </w:r>
                </w:p>
                <w:p w:rsidR="00C81021" w:rsidRPr="009E3785" w:rsidRDefault="00C81021" w:rsidP="00422154">
                  <w:pPr>
                    <w:spacing w:line="400" w:lineRule="exact"/>
                    <w:ind w:firstLine="420"/>
                    <w:rPr>
                      <w:rFonts w:ascii="宋体" w:hAnsi="宋体"/>
                      <w:color w:val="595959" w:themeColor="text1" w:themeTint="A6"/>
                    </w:rPr>
                  </w:pPr>
                  <w:r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CDF</w:t>
                  </w:r>
                  <w:r w:rsidR="00E70BE7"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现象参考图如下</w:t>
                  </w:r>
                  <w:r>
                    <w:rPr>
                      <w:rFonts w:ascii="微软雅黑" w:eastAsia="微软雅黑" w:hAnsi="微软雅黑" w:hint="eastAsia"/>
                      <w:color w:val="595959" w:themeColor="text1" w:themeTint="A6"/>
                      <w:kern w:val="0"/>
                      <w:sz w:val="20"/>
                      <w:szCs w:val="20"/>
                    </w:rPr>
                    <w:t>：</w:t>
                  </w:r>
                </w:p>
                <w:p w:rsidR="00530C02" w:rsidRPr="009E3785" w:rsidRDefault="00530C02" w:rsidP="009E6874">
                  <w:pPr>
                    <w:spacing w:line="400" w:lineRule="exact"/>
                    <w:rPr>
                      <w:rFonts w:ascii="黑体" w:eastAsia="黑体" w:hAnsi="黑体"/>
                      <w:color w:val="595959" w:themeColor="text1" w:themeTint="A6"/>
                    </w:rPr>
                  </w:pPr>
                </w:p>
              </w:txbxContent>
            </v:textbox>
          </v:shape>
        </w:pict>
      </w:r>
    </w:p>
    <w:p w:rsidR="000F285C" w:rsidRPr="000F285C" w:rsidRDefault="000F285C" w:rsidP="000F285C"/>
    <w:p w:rsidR="000F285C" w:rsidRPr="000F285C" w:rsidRDefault="000F285C" w:rsidP="000F285C"/>
    <w:p w:rsidR="000F285C" w:rsidRPr="000F285C" w:rsidRDefault="000F285C" w:rsidP="000F285C"/>
    <w:p w:rsidR="000F285C" w:rsidRPr="000F285C" w:rsidRDefault="000F285C" w:rsidP="000F285C"/>
    <w:p w:rsidR="000F285C" w:rsidRPr="000F285C" w:rsidRDefault="000F285C" w:rsidP="000F285C"/>
    <w:p w:rsidR="000F285C" w:rsidRPr="000F285C" w:rsidRDefault="000F285C" w:rsidP="000F285C"/>
    <w:p w:rsidR="000F285C" w:rsidRPr="000F285C" w:rsidRDefault="000F285C" w:rsidP="000F285C"/>
    <w:p w:rsidR="000F285C" w:rsidRPr="000F285C" w:rsidRDefault="000F285C" w:rsidP="000F285C"/>
    <w:p w:rsidR="000F285C" w:rsidRPr="000F285C" w:rsidRDefault="000F285C" w:rsidP="000F285C"/>
    <w:p w:rsidR="000F285C" w:rsidRDefault="000F285C" w:rsidP="000F285C"/>
    <w:p w:rsidR="003244C7" w:rsidRDefault="003244C7" w:rsidP="000F285C">
      <w:pPr>
        <w:rPr>
          <w:noProof/>
        </w:rPr>
      </w:pPr>
    </w:p>
    <w:p w:rsidR="00F031E7" w:rsidRDefault="00F031E7" w:rsidP="000F285C">
      <w:pPr>
        <w:rPr>
          <w:noProof/>
        </w:rPr>
      </w:pPr>
    </w:p>
    <w:p w:rsidR="00F031E7" w:rsidRDefault="00F031E7" w:rsidP="000F285C">
      <w:pPr>
        <w:rPr>
          <w:noProof/>
        </w:rPr>
      </w:pPr>
    </w:p>
    <w:p w:rsidR="00F031E7" w:rsidRDefault="00F031E7" w:rsidP="000F285C">
      <w:pPr>
        <w:rPr>
          <w:noProof/>
        </w:rPr>
      </w:pPr>
    </w:p>
    <w:p w:rsidR="00F031E7" w:rsidRDefault="00F031E7" w:rsidP="000F285C">
      <w:pPr>
        <w:rPr>
          <w:noProof/>
        </w:rPr>
      </w:pPr>
    </w:p>
    <w:p w:rsidR="00F031E7" w:rsidRDefault="00F42071" w:rsidP="000F285C">
      <w:pPr>
        <w:rPr>
          <w:noProof/>
        </w:rPr>
      </w:pPr>
      <w:r>
        <w:rPr>
          <w:noProof/>
        </w:rPr>
        <w:pict>
          <v:shape id="_x0000_s1261" type="#_x0000_t202" style="position:absolute;left:0;text-align:left;margin-left:443.8pt;margin-top:71.1pt;width:79.35pt;height:19.85pt;z-index:251671552;mso-width-relative:margin;mso-height-relative:margin;v-text-anchor:middle" fillcolor="#f90" stroked="f">
            <v:textbox style="mso-next-textbox:#_x0000_s1261">
              <w:txbxContent>
                <w:p w:rsidR="00530C02" w:rsidRPr="009E3785" w:rsidRDefault="009E3785" w:rsidP="009E3785">
                  <w:pPr>
                    <w:spacing w:line="240" w:lineRule="exact"/>
                    <w:jc w:val="center"/>
                    <w:rPr>
                      <w:rFonts w:ascii="微软雅黑" w:eastAsia="微软雅黑" w:hAnsi="微软雅黑"/>
                      <w:b/>
                      <w:color w:val="FFFFFF" w:themeColor="background1"/>
                    </w:rPr>
                  </w:pPr>
                  <w:r w:rsidRPr="009E3785">
                    <w:rPr>
                      <w:rFonts w:ascii="微软雅黑" w:eastAsia="微软雅黑" w:hAnsi="微软雅黑"/>
                      <w:b/>
                      <w:color w:val="FFFFFF" w:themeColor="background1"/>
                    </w:rPr>
                    <w:t>1-01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28" type="#_x0000_t32" style="position:absolute;left:0;text-align:left;margin-left:-1in;margin-top:70.8pt;width:595.3pt;height:0;z-index:251813888" o:connectortype="straight" strokecolor="#f90" strokeweight=".5pt"/>
        </w:pict>
      </w:r>
      <w:r>
        <w:rPr>
          <w:noProof/>
        </w:rPr>
        <w:pict>
          <v:shape id="_x0000_s1280" type="#_x0000_t202" style="position:absolute;left:0;text-align:left;margin-left:175.2pt;margin-top:73.5pt;width:268.2pt;height:20.15pt;z-index:251680768;mso-width-relative:margin;mso-height-relative:margin" stroked="f">
            <v:fill opacity="0"/>
            <v:textbox style="mso-next-textbox:#_x0000_s1280">
              <w:txbxContent>
                <w:p w:rsidR="00530C02" w:rsidRPr="009E3785" w:rsidRDefault="00530C02" w:rsidP="009E3785">
                  <w:pPr>
                    <w:spacing w:line="240" w:lineRule="exact"/>
                    <w:rPr>
                      <w:rFonts w:ascii="微软雅黑" w:eastAsia="微软雅黑" w:hAnsi="微软雅黑"/>
                      <w:color w:val="808080" w:themeColor="background1" w:themeShade="80"/>
                    </w:rPr>
                  </w:pPr>
                  <w:r w:rsidRPr="009E3785">
                    <w:rPr>
                      <w:rFonts w:ascii="微软雅黑" w:eastAsia="微软雅黑" w:hAnsi="微软雅黑" w:cs="Arial"/>
                      <w:color w:val="808080" w:themeColor="background1" w:themeShade="80"/>
                    </w:rPr>
                    <w:t>www.huasucn.com</w:t>
                  </w:r>
                  <w:r w:rsidR="009E5470" w:rsidRPr="009E3785">
                    <w:rPr>
                      <w:rFonts w:ascii="微软雅黑" w:eastAsia="微软雅黑" w:hAnsi="微软雅黑"/>
                      <w:color w:val="808080" w:themeColor="background1" w:themeShade="80"/>
                    </w:rPr>
                    <w:t xml:space="preserve">  </w:t>
                  </w:r>
                  <w:r w:rsidR="009E5470" w:rsidRPr="009E3785">
                    <w:rPr>
                      <w:rFonts w:ascii="微软雅黑" w:eastAsia="微软雅黑" w:hAnsi="微软雅黑" w:hint="eastAsia"/>
                      <w:color w:val="808080" w:themeColor="background1" w:themeShade="80"/>
                    </w:rPr>
                    <w:t xml:space="preserve"> E-</w:t>
                  </w:r>
                  <w:r w:rsidRPr="009E3785">
                    <w:rPr>
                      <w:rFonts w:ascii="微软雅黑" w:eastAsia="微软雅黑" w:hAnsi="微软雅黑"/>
                      <w:color w:val="808080" w:themeColor="background1" w:themeShade="80"/>
                    </w:rPr>
                    <w:t xml:space="preserve">mail: </w:t>
                  </w:r>
                  <w:r w:rsidRPr="009E3785">
                    <w:rPr>
                      <w:rFonts w:ascii="微软雅黑" w:eastAsia="微软雅黑" w:hAnsi="微软雅黑" w:hint="eastAsia"/>
                      <w:color w:val="808080" w:themeColor="background1" w:themeShade="80"/>
                    </w:rPr>
                    <w:t>hhh</w:t>
                  </w:r>
                  <w:r w:rsidRPr="009E3785">
                    <w:rPr>
                      <w:rFonts w:ascii="微软雅黑" w:eastAsia="微软雅黑" w:hAnsi="微软雅黑"/>
                      <w:color w:val="808080" w:themeColor="background1" w:themeShade="80"/>
                    </w:rPr>
                    <w:t>@huasucn.com</w:t>
                  </w:r>
                </w:p>
              </w:txbxContent>
            </v:textbox>
          </v:shape>
        </w:pict>
      </w:r>
    </w:p>
    <w:p w:rsidR="00F031E7" w:rsidRDefault="00F42071" w:rsidP="000F285C">
      <w:pPr>
        <w:rPr>
          <w:noProof/>
        </w:rPr>
      </w:pPr>
      <w:r>
        <w:rPr>
          <w:noProof/>
        </w:rPr>
        <w:pict>
          <v:shape id="_x0000_s1396" type="#_x0000_t202" style="position:absolute;left:0;text-align:left;margin-left:-75.15pt;margin-top:230.3pt;width:34.9pt;height:51.2pt;z-index:251789312;mso-width-relative:margin;mso-height-relative:margin" filled="f" stroked="f">
            <v:fill opacity="0"/>
            <v:textbox style="mso-next-textbox:#_x0000_s1396">
              <w:txbxContent>
                <w:p w:rsidR="00BB3165" w:rsidRPr="006B12DF" w:rsidRDefault="00BB3165" w:rsidP="00BB3165">
                  <w:pPr>
                    <w:rPr>
                      <w:rFonts w:ascii="Arial" w:hAnsi="Arial" w:cs="Arial"/>
                      <w:b/>
                      <w:color w:val="FFFFFF"/>
                      <w:sz w:val="84"/>
                      <w:szCs w:val="84"/>
                    </w:rPr>
                  </w:pPr>
                  <w:r w:rsidRPr="006B12DF">
                    <w:rPr>
                      <w:rFonts w:ascii="Arial" w:hAnsi="Arial" w:cs="Arial"/>
                      <w:b/>
                      <w:color w:val="FFFFFF"/>
                      <w:sz w:val="84"/>
                      <w:szCs w:val="84"/>
                    </w:rPr>
                    <w:t>1</w:t>
                  </w:r>
                </w:p>
              </w:txbxContent>
            </v:textbox>
          </v:shape>
        </w:pict>
      </w:r>
    </w:p>
    <w:p w:rsidR="000A435D" w:rsidRDefault="00F42071" w:rsidP="000F285C">
      <w:pPr>
        <w:rPr>
          <w:noProof/>
        </w:rPr>
      </w:pPr>
      <w:r>
        <w:rPr>
          <w:noProof/>
        </w:rPr>
        <w:lastRenderedPageBreak/>
        <w:pict>
          <v:shape id="_x0000_s1431" type="#_x0000_t202" style="position:absolute;left:0;text-align:left;margin-left:-17.4pt;margin-top:.5pt;width:485.4pt;height:287.8pt;z-index:251816960;mso-width-relative:margin;mso-height-relative:margin" stroked="f">
            <v:textbox style="mso-next-textbox:#_x0000_s1431">
              <w:txbxContent>
                <w:p w:rsidR="000A435D" w:rsidRDefault="006800DE" w:rsidP="006800DE">
                  <w:pPr>
                    <w:jc w:val="center"/>
                  </w:pPr>
                  <w:r w:rsidRPr="006800DE">
                    <w:drawing>
                      <wp:inline distT="0" distB="0" distL="0" distR="0">
                        <wp:extent cx="5486400" cy="3305175"/>
                        <wp:effectExtent l="19050" t="0" r="0" b="0"/>
                        <wp:docPr id="2" name="图片 1">
                          <a:extLst xmlns:a="http://schemas.openxmlformats.org/drawingml/2006/main">
                            <a:ext uri="{FF2B5EF4-FFF2-40B4-BE49-F238E27FC236}">
                              <a16:creationId xmlns="" xmlns:p="http://schemas.openxmlformats.org/presentationml/2006/main" xmlns:a16="http://schemas.microsoft.com/office/drawing/2014/main" xmlns:lc="http://schemas.openxmlformats.org/drawingml/2006/lockedCanvas" id="{1B081577-703D-4AA4-ACE6-48619BC74D96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图片 18">
                                  <a:extLst>
                                    <a:ext uri="{FF2B5EF4-FFF2-40B4-BE49-F238E27FC236}">
                                      <a16:creationId xmlns="" xmlns:p="http://schemas.openxmlformats.org/presentationml/2006/main" xmlns:a16="http://schemas.microsoft.com/office/drawing/2014/main" xmlns:lc="http://schemas.openxmlformats.org/drawingml/2006/lockedCanvas" id="{1B081577-703D-4AA4-ACE6-48619BC74D96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0" cy="3305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A435D" w:rsidRDefault="000A435D" w:rsidP="000F285C">
      <w:pPr>
        <w:rPr>
          <w:noProof/>
        </w:rPr>
      </w:pPr>
    </w:p>
    <w:p w:rsidR="000A435D" w:rsidRDefault="000A435D" w:rsidP="000F285C">
      <w:pPr>
        <w:rPr>
          <w:noProof/>
        </w:rPr>
      </w:pPr>
    </w:p>
    <w:p w:rsidR="000A435D" w:rsidRDefault="000A435D" w:rsidP="000F285C">
      <w:pPr>
        <w:rPr>
          <w:noProof/>
        </w:rPr>
      </w:pPr>
    </w:p>
    <w:p w:rsidR="000A435D" w:rsidRDefault="000A435D" w:rsidP="000F285C">
      <w:pPr>
        <w:rPr>
          <w:noProof/>
        </w:rPr>
      </w:pPr>
    </w:p>
    <w:p w:rsidR="000A435D" w:rsidRDefault="000A435D" w:rsidP="000F285C">
      <w:pPr>
        <w:rPr>
          <w:noProof/>
        </w:rPr>
      </w:pPr>
    </w:p>
    <w:p w:rsidR="000A435D" w:rsidRDefault="000A435D" w:rsidP="000F285C">
      <w:pPr>
        <w:rPr>
          <w:noProof/>
        </w:rPr>
      </w:pPr>
    </w:p>
    <w:p w:rsidR="000A435D" w:rsidRDefault="000A435D" w:rsidP="000F285C">
      <w:pPr>
        <w:rPr>
          <w:noProof/>
        </w:rPr>
      </w:pPr>
    </w:p>
    <w:p w:rsidR="000A435D" w:rsidRDefault="000A435D" w:rsidP="000F285C">
      <w:pPr>
        <w:rPr>
          <w:noProof/>
        </w:rPr>
      </w:pPr>
    </w:p>
    <w:p w:rsidR="000A435D" w:rsidRDefault="000A435D" w:rsidP="000F285C">
      <w:pPr>
        <w:rPr>
          <w:noProof/>
        </w:rPr>
      </w:pPr>
    </w:p>
    <w:p w:rsidR="005E728A" w:rsidRDefault="005E728A" w:rsidP="000F285C">
      <w:pPr>
        <w:rPr>
          <w:noProof/>
        </w:rPr>
      </w:pPr>
    </w:p>
    <w:p w:rsidR="005E728A" w:rsidRDefault="005E728A" w:rsidP="000F285C">
      <w:pPr>
        <w:rPr>
          <w:noProof/>
        </w:rPr>
      </w:pPr>
    </w:p>
    <w:p w:rsidR="005E728A" w:rsidRDefault="00F42071" w:rsidP="000F285C">
      <w:pPr>
        <w:rPr>
          <w:noProof/>
        </w:rPr>
      </w:pPr>
      <w:r>
        <w:rPr>
          <w:noProof/>
        </w:rPr>
        <w:pict>
          <v:roundrect id="_x0000_s1458" style="position:absolute;left:0;text-align:left;margin-left:-83.4pt;margin-top:5.55pt;width:39.7pt;height:58.25pt;z-index:251837440;v-text-anchor:middle" arcsize="10923f" fillcolor="#f90" stroked="f">
            <v:textbox style="mso-next-textbox:#_x0000_s1458" inset="3.5mm,,.5mm">
              <w:txbxContent>
                <w:p w:rsidR="00E71306" w:rsidRPr="00E9296E" w:rsidRDefault="00E71306" w:rsidP="000B21D4">
                  <w:pPr>
                    <w:jc w:val="left"/>
                    <w:rPr>
                      <w:rFonts w:ascii="微软雅黑" w:eastAsia="微软雅黑" w:hAnsi="微软雅黑"/>
                      <w:b/>
                      <w:color w:val="FFFFFF"/>
                      <w:sz w:val="52"/>
                      <w:szCs w:val="52"/>
                    </w:rPr>
                  </w:pPr>
                  <w:r w:rsidRPr="00E9296E">
                    <w:rPr>
                      <w:rFonts w:ascii="微软雅黑" w:eastAsia="微软雅黑" w:hAnsi="微软雅黑"/>
                      <w:b/>
                      <w:color w:val="FFFFFF"/>
                      <w:sz w:val="52"/>
                      <w:szCs w:val="52"/>
                    </w:rPr>
                    <w:t>1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457" type="#_x0000_t202" style="position:absolute;left:0;text-align:left;margin-left:-76.4pt;margin-top:2.2pt;width:34.9pt;height:51.2pt;z-index:251836416;mso-width-relative:margin;mso-height-relative:margin" filled="f" stroked="f">
            <v:fill opacity="0"/>
            <v:textbox style="mso-next-textbox:#_x0000_s1457">
              <w:txbxContent>
                <w:p w:rsidR="00E71306" w:rsidRPr="006B12DF" w:rsidRDefault="00E71306" w:rsidP="00BB3165">
                  <w:pPr>
                    <w:rPr>
                      <w:rFonts w:ascii="Arial" w:hAnsi="Arial" w:cs="Arial"/>
                      <w:b/>
                      <w:color w:val="FFFFFF"/>
                      <w:sz w:val="84"/>
                      <w:szCs w:val="84"/>
                    </w:rPr>
                  </w:pPr>
                  <w:r w:rsidRPr="006B12DF">
                    <w:rPr>
                      <w:rFonts w:ascii="Arial" w:hAnsi="Arial" w:cs="Arial"/>
                      <w:b/>
                      <w:color w:val="FFFFFF"/>
                      <w:sz w:val="84"/>
                      <w:szCs w:val="84"/>
                    </w:rPr>
                    <w:t>1</w:t>
                  </w:r>
                </w:p>
              </w:txbxContent>
            </v:textbox>
          </v:shape>
        </w:pict>
      </w:r>
    </w:p>
    <w:p w:rsidR="000A435D" w:rsidRPr="000F285C" w:rsidRDefault="000A435D" w:rsidP="000F285C"/>
    <w:p w:rsidR="000F285C" w:rsidRDefault="000F285C" w:rsidP="000F285C"/>
    <w:p w:rsidR="0050194F" w:rsidRDefault="0050194F" w:rsidP="00DE787C">
      <w:pPr>
        <w:tabs>
          <w:tab w:val="left" w:pos="5090"/>
        </w:tabs>
      </w:pPr>
    </w:p>
    <w:p w:rsidR="005E728A" w:rsidRDefault="00F42071" w:rsidP="00DE787C">
      <w:pPr>
        <w:tabs>
          <w:tab w:val="left" w:pos="5090"/>
        </w:tabs>
      </w:pPr>
      <w:r>
        <w:rPr>
          <w:noProof/>
        </w:rPr>
        <w:pict>
          <v:roundrect id="_x0000_s1459" style="position:absolute;left:0;text-align:left;margin-left:-76.25pt;margin-top:1.75pt;width:28.35pt;height:243.8pt;z-index:251838464" arcsize="10923f" fillcolor="#f2f2f2" stroked="f">
            <v:textbox style="layout-flow:vertical;mso-next-textbox:#_x0000_s1459">
              <w:txbxContent>
                <w:p w:rsidR="00EC1A5A" w:rsidRPr="00205A46" w:rsidRDefault="00EC1A5A" w:rsidP="00EC1A5A">
                  <w:pPr>
                    <w:spacing w:line="240" w:lineRule="exact"/>
                    <w:ind w:firstLineChars="150" w:firstLine="330"/>
                    <w:jc w:val="left"/>
                  </w:pPr>
                  <w:r w:rsidRPr="00E9296E">
                    <w:rPr>
                      <w:rFonts w:ascii="微软雅黑" w:eastAsia="微软雅黑" w:hAnsi="微软雅黑" w:hint="eastAsia"/>
                      <w:b/>
                      <w:color w:val="7F7F7F" w:themeColor="text1" w:themeTint="80"/>
                      <w:sz w:val="22"/>
                      <w:szCs w:val="22"/>
                    </w:rPr>
                    <w:t>蓄电池</w:t>
                  </w:r>
                  <w:r>
                    <w:rPr>
                      <w:rFonts w:ascii="微软雅黑" w:eastAsia="微软雅黑" w:hAnsi="微软雅黑" w:hint="eastAsia"/>
                      <w:b/>
                      <w:color w:val="7F7F7F" w:themeColor="text1" w:themeTint="80"/>
                      <w:sz w:val="22"/>
                      <w:szCs w:val="22"/>
                    </w:rPr>
                    <w:t>在线监测</w:t>
                  </w:r>
                  <w:r w:rsidRPr="00E9296E">
                    <w:rPr>
                      <w:rFonts w:ascii="微软雅黑" w:eastAsia="微软雅黑" w:hAnsi="微软雅黑" w:hint="eastAsia"/>
                      <w:b/>
                      <w:color w:val="7F7F7F" w:themeColor="text1" w:themeTint="80"/>
                      <w:sz w:val="22"/>
                      <w:szCs w:val="22"/>
                    </w:rPr>
                    <w:t>系统</w:t>
                  </w:r>
                  <w:r w:rsidRPr="00205A46">
                    <w:rPr>
                      <w:rFonts w:ascii="宋体" w:hAnsi="宋体" w:hint="eastAsia"/>
                      <w:b/>
                      <w:color w:val="1F497D"/>
                      <w:sz w:val="22"/>
                      <w:szCs w:val="22"/>
                    </w:rPr>
                    <w:t xml:space="preserve">  </w:t>
                  </w:r>
                  <w:r w:rsidRPr="00E9296E">
                    <w:rPr>
                      <w:rFonts w:ascii="宋体" w:hAnsi="宋体" w:hint="eastAsia"/>
                      <w:b/>
                      <w:color w:val="FF9900"/>
                      <w:sz w:val="22"/>
                      <w:szCs w:val="22"/>
                    </w:rPr>
                    <w:t>&gt;</w:t>
                  </w:r>
                  <w:r>
                    <w:rPr>
                      <w:rFonts w:ascii="宋体" w:hAnsi="宋体" w:hint="eastAsia"/>
                      <w:b/>
                      <w:color w:val="1F497D"/>
                      <w:sz w:val="22"/>
                      <w:szCs w:val="22"/>
                    </w:rPr>
                    <w:t xml:space="preserve"> </w:t>
                  </w:r>
                  <w:r w:rsidRPr="00EC1A5A">
                    <w:rPr>
                      <w:rFonts w:ascii="微软雅黑" w:eastAsia="微软雅黑" w:hAnsi="微软雅黑" w:cs="Arial" w:hint="eastAsia"/>
                      <w:b/>
                      <w:color w:val="FF9900"/>
                      <w:sz w:val="22"/>
                      <w:szCs w:val="22"/>
                    </w:rPr>
                    <w:t>SV组压监测模块</w:t>
                  </w:r>
                </w:p>
                <w:p w:rsidR="00E71306" w:rsidRPr="00EC1A5A" w:rsidRDefault="00E71306" w:rsidP="007068A3"/>
              </w:txbxContent>
            </v:textbox>
          </v:roundrect>
        </w:pict>
      </w:r>
    </w:p>
    <w:p w:rsidR="0050194F" w:rsidRDefault="0050194F" w:rsidP="00DE787C">
      <w:pPr>
        <w:tabs>
          <w:tab w:val="left" w:pos="5090"/>
        </w:tabs>
      </w:pPr>
    </w:p>
    <w:p w:rsidR="0050194F" w:rsidRDefault="0050194F" w:rsidP="00DE787C">
      <w:pPr>
        <w:tabs>
          <w:tab w:val="left" w:pos="5090"/>
        </w:tabs>
      </w:pPr>
    </w:p>
    <w:p w:rsidR="0050194F" w:rsidRDefault="00F42071" w:rsidP="00DE787C">
      <w:pPr>
        <w:tabs>
          <w:tab w:val="left" w:pos="5090"/>
        </w:tabs>
      </w:pPr>
      <w:r>
        <w:rPr>
          <w:noProof/>
        </w:rPr>
        <w:pict>
          <v:shape id="_x0000_s1241" type="#_x0000_t202" style="position:absolute;left:0;text-align:left;margin-left:-5.5pt;margin-top:2.4pt;width:200.5pt;height:363.6pt;z-index:251657216;mso-width-relative:margin;mso-height-relative:margin" filled="f" stroked="f">
            <v:textbox style="mso-next-textbox:#_x0000_s1241">
              <w:txbxContent>
                <w:p w:rsidR="00B1453A" w:rsidRPr="00C81021" w:rsidRDefault="00B1453A" w:rsidP="006800DE">
                  <w:pPr>
                    <w:autoSpaceDE w:val="0"/>
                    <w:autoSpaceDN w:val="0"/>
                    <w:adjustRightInd w:val="0"/>
                    <w:spacing w:beforeLines="50" w:line="400" w:lineRule="exact"/>
                    <w:jc w:val="left"/>
                    <w:rPr>
                      <w:rFonts w:ascii="微软雅黑" w:eastAsia="微软雅黑" w:hAnsi="微软雅黑" w:cs="宋体"/>
                      <w:b/>
                      <w:color w:val="FF99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cs="宋体" w:hint="eastAsia"/>
                      <w:b/>
                      <w:color w:val="FF9900"/>
                      <w:kern w:val="0"/>
                      <w:sz w:val="20"/>
                      <w:szCs w:val="20"/>
                    </w:rPr>
                    <w:t>应用场景</w:t>
                  </w:r>
                </w:p>
                <w:p w:rsidR="00B1453A" w:rsidRPr="00F95AE4" w:rsidRDefault="00B1453A" w:rsidP="00B1453A">
                  <w:pPr>
                    <w:autoSpaceDE w:val="0"/>
                    <w:autoSpaceDN w:val="0"/>
                    <w:adjustRightInd w:val="0"/>
                    <w:spacing w:line="400" w:lineRule="exact"/>
                    <w:jc w:val="left"/>
                    <w:rPr>
                      <w:rFonts w:ascii="微软雅黑" w:eastAsia="微软雅黑" w:hAnsi="微软雅黑" w:cs="宋体"/>
                      <w:b/>
                      <w:color w:val="404040" w:themeColor="text1" w:themeTint="BF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cs="Arial" w:hint="eastAsia"/>
                      <w:bCs/>
                      <w:color w:val="404040" w:themeColor="text1" w:themeTint="BF"/>
                      <w:sz w:val="20"/>
                      <w:szCs w:val="20"/>
                    </w:rPr>
                    <w:t>SV组压监测模块一般作为</w:t>
                  </w:r>
                  <w:r w:rsidR="006800DE">
                    <w:rPr>
                      <w:rFonts w:ascii="微软雅黑" w:eastAsia="微软雅黑" w:hAnsi="微软雅黑" w:cs="Arial" w:hint="eastAsia"/>
                      <w:bCs/>
                      <w:color w:val="404040" w:themeColor="text1" w:themeTint="BF"/>
                      <w:sz w:val="20"/>
                      <w:szCs w:val="20"/>
                    </w:rPr>
                    <w:t>功能</w:t>
                  </w:r>
                  <w:r>
                    <w:rPr>
                      <w:rFonts w:ascii="微软雅黑" w:eastAsia="微软雅黑" w:hAnsi="微软雅黑" w:cs="Arial" w:hint="eastAsia"/>
                      <w:bCs/>
                      <w:color w:val="404040" w:themeColor="text1" w:themeTint="BF"/>
                      <w:sz w:val="20"/>
                      <w:szCs w:val="20"/>
                    </w:rPr>
                    <w:t>子模块接入华塑中高端BMS系统；同时可以开放协议，提供转换模块，将该模块接入其他FSU设备或相关监控主机，实现蓄电池组总电压实测和CDF监测功能的拓展</w:t>
                  </w:r>
                </w:p>
                <w:p w:rsidR="00C81021" w:rsidRPr="00C81021" w:rsidRDefault="00C81021" w:rsidP="006800DE">
                  <w:pPr>
                    <w:autoSpaceDE w:val="0"/>
                    <w:autoSpaceDN w:val="0"/>
                    <w:adjustRightInd w:val="0"/>
                    <w:spacing w:beforeLines="50" w:line="400" w:lineRule="exact"/>
                    <w:jc w:val="left"/>
                    <w:rPr>
                      <w:rFonts w:ascii="微软雅黑" w:eastAsia="微软雅黑" w:hAnsi="微软雅黑" w:cs="宋体"/>
                      <w:b/>
                      <w:color w:val="FF9900"/>
                      <w:kern w:val="0"/>
                      <w:sz w:val="20"/>
                      <w:szCs w:val="20"/>
                    </w:rPr>
                  </w:pPr>
                  <w:r w:rsidRPr="00C81021">
                    <w:rPr>
                      <w:rFonts w:ascii="微软雅黑" w:eastAsia="微软雅黑" w:hAnsi="微软雅黑" w:cs="宋体" w:hint="eastAsia"/>
                      <w:b/>
                      <w:color w:val="FF9900"/>
                      <w:kern w:val="0"/>
                      <w:sz w:val="20"/>
                      <w:szCs w:val="20"/>
                    </w:rPr>
                    <w:t>实测总电压</w:t>
                  </w:r>
                </w:p>
                <w:p w:rsidR="00C81021" w:rsidRPr="00F95AE4" w:rsidRDefault="00C81021" w:rsidP="00C81021">
                  <w:pPr>
                    <w:autoSpaceDE w:val="0"/>
                    <w:autoSpaceDN w:val="0"/>
                    <w:adjustRightInd w:val="0"/>
                    <w:spacing w:line="400" w:lineRule="exact"/>
                    <w:jc w:val="left"/>
                    <w:rPr>
                      <w:rFonts w:ascii="微软雅黑" w:eastAsia="微软雅黑" w:hAnsi="微软雅黑" w:cs="宋体"/>
                      <w:b/>
                      <w:color w:val="404040" w:themeColor="text1" w:themeTint="BF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cs="Arial" w:hint="eastAsia"/>
                      <w:bCs/>
                      <w:color w:val="404040" w:themeColor="text1" w:themeTint="BF"/>
                      <w:sz w:val="20"/>
                      <w:szCs w:val="20"/>
                    </w:rPr>
                    <w:t>实时在线实测蓄电池组总电压，及时发现充电故障，避免电池过早失水</w:t>
                  </w:r>
                </w:p>
                <w:p w:rsidR="00C81021" w:rsidRPr="006F269A" w:rsidRDefault="00C81021" w:rsidP="006800DE">
                  <w:pPr>
                    <w:autoSpaceDE w:val="0"/>
                    <w:autoSpaceDN w:val="0"/>
                    <w:adjustRightInd w:val="0"/>
                    <w:spacing w:beforeLines="50" w:line="400" w:lineRule="exact"/>
                    <w:jc w:val="left"/>
                    <w:rPr>
                      <w:rFonts w:ascii="微软雅黑" w:eastAsia="微软雅黑" w:hAnsi="微软雅黑" w:cs="宋体"/>
                      <w:b/>
                      <w:color w:val="FF9900"/>
                      <w:kern w:val="0"/>
                      <w:sz w:val="20"/>
                      <w:szCs w:val="20"/>
                    </w:rPr>
                  </w:pPr>
                  <w:r w:rsidRPr="006F269A">
                    <w:rPr>
                      <w:rFonts w:ascii="微软雅黑" w:eastAsia="微软雅黑" w:hAnsi="微软雅黑" w:cs="宋体" w:hint="eastAsia"/>
                      <w:b/>
                      <w:color w:val="FF9900"/>
                      <w:kern w:val="0"/>
                      <w:sz w:val="20"/>
                      <w:szCs w:val="20"/>
                    </w:rPr>
                    <w:t>CDF监测</w:t>
                  </w:r>
                </w:p>
                <w:p w:rsidR="00C81021" w:rsidRDefault="00C81021" w:rsidP="00C81021">
                  <w:pPr>
                    <w:autoSpaceDE w:val="0"/>
                    <w:autoSpaceDN w:val="0"/>
                    <w:adjustRightInd w:val="0"/>
                    <w:spacing w:line="400" w:lineRule="exact"/>
                    <w:jc w:val="left"/>
                    <w:rPr>
                      <w:rFonts w:ascii="微软雅黑" w:eastAsia="微软雅黑" w:hAnsi="微软雅黑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cs="Arial" w:hint="eastAsia"/>
                      <w:bCs/>
                      <w:color w:val="404040" w:themeColor="text1" w:themeTint="BF"/>
                      <w:sz w:val="20"/>
                      <w:szCs w:val="20"/>
                    </w:rPr>
                    <w:t>智能识别电池组放电状态，自动</w:t>
                  </w:r>
                  <w:r w:rsidR="00367238">
                    <w:rPr>
                      <w:rFonts w:ascii="微软雅黑" w:eastAsia="微软雅黑" w:hAnsi="微软雅黑" w:cs="Arial" w:hint="eastAsia"/>
                      <w:bCs/>
                      <w:color w:val="404040" w:themeColor="text1" w:themeTint="BF"/>
                      <w:sz w:val="20"/>
                      <w:szCs w:val="20"/>
                    </w:rPr>
                    <w:t>监测</w:t>
                  </w:r>
                  <w:r>
                    <w:rPr>
                      <w:rFonts w:ascii="微软雅黑" w:eastAsia="微软雅黑" w:hAnsi="微软雅黑" w:cs="Arial" w:hint="eastAsia"/>
                      <w:bCs/>
                      <w:color w:val="404040" w:themeColor="text1" w:themeTint="BF"/>
                      <w:sz w:val="20"/>
                      <w:szCs w:val="20"/>
                    </w:rPr>
                    <w:t>CDF，</w:t>
                  </w:r>
                  <w:r w:rsidR="00367238">
                    <w:rPr>
                      <w:rFonts w:ascii="微软雅黑" w:eastAsia="微软雅黑" w:hAnsi="微软雅黑" w:cs="Arial" w:hint="eastAsia"/>
                      <w:bCs/>
                      <w:color w:val="404040" w:themeColor="text1" w:themeTint="BF"/>
                      <w:sz w:val="20"/>
                      <w:szCs w:val="20"/>
                    </w:rPr>
                    <w:t>捕捉</w:t>
                  </w:r>
                  <w:r>
                    <w:rPr>
                      <w:rFonts w:ascii="微软雅黑" w:eastAsia="微软雅黑" w:hAnsi="微软雅黑" w:cs="Arial" w:hint="eastAsia"/>
                      <w:bCs/>
                      <w:color w:val="404040" w:themeColor="text1" w:themeTint="BF"/>
                      <w:sz w:val="20"/>
                      <w:szCs w:val="20"/>
                    </w:rPr>
                    <w:t>CDF</w:t>
                  </w:r>
                  <w:r w:rsidR="00367238">
                    <w:rPr>
                      <w:rFonts w:ascii="微软雅黑" w:eastAsia="微软雅黑" w:hAnsi="微软雅黑" w:cs="Arial" w:hint="eastAsia"/>
                      <w:bCs/>
                      <w:color w:val="404040" w:themeColor="text1" w:themeTint="BF"/>
                      <w:sz w:val="20"/>
                      <w:szCs w:val="20"/>
                    </w:rPr>
                    <w:t>现象</w:t>
                  </w:r>
                  <w:r>
                    <w:rPr>
                      <w:rFonts w:ascii="微软雅黑" w:eastAsia="微软雅黑" w:hAnsi="微软雅黑" w:cs="Arial" w:hint="eastAsia"/>
                      <w:bCs/>
                      <w:color w:val="404040" w:themeColor="text1" w:themeTint="BF"/>
                      <w:sz w:val="20"/>
                      <w:szCs w:val="20"/>
                    </w:rPr>
                    <w:t>关键指标。</w:t>
                  </w:r>
                </w:p>
                <w:p w:rsidR="00C81021" w:rsidRPr="00C81021" w:rsidRDefault="00C81021" w:rsidP="006800DE">
                  <w:pPr>
                    <w:autoSpaceDE w:val="0"/>
                    <w:autoSpaceDN w:val="0"/>
                    <w:adjustRightInd w:val="0"/>
                    <w:spacing w:beforeLines="50" w:line="400" w:lineRule="exact"/>
                    <w:jc w:val="left"/>
                    <w:rPr>
                      <w:rFonts w:ascii="微软雅黑" w:eastAsia="微软雅黑" w:hAnsi="微软雅黑" w:cs="宋体"/>
                      <w:b/>
                      <w:color w:val="FF9900"/>
                      <w:kern w:val="0"/>
                      <w:sz w:val="20"/>
                      <w:szCs w:val="20"/>
                    </w:rPr>
                  </w:pPr>
                  <w:r w:rsidRPr="00C81021">
                    <w:rPr>
                      <w:rFonts w:ascii="微软雅黑" w:eastAsia="微软雅黑" w:hAnsi="微软雅黑" w:cs="宋体" w:hint="eastAsia"/>
                      <w:b/>
                      <w:color w:val="FF9900"/>
                      <w:kern w:val="0"/>
                      <w:sz w:val="20"/>
                      <w:szCs w:val="20"/>
                    </w:rPr>
                    <w:t>高抗扰能力</w:t>
                  </w:r>
                </w:p>
                <w:p w:rsidR="00C81021" w:rsidRPr="00F95AE4" w:rsidRDefault="00C81021" w:rsidP="00C81021">
                  <w:pPr>
                    <w:autoSpaceDE w:val="0"/>
                    <w:autoSpaceDN w:val="0"/>
                    <w:adjustRightInd w:val="0"/>
                    <w:spacing w:line="400" w:lineRule="exact"/>
                    <w:jc w:val="left"/>
                    <w:rPr>
                      <w:rFonts w:ascii="微软雅黑" w:eastAsia="微软雅黑" w:hAnsi="微软雅黑" w:cs="宋体"/>
                      <w:color w:val="404040" w:themeColor="text1" w:themeTint="BF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cs="宋体" w:hint="eastAsia"/>
                      <w:color w:val="404040" w:themeColor="text1" w:themeTint="BF"/>
                      <w:kern w:val="0"/>
                      <w:sz w:val="20"/>
                      <w:szCs w:val="20"/>
                    </w:rPr>
                    <w:t>高等级硬件设计，能在各种复杂电磁环境下正常工作</w:t>
                  </w:r>
                </w:p>
                <w:p w:rsidR="00530C02" w:rsidRPr="00B20FA4" w:rsidRDefault="00530C02" w:rsidP="009E6874">
                  <w:pPr>
                    <w:autoSpaceDE w:val="0"/>
                    <w:autoSpaceDN w:val="0"/>
                    <w:adjustRightInd w:val="0"/>
                    <w:spacing w:line="400" w:lineRule="exact"/>
                    <w:jc w:val="left"/>
                    <w:rPr>
                      <w:rFonts w:ascii="微软雅黑" w:eastAsia="微软雅黑" w:hAnsi="微软雅黑" w:cs="Arial"/>
                      <w:color w:val="595959" w:themeColor="text1" w:themeTint="A6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42" type="#_x0000_t202" style="position:absolute;left:0;text-align:left;margin-left:225pt;margin-top:2.1pt;width:237pt;height:369.3pt;z-index:251658240;mso-width-relative:margin;mso-height-relative:margin" filled="f" stroked="f">
            <v:textbox style="mso-next-textbox:#_x0000_s1242">
              <w:txbxContent>
                <w:p w:rsidR="00B1453A" w:rsidRPr="00C81021" w:rsidRDefault="00B1453A" w:rsidP="006800DE">
                  <w:pPr>
                    <w:autoSpaceDE w:val="0"/>
                    <w:autoSpaceDN w:val="0"/>
                    <w:adjustRightInd w:val="0"/>
                    <w:spacing w:beforeLines="50" w:line="400" w:lineRule="exact"/>
                    <w:jc w:val="left"/>
                    <w:rPr>
                      <w:rFonts w:ascii="微软雅黑" w:eastAsia="微软雅黑" w:hAnsi="微软雅黑" w:cs="宋体"/>
                      <w:b/>
                      <w:color w:val="FF9900"/>
                      <w:kern w:val="0"/>
                      <w:sz w:val="20"/>
                      <w:szCs w:val="20"/>
                    </w:rPr>
                  </w:pPr>
                  <w:r w:rsidRPr="00C81021">
                    <w:rPr>
                      <w:rFonts w:ascii="微软雅黑" w:eastAsia="微软雅黑" w:hAnsi="微软雅黑" w:cs="宋体" w:hint="eastAsia"/>
                      <w:b/>
                      <w:color w:val="FF9900"/>
                      <w:kern w:val="0"/>
                      <w:sz w:val="20"/>
                      <w:szCs w:val="20"/>
                    </w:rPr>
                    <w:t>通信接口＆协议</w:t>
                  </w:r>
                </w:p>
                <w:p w:rsidR="00B1453A" w:rsidRDefault="00B1453A" w:rsidP="00B1453A">
                  <w:pPr>
                    <w:autoSpaceDE w:val="0"/>
                    <w:autoSpaceDN w:val="0"/>
                    <w:adjustRightInd w:val="0"/>
                    <w:spacing w:line="400" w:lineRule="exact"/>
                    <w:jc w:val="left"/>
                    <w:rPr>
                      <w:rFonts w:ascii="微软雅黑" w:eastAsia="微软雅黑" w:hAnsi="微软雅黑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cs="Arial" w:hint="eastAsia"/>
                      <w:bCs/>
                      <w:color w:val="404040" w:themeColor="text1" w:themeTint="BF"/>
                      <w:sz w:val="20"/>
                      <w:szCs w:val="20"/>
                    </w:rPr>
                    <w:t>RJ45接口，UART通信</w:t>
                  </w:r>
                </w:p>
                <w:p w:rsidR="00B1453A" w:rsidRPr="00B1453A" w:rsidRDefault="00B1453A" w:rsidP="00B1453A">
                  <w:pPr>
                    <w:autoSpaceDE w:val="0"/>
                    <w:autoSpaceDN w:val="0"/>
                    <w:adjustRightInd w:val="0"/>
                    <w:spacing w:line="400" w:lineRule="exact"/>
                    <w:jc w:val="left"/>
                    <w:rPr>
                      <w:rFonts w:ascii="微软雅黑" w:eastAsia="微软雅黑" w:hAnsi="微软雅黑" w:cs="宋体"/>
                      <w:color w:val="404040" w:themeColor="text1" w:themeTint="BF"/>
                      <w:kern w:val="0"/>
                      <w:sz w:val="20"/>
                      <w:szCs w:val="20"/>
                    </w:rPr>
                  </w:pPr>
                  <w:r w:rsidRPr="00DD05BE">
                    <w:rPr>
                      <w:rFonts w:ascii="微软雅黑" w:eastAsia="微软雅黑" w:hAnsi="微软雅黑" w:cs="Arial"/>
                      <w:bCs/>
                      <w:color w:val="404040" w:themeColor="text1" w:themeTint="BF"/>
                      <w:sz w:val="20"/>
                      <w:szCs w:val="20"/>
                    </w:rPr>
                    <w:t>MODBUS</w:t>
                  </w:r>
                  <w:r w:rsidRPr="00DD05BE">
                    <w:rPr>
                      <w:rFonts w:ascii="微软雅黑" w:eastAsia="微软雅黑" w:hAnsi="微软雅黑" w:cs="Arial" w:hint="eastAsia"/>
                      <w:bCs/>
                      <w:color w:val="404040" w:themeColor="text1" w:themeTint="BF"/>
                      <w:sz w:val="20"/>
                      <w:szCs w:val="20"/>
                    </w:rPr>
                    <w:t>协议</w:t>
                  </w:r>
                </w:p>
                <w:p w:rsidR="00C81021" w:rsidRPr="00C81021" w:rsidRDefault="00C81021" w:rsidP="006800DE">
                  <w:pPr>
                    <w:autoSpaceDE w:val="0"/>
                    <w:autoSpaceDN w:val="0"/>
                    <w:adjustRightInd w:val="0"/>
                    <w:spacing w:beforeLines="50" w:line="400" w:lineRule="exact"/>
                    <w:jc w:val="left"/>
                    <w:rPr>
                      <w:rFonts w:ascii="微软雅黑" w:eastAsia="微软雅黑" w:hAnsi="微软雅黑" w:cs="宋体"/>
                      <w:b/>
                      <w:color w:val="FF9900"/>
                      <w:kern w:val="0"/>
                      <w:sz w:val="20"/>
                      <w:szCs w:val="20"/>
                    </w:rPr>
                  </w:pPr>
                  <w:r w:rsidRPr="00C81021">
                    <w:rPr>
                      <w:rFonts w:ascii="微软雅黑" w:eastAsia="微软雅黑" w:hAnsi="微软雅黑" w:cs="宋体" w:hint="eastAsia"/>
                      <w:b/>
                      <w:color w:val="FF9900"/>
                      <w:kern w:val="0"/>
                      <w:sz w:val="20"/>
                      <w:szCs w:val="20"/>
                    </w:rPr>
                    <w:t>模块供电</w:t>
                  </w:r>
                </w:p>
                <w:p w:rsidR="00C81021" w:rsidRDefault="00C81021" w:rsidP="00C81021">
                  <w:pPr>
                    <w:autoSpaceDE w:val="0"/>
                    <w:autoSpaceDN w:val="0"/>
                    <w:adjustRightInd w:val="0"/>
                    <w:spacing w:line="400" w:lineRule="exact"/>
                    <w:jc w:val="left"/>
                    <w:rPr>
                      <w:rFonts w:ascii="微软雅黑" w:eastAsia="微软雅黑" w:hAnsi="微软雅黑" w:cs="宋体"/>
                      <w:color w:val="404040" w:themeColor="text1" w:themeTint="BF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cs="宋体" w:hint="eastAsia"/>
                      <w:color w:val="404040" w:themeColor="text1" w:themeTint="BF"/>
                      <w:kern w:val="0"/>
                      <w:sz w:val="20"/>
                      <w:szCs w:val="20"/>
                    </w:rPr>
                    <w:t>外部供电设计，不影响待测电池</w:t>
                  </w:r>
                </w:p>
                <w:p w:rsidR="00C81021" w:rsidRPr="00C81021" w:rsidRDefault="00C81021" w:rsidP="006800DE">
                  <w:pPr>
                    <w:autoSpaceDE w:val="0"/>
                    <w:autoSpaceDN w:val="0"/>
                    <w:adjustRightInd w:val="0"/>
                    <w:spacing w:beforeLines="50" w:line="400" w:lineRule="exact"/>
                    <w:jc w:val="left"/>
                    <w:rPr>
                      <w:rFonts w:ascii="微软雅黑" w:eastAsia="微软雅黑" w:hAnsi="微软雅黑" w:cs="宋体"/>
                      <w:b/>
                      <w:color w:val="FF9900"/>
                      <w:kern w:val="0"/>
                      <w:sz w:val="20"/>
                      <w:szCs w:val="20"/>
                    </w:rPr>
                  </w:pPr>
                  <w:r w:rsidRPr="00C81021">
                    <w:rPr>
                      <w:rFonts w:ascii="微软雅黑" w:eastAsia="微软雅黑" w:hAnsi="微软雅黑" w:cs="宋体" w:hint="eastAsia"/>
                      <w:b/>
                      <w:color w:val="FF9900"/>
                      <w:kern w:val="0"/>
                      <w:sz w:val="20"/>
                      <w:szCs w:val="20"/>
                    </w:rPr>
                    <w:t>自检功能</w:t>
                  </w:r>
                </w:p>
                <w:p w:rsidR="00C81021" w:rsidRPr="00F95AE4" w:rsidRDefault="00C81021" w:rsidP="00C81021">
                  <w:pPr>
                    <w:autoSpaceDE w:val="0"/>
                    <w:autoSpaceDN w:val="0"/>
                    <w:adjustRightInd w:val="0"/>
                    <w:spacing w:line="400" w:lineRule="exact"/>
                    <w:jc w:val="left"/>
                    <w:rPr>
                      <w:rFonts w:ascii="微软雅黑" w:eastAsia="微软雅黑" w:hAnsi="微软雅黑" w:cs="宋体"/>
                      <w:color w:val="404040" w:themeColor="text1" w:themeTint="BF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cs="宋体" w:hint="eastAsia"/>
                      <w:color w:val="404040" w:themeColor="text1" w:themeTint="BF"/>
                      <w:kern w:val="0"/>
                      <w:sz w:val="20"/>
                      <w:szCs w:val="20"/>
                    </w:rPr>
                    <w:t>模块具备自检功能，自身故障时自动告警</w:t>
                  </w:r>
                </w:p>
                <w:p w:rsidR="00C81021" w:rsidRPr="00C81021" w:rsidRDefault="00C81021" w:rsidP="006800DE">
                  <w:pPr>
                    <w:autoSpaceDE w:val="0"/>
                    <w:autoSpaceDN w:val="0"/>
                    <w:adjustRightInd w:val="0"/>
                    <w:spacing w:beforeLines="50" w:line="400" w:lineRule="exact"/>
                    <w:jc w:val="left"/>
                    <w:rPr>
                      <w:rFonts w:ascii="微软雅黑" w:eastAsia="微软雅黑" w:hAnsi="微软雅黑" w:cs="宋体"/>
                      <w:b/>
                      <w:color w:val="FF9900"/>
                      <w:kern w:val="0"/>
                      <w:sz w:val="20"/>
                      <w:szCs w:val="20"/>
                    </w:rPr>
                  </w:pPr>
                  <w:r w:rsidRPr="00C81021">
                    <w:rPr>
                      <w:rFonts w:ascii="微软雅黑" w:eastAsia="微软雅黑" w:hAnsi="微软雅黑" w:cs="宋体" w:hint="eastAsia"/>
                      <w:b/>
                      <w:color w:val="FF9900"/>
                      <w:kern w:val="0"/>
                      <w:sz w:val="20"/>
                      <w:szCs w:val="20"/>
                    </w:rPr>
                    <w:t>安装维护</w:t>
                  </w:r>
                </w:p>
                <w:p w:rsidR="00C81021" w:rsidRPr="00F95AE4" w:rsidRDefault="00C81021" w:rsidP="00C81021">
                  <w:pPr>
                    <w:autoSpaceDE w:val="0"/>
                    <w:autoSpaceDN w:val="0"/>
                    <w:adjustRightInd w:val="0"/>
                    <w:spacing w:line="400" w:lineRule="exact"/>
                    <w:jc w:val="left"/>
                    <w:rPr>
                      <w:rFonts w:ascii="微软雅黑" w:eastAsia="微软雅黑" w:hAnsi="微软雅黑" w:cs="宋体"/>
                      <w:color w:val="404040" w:themeColor="text1" w:themeTint="BF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cs="宋体" w:hint="eastAsia"/>
                      <w:color w:val="404040" w:themeColor="text1" w:themeTint="BF"/>
                      <w:kern w:val="0"/>
                      <w:sz w:val="20"/>
                      <w:szCs w:val="20"/>
                    </w:rPr>
                    <w:t>模块采用分布式一体化架</w:t>
                  </w:r>
                  <w:r w:rsidR="00367238">
                    <w:rPr>
                      <w:rFonts w:ascii="微软雅黑" w:eastAsia="微软雅黑" w:hAnsi="微软雅黑" w:cs="宋体" w:hint="eastAsia"/>
                      <w:color w:val="404040" w:themeColor="text1" w:themeTint="BF"/>
                      <w:kern w:val="0"/>
                      <w:sz w:val="20"/>
                      <w:szCs w:val="20"/>
                    </w:rPr>
                    <w:t>构设计，每组电池配置一个模块，只需在电池组总正极和总负极各接一根测试</w:t>
                  </w:r>
                  <w:r>
                    <w:rPr>
                      <w:rFonts w:ascii="微软雅黑" w:eastAsia="微软雅黑" w:hAnsi="微软雅黑" w:cs="宋体" w:hint="eastAsia"/>
                      <w:color w:val="404040" w:themeColor="text1" w:themeTint="BF"/>
                      <w:kern w:val="0"/>
                      <w:sz w:val="20"/>
                      <w:szCs w:val="20"/>
                    </w:rPr>
                    <w:t>线</w:t>
                  </w:r>
                  <w:r w:rsidR="00B1453A">
                    <w:rPr>
                      <w:rFonts w:ascii="微软雅黑" w:eastAsia="微软雅黑" w:hAnsi="微软雅黑" w:cs="宋体" w:hint="eastAsia"/>
                      <w:color w:val="404040" w:themeColor="text1" w:themeTint="BF"/>
                      <w:kern w:val="0"/>
                      <w:sz w:val="20"/>
                      <w:szCs w:val="20"/>
                    </w:rPr>
                    <w:t>，安装维护便捷。采集线和通信线均采用插拔式连接线，支持在线维护</w:t>
                  </w:r>
                </w:p>
                <w:p w:rsidR="00C81021" w:rsidRPr="00C81021" w:rsidRDefault="00C81021" w:rsidP="006800DE">
                  <w:pPr>
                    <w:autoSpaceDE w:val="0"/>
                    <w:autoSpaceDN w:val="0"/>
                    <w:adjustRightInd w:val="0"/>
                    <w:spacing w:beforeLines="50" w:line="400" w:lineRule="exact"/>
                    <w:jc w:val="left"/>
                    <w:rPr>
                      <w:rFonts w:ascii="微软雅黑" w:eastAsia="微软雅黑" w:hAnsi="微软雅黑" w:cs="宋体"/>
                      <w:b/>
                      <w:color w:val="FF9900"/>
                      <w:kern w:val="0"/>
                      <w:sz w:val="20"/>
                      <w:szCs w:val="20"/>
                    </w:rPr>
                  </w:pPr>
                  <w:r w:rsidRPr="00C81021">
                    <w:rPr>
                      <w:rFonts w:ascii="微软雅黑" w:eastAsia="微软雅黑" w:hAnsi="微软雅黑" w:cs="宋体" w:hint="eastAsia"/>
                      <w:b/>
                      <w:color w:val="FF9900"/>
                      <w:kern w:val="0"/>
                      <w:sz w:val="20"/>
                      <w:szCs w:val="20"/>
                    </w:rPr>
                    <w:t>适用领域</w:t>
                  </w:r>
                </w:p>
                <w:p w:rsidR="00C81021" w:rsidRPr="00F95AE4" w:rsidRDefault="00C81021" w:rsidP="00C81021">
                  <w:pPr>
                    <w:spacing w:line="400" w:lineRule="exact"/>
                    <w:rPr>
                      <w:rFonts w:ascii="微软雅黑" w:eastAsia="微软雅黑" w:hAnsi="微软雅黑"/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cs="宋体" w:hint="eastAsia"/>
                      <w:color w:val="404040" w:themeColor="text1" w:themeTint="BF"/>
                      <w:kern w:val="0"/>
                      <w:sz w:val="20"/>
                      <w:szCs w:val="20"/>
                    </w:rPr>
                    <w:t>适用于各领域蓄电池组监测</w:t>
                  </w:r>
                </w:p>
                <w:p w:rsidR="00530C02" w:rsidRPr="00C81021" w:rsidRDefault="00530C02" w:rsidP="00C81021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50194F" w:rsidRDefault="0050194F" w:rsidP="00DE787C">
      <w:pPr>
        <w:tabs>
          <w:tab w:val="left" w:pos="5090"/>
        </w:tabs>
      </w:pPr>
    </w:p>
    <w:p w:rsidR="0050194F" w:rsidRDefault="0050194F" w:rsidP="00DE787C">
      <w:pPr>
        <w:tabs>
          <w:tab w:val="left" w:pos="5090"/>
        </w:tabs>
      </w:pPr>
    </w:p>
    <w:p w:rsidR="0050194F" w:rsidRDefault="0050194F" w:rsidP="00DE787C">
      <w:pPr>
        <w:tabs>
          <w:tab w:val="left" w:pos="5090"/>
        </w:tabs>
      </w:pPr>
    </w:p>
    <w:p w:rsidR="0050194F" w:rsidRDefault="0050194F" w:rsidP="00DE787C">
      <w:pPr>
        <w:tabs>
          <w:tab w:val="left" w:pos="5090"/>
        </w:tabs>
      </w:pPr>
    </w:p>
    <w:p w:rsidR="0050194F" w:rsidRDefault="0050194F" w:rsidP="00DE787C">
      <w:pPr>
        <w:tabs>
          <w:tab w:val="left" w:pos="5090"/>
        </w:tabs>
      </w:pPr>
    </w:p>
    <w:p w:rsidR="0050194F" w:rsidRDefault="0050194F" w:rsidP="00DE787C">
      <w:pPr>
        <w:tabs>
          <w:tab w:val="left" w:pos="5090"/>
        </w:tabs>
      </w:pPr>
    </w:p>
    <w:p w:rsidR="0050194F" w:rsidRDefault="0050194F" w:rsidP="00DE787C">
      <w:pPr>
        <w:tabs>
          <w:tab w:val="left" w:pos="5090"/>
        </w:tabs>
      </w:pPr>
    </w:p>
    <w:p w:rsidR="0050194F" w:rsidRDefault="0050194F" w:rsidP="00DE787C">
      <w:pPr>
        <w:tabs>
          <w:tab w:val="left" w:pos="5090"/>
        </w:tabs>
      </w:pPr>
    </w:p>
    <w:p w:rsidR="0050194F" w:rsidRDefault="0050194F" w:rsidP="00DE787C">
      <w:pPr>
        <w:tabs>
          <w:tab w:val="left" w:pos="5090"/>
        </w:tabs>
      </w:pPr>
    </w:p>
    <w:p w:rsidR="0050194F" w:rsidRDefault="0050194F" w:rsidP="00DE787C">
      <w:pPr>
        <w:tabs>
          <w:tab w:val="left" w:pos="5090"/>
        </w:tabs>
      </w:pPr>
    </w:p>
    <w:p w:rsidR="0050194F" w:rsidRDefault="0050194F" w:rsidP="00DE787C">
      <w:pPr>
        <w:tabs>
          <w:tab w:val="left" w:pos="5090"/>
        </w:tabs>
      </w:pPr>
    </w:p>
    <w:p w:rsidR="0050194F" w:rsidRDefault="0050194F" w:rsidP="00DE787C">
      <w:pPr>
        <w:tabs>
          <w:tab w:val="left" w:pos="5090"/>
        </w:tabs>
      </w:pPr>
    </w:p>
    <w:p w:rsidR="0050194F" w:rsidRDefault="0050194F" w:rsidP="00DE787C">
      <w:pPr>
        <w:tabs>
          <w:tab w:val="left" w:pos="5090"/>
        </w:tabs>
      </w:pPr>
    </w:p>
    <w:p w:rsidR="0050194F" w:rsidRDefault="0050194F" w:rsidP="00DE787C">
      <w:pPr>
        <w:tabs>
          <w:tab w:val="left" w:pos="5090"/>
        </w:tabs>
      </w:pPr>
    </w:p>
    <w:p w:rsidR="00FA5265" w:rsidRDefault="00FA5265" w:rsidP="00DE787C">
      <w:pPr>
        <w:tabs>
          <w:tab w:val="left" w:pos="5090"/>
        </w:tabs>
      </w:pPr>
    </w:p>
    <w:p w:rsidR="00FA5265" w:rsidRDefault="00FA5265" w:rsidP="00DE787C">
      <w:pPr>
        <w:tabs>
          <w:tab w:val="left" w:pos="5090"/>
        </w:tabs>
      </w:pPr>
    </w:p>
    <w:p w:rsidR="00FA5265" w:rsidRDefault="00FA5265" w:rsidP="00DE787C">
      <w:pPr>
        <w:tabs>
          <w:tab w:val="left" w:pos="5090"/>
        </w:tabs>
      </w:pPr>
    </w:p>
    <w:p w:rsidR="00205A46" w:rsidRDefault="00205A46" w:rsidP="008D5F81"/>
    <w:p w:rsidR="00205A46" w:rsidRDefault="00205A46" w:rsidP="008D5F81"/>
    <w:p w:rsidR="00205A46" w:rsidRDefault="00205A46" w:rsidP="008D5F81"/>
    <w:p w:rsidR="00205A46" w:rsidRDefault="00205A46" w:rsidP="008D5F81"/>
    <w:p w:rsidR="00205A46" w:rsidRDefault="00205A46" w:rsidP="008D5F81"/>
    <w:p w:rsidR="00205A46" w:rsidRDefault="00205A46" w:rsidP="008D5F81"/>
    <w:p w:rsidR="00205A46" w:rsidRDefault="00F42071" w:rsidP="008D5F81">
      <w:r>
        <w:rPr>
          <w:noProof/>
        </w:rPr>
        <w:pict>
          <v:shape id="_x0000_s1371" type="#_x0000_t202" style="position:absolute;left:0;text-align:left;margin-left:11.4pt;margin-top:54.6pt;width:72.75pt;height:26.4pt;z-index:251764736;mso-wrap-style:none;mso-width-relative:margin;mso-height-relative:margin" filled="f" stroked="f" strokecolor="white">
            <v:fill opacity="0"/>
            <v:textbox style="mso-next-textbox:#_x0000_s1371" inset="0,0,0,0">
              <w:txbxContent>
                <w:p w:rsidR="009E5470" w:rsidRDefault="00830AEE" w:rsidP="009E5470">
                  <w:r w:rsidRPr="00830AEE">
                    <w:rPr>
                      <w:noProof/>
                    </w:rPr>
                    <w:drawing>
                      <wp:inline distT="0" distB="0" distL="0" distR="0">
                        <wp:extent cx="904500" cy="252000"/>
                        <wp:effectExtent l="19050" t="0" r="0" b="0"/>
                        <wp:docPr id="3" name="图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图片 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/>
                                <a:srcRect l="6979" t="33969" r="27309" b="299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45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369" type="#_x0000_t202" style="position:absolute;left:0;text-align:left;margin-left:-71.8pt;margin-top:58.2pt;width:79.35pt;height:19.85pt;z-index:251762688;mso-width-relative:margin;mso-height-relative:margin;v-text-anchor:middle" fillcolor="#f90" stroked="f">
            <v:textbox style="mso-next-textbox:#_x0000_s1369">
              <w:txbxContent>
                <w:p w:rsidR="009E5470" w:rsidRPr="00BE5FC4" w:rsidRDefault="00BE5FC4" w:rsidP="00BE5FC4">
                  <w:pPr>
                    <w:spacing w:line="240" w:lineRule="exact"/>
                    <w:jc w:val="center"/>
                    <w:rPr>
                      <w:rFonts w:ascii="微软雅黑" w:eastAsia="微软雅黑" w:hAnsi="微软雅黑"/>
                      <w:b/>
                      <w:color w:val="FFFFFF"/>
                      <w:sz w:val="20"/>
                      <w:szCs w:val="20"/>
                    </w:rPr>
                  </w:pPr>
                  <w:r w:rsidRPr="00BE5FC4">
                    <w:rPr>
                      <w:rFonts w:ascii="微软雅黑" w:eastAsia="微软雅黑" w:hAnsi="微软雅黑" w:hint="eastAsia"/>
                      <w:b/>
                      <w:color w:val="FFFFFF"/>
                      <w:sz w:val="20"/>
                      <w:szCs w:val="20"/>
                    </w:rPr>
                    <w:t>1-02</w:t>
                  </w:r>
                </w:p>
                <w:p w:rsidR="009E5470" w:rsidRPr="00BE5FC4" w:rsidRDefault="009E5470" w:rsidP="00BE5FC4">
                  <w:pPr>
                    <w:numPr>
                      <w:ilvl w:val="0"/>
                      <w:numId w:val="18"/>
                    </w:numPr>
                    <w:spacing w:line="240" w:lineRule="exact"/>
                    <w:rPr>
                      <w:rFonts w:ascii="微软雅黑" w:eastAsia="微软雅黑" w:hAnsi="微软雅黑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430" type="#_x0000_t32" style="position:absolute;left:0;text-align:left;margin-left:-71.65pt;margin-top:58pt;width:595.3pt;height:0;z-index:251814912" o:connectortype="straight" strokecolor="#f90" strokeweight=".5pt"/>
        </w:pict>
      </w:r>
    </w:p>
    <w:p w:rsidR="002B4E99" w:rsidRDefault="00F42071" w:rsidP="002B4E99">
      <w:r>
        <w:rPr>
          <w:noProof/>
        </w:rPr>
        <w:lastRenderedPageBreak/>
        <w:pict>
          <v:rect id="_x0000_s1436" style="position:absolute;left:0;text-align:left;margin-left:-12.15pt;margin-top:.2pt;width:473.7pt;height:22.7pt;z-index:251820032;mso-width-relative:margin;mso-height-relative:margin;v-text-anchor:middle" fillcolor="#f90" stroked="f">
            <v:fill rotate="t" angle="-90" focus="100%" type="gradient"/>
            <v:textbox style="mso-next-textbox:#_x0000_s1436">
              <w:txbxContent>
                <w:p w:rsidR="00934261" w:rsidRPr="00616A64" w:rsidRDefault="00934261" w:rsidP="00616A64">
                  <w:pPr>
                    <w:spacing w:line="240" w:lineRule="exact"/>
                    <w:rPr>
                      <w:rFonts w:ascii="微软雅黑" w:eastAsia="微软雅黑" w:hAnsi="微软雅黑"/>
                      <w:b/>
                      <w:color w:val="FFFFFF" w:themeColor="background1"/>
                    </w:rPr>
                  </w:pPr>
                  <w:r w:rsidRPr="00616A64">
                    <w:rPr>
                      <w:rFonts w:ascii="微软雅黑" w:eastAsia="微软雅黑" w:hAnsi="微软雅黑"/>
                      <w:b/>
                      <w:color w:val="FFFFFF" w:themeColor="background1"/>
                    </w:rPr>
                    <w:t>：</w:t>
                  </w:r>
                  <w:r>
                    <w:rPr>
                      <w:rFonts w:ascii="微软雅黑" w:eastAsia="微软雅黑" w:hAnsi="微软雅黑" w:hint="eastAsia"/>
                      <w:b/>
                      <w:color w:val="FFFFFF" w:themeColor="background1"/>
                    </w:rPr>
                    <w:t>技术规格</w:t>
                  </w:r>
                </w:p>
              </w:txbxContent>
            </v:textbox>
          </v:rect>
        </w:pict>
      </w:r>
      <w:r>
        <w:rPr>
          <w:noProof/>
        </w:rPr>
        <w:pict>
          <v:shape id="_x0000_s1210" type="#_x0000_t202" style="position:absolute;left:0;text-align:left;margin-left:-10.2pt;margin-top:-4.2pt;width:70.2pt;height:25.2pt;z-index:251806720;mso-height-percent:200;mso-height-percent:200;mso-width-relative:margin;mso-height-relative:margin" filled="f" stroked="f">
            <v:textbox style="mso-next-textbox:#_x0000_s1210;mso-fit-shape-to-text:t">
              <w:txbxContent>
                <w:p w:rsidR="00530C02" w:rsidRPr="00652921" w:rsidRDefault="009E6874" w:rsidP="00D03663">
                  <w:pPr>
                    <w:spacing w:line="360" w:lineRule="exact"/>
                    <w:rPr>
                      <w:rFonts w:ascii="微软雅黑" w:eastAsia="微软雅黑" w:hAnsi="微软雅黑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hint="eastAsia"/>
                      <w:color w:val="FFFFFF"/>
                      <w:sz w:val="20"/>
                      <w:szCs w:val="20"/>
                    </w:rPr>
                    <w:t>：技术规格</w:t>
                  </w:r>
                </w:p>
              </w:txbxContent>
            </v:textbox>
          </v:shape>
        </w:pict>
      </w:r>
    </w:p>
    <w:p w:rsidR="00625B34" w:rsidRDefault="00F42071" w:rsidP="002B4E99">
      <w:r>
        <w:rPr>
          <w:noProof/>
        </w:rPr>
        <w:pict>
          <v:shape id="_x0000_s1343" type="#_x0000_t202" style="position:absolute;left:0;text-align:left;margin-left:236.05pt;margin-top:10.2pt;width:226.75pt;height:321pt;z-index:251607024;mso-width-relative:margin;mso-height-relative:margin" stroked="f">
            <v:textbox style="mso-next-textbox:#_x0000_s1343">
              <w:txbxContent>
                <w:p w:rsidR="00530C02" w:rsidRDefault="00530C02" w:rsidP="006800DE">
                  <w:pPr>
                    <w:spacing w:beforeLines="50" w:line="400" w:lineRule="exact"/>
                    <w:rPr>
                      <w:rFonts w:ascii="微软雅黑" w:eastAsia="微软雅黑" w:hAnsi="微软雅黑" w:cs="Arial"/>
                      <w:b/>
                      <w:color w:val="FF9900"/>
                      <w:sz w:val="20"/>
                      <w:szCs w:val="20"/>
                    </w:rPr>
                  </w:pPr>
                  <w:r w:rsidRPr="00934261">
                    <w:rPr>
                      <w:rFonts w:ascii="微软雅黑" w:eastAsia="微软雅黑" w:hAnsi="微软雅黑" w:cs="Arial" w:hint="eastAsia"/>
                      <w:b/>
                      <w:color w:val="FF9900"/>
                      <w:sz w:val="20"/>
                      <w:szCs w:val="20"/>
                    </w:rPr>
                    <w:t>测量范围＆精度</w:t>
                  </w:r>
                </w:p>
                <w:p w:rsidR="00367238" w:rsidRPr="00367238" w:rsidRDefault="00367238" w:rsidP="00367238">
                  <w:pPr>
                    <w:spacing w:line="400" w:lineRule="exact"/>
                    <w:rPr>
                      <w:rFonts w:ascii="微软雅黑" w:eastAsia="微软雅黑" w:hAnsi="微软雅黑" w:cs="Arial"/>
                      <w:color w:val="595959" w:themeColor="text1" w:themeTint="A6"/>
                      <w:sz w:val="20"/>
                      <w:szCs w:val="20"/>
                    </w:rPr>
                  </w:pPr>
                  <w:r w:rsidRPr="00367238">
                    <w:rPr>
                      <w:rFonts w:ascii="微软雅黑" w:eastAsia="微软雅黑" w:hAnsi="微软雅黑" w:cs="Arial" w:hint="eastAsia"/>
                      <w:color w:val="595959" w:themeColor="text1" w:themeTint="A6"/>
                      <w:sz w:val="20"/>
                      <w:szCs w:val="20"/>
                    </w:rPr>
                    <w:t>SV-80：20～80V，±0.5%</w:t>
                  </w:r>
                </w:p>
                <w:p w:rsidR="00367238" w:rsidRPr="00367238" w:rsidRDefault="00367238" w:rsidP="00367238">
                  <w:pPr>
                    <w:spacing w:line="400" w:lineRule="exact"/>
                    <w:rPr>
                      <w:rFonts w:ascii="微软雅黑" w:eastAsia="微软雅黑" w:hAnsi="微软雅黑" w:cs="Arial"/>
                      <w:color w:val="595959" w:themeColor="text1" w:themeTint="A6"/>
                      <w:sz w:val="20"/>
                      <w:szCs w:val="20"/>
                    </w:rPr>
                  </w:pPr>
                  <w:r w:rsidRPr="00367238">
                    <w:rPr>
                      <w:rFonts w:ascii="微软雅黑" w:eastAsia="微软雅黑" w:hAnsi="微软雅黑" w:cs="Arial" w:hint="eastAsia"/>
                      <w:color w:val="595959" w:themeColor="text1" w:themeTint="A6"/>
                      <w:sz w:val="20"/>
                      <w:szCs w:val="20"/>
                    </w:rPr>
                    <w:t>SV-300：80～300V，±0.5%</w:t>
                  </w:r>
                </w:p>
                <w:p w:rsidR="00367238" w:rsidRPr="00367238" w:rsidRDefault="00367238" w:rsidP="00367238">
                  <w:pPr>
                    <w:spacing w:line="400" w:lineRule="exact"/>
                    <w:rPr>
                      <w:rFonts w:ascii="微软雅黑" w:eastAsia="微软雅黑" w:hAnsi="微软雅黑" w:cs="Arial"/>
                      <w:color w:val="595959" w:themeColor="text1" w:themeTint="A6"/>
                      <w:sz w:val="20"/>
                      <w:szCs w:val="20"/>
                    </w:rPr>
                  </w:pPr>
                  <w:r w:rsidRPr="00367238">
                    <w:rPr>
                      <w:rFonts w:ascii="微软雅黑" w:eastAsia="微软雅黑" w:hAnsi="微软雅黑" w:cs="Arial" w:hint="eastAsia"/>
                      <w:color w:val="595959" w:themeColor="text1" w:themeTint="A6"/>
                      <w:sz w:val="20"/>
                      <w:szCs w:val="20"/>
                    </w:rPr>
                    <w:t>SV-7</w:t>
                  </w:r>
                  <w:r w:rsidR="006800DE">
                    <w:rPr>
                      <w:rFonts w:ascii="微软雅黑" w:eastAsia="微软雅黑" w:hAnsi="微软雅黑" w:cs="Arial" w:hint="eastAsia"/>
                      <w:color w:val="595959" w:themeColor="text1" w:themeTint="A6"/>
                      <w:sz w:val="20"/>
                      <w:szCs w:val="20"/>
                    </w:rPr>
                    <w:t>5</w:t>
                  </w:r>
                  <w:r w:rsidRPr="00367238">
                    <w:rPr>
                      <w:rFonts w:ascii="微软雅黑" w:eastAsia="微软雅黑" w:hAnsi="微软雅黑" w:cs="Arial" w:hint="eastAsia"/>
                      <w:color w:val="595959" w:themeColor="text1" w:themeTint="A6"/>
                      <w:sz w:val="20"/>
                      <w:szCs w:val="20"/>
                    </w:rPr>
                    <w:t>0：300～7</w:t>
                  </w:r>
                  <w:r w:rsidR="006800DE">
                    <w:rPr>
                      <w:rFonts w:ascii="微软雅黑" w:eastAsia="微软雅黑" w:hAnsi="微软雅黑" w:cs="Arial" w:hint="eastAsia"/>
                      <w:color w:val="595959" w:themeColor="text1" w:themeTint="A6"/>
                      <w:sz w:val="20"/>
                      <w:szCs w:val="20"/>
                    </w:rPr>
                    <w:t>5</w:t>
                  </w:r>
                  <w:r w:rsidRPr="00367238">
                    <w:rPr>
                      <w:rFonts w:ascii="微软雅黑" w:eastAsia="微软雅黑" w:hAnsi="微软雅黑" w:cs="Arial" w:hint="eastAsia"/>
                      <w:color w:val="595959" w:themeColor="text1" w:themeTint="A6"/>
                      <w:sz w:val="20"/>
                      <w:szCs w:val="20"/>
                    </w:rPr>
                    <w:t>0V，±0.5%</w:t>
                  </w:r>
                </w:p>
                <w:p w:rsidR="00530C02" w:rsidRPr="00934261" w:rsidRDefault="00530C02" w:rsidP="006800DE">
                  <w:pPr>
                    <w:spacing w:beforeLines="50" w:line="400" w:lineRule="exact"/>
                    <w:rPr>
                      <w:rFonts w:ascii="微软雅黑" w:eastAsia="微软雅黑" w:hAnsi="微软雅黑" w:cs="Arial"/>
                      <w:b/>
                      <w:color w:val="FF9900"/>
                      <w:sz w:val="20"/>
                      <w:szCs w:val="20"/>
                    </w:rPr>
                  </w:pPr>
                  <w:r w:rsidRPr="00934261">
                    <w:rPr>
                      <w:rFonts w:ascii="微软雅黑" w:eastAsia="微软雅黑" w:hAnsi="微软雅黑" w:cs="Arial" w:hint="eastAsia"/>
                      <w:b/>
                      <w:color w:val="FF9900"/>
                      <w:sz w:val="20"/>
                      <w:szCs w:val="20"/>
                    </w:rPr>
                    <w:t>安装方式</w:t>
                  </w:r>
                </w:p>
                <w:p w:rsidR="00367238" w:rsidRDefault="00367238" w:rsidP="00367238">
                  <w:pPr>
                    <w:spacing w:line="400" w:lineRule="exact"/>
                    <w:rPr>
                      <w:rFonts w:ascii="微软雅黑" w:eastAsia="微软雅黑" w:hAnsi="微软雅黑" w:cs="Arial"/>
                      <w:color w:val="595959" w:themeColor="text1" w:themeTint="A6"/>
                      <w:sz w:val="20"/>
                      <w:szCs w:val="20"/>
                    </w:rPr>
                  </w:pPr>
                  <w:r w:rsidRPr="00367238">
                    <w:rPr>
                      <w:rFonts w:ascii="微软雅黑" w:eastAsia="微软雅黑" w:hAnsi="微软雅黑" w:cs="Arial" w:hint="eastAsia"/>
                      <w:color w:val="595959" w:themeColor="text1" w:themeTint="A6"/>
                      <w:sz w:val="20"/>
                      <w:szCs w:val="20"/>
                    </w:rPr>
                    <w:t>模块自带3M</w:t>
                  </w:r>
                  <w:r>
                    <w:rPr>
                      <w:rFonts w:ascii="微软雅黑" w:eastAsia="微软雅黑" w:hAnsi="微软雅黑" w:cs="Arial" w:hint="eastAsia"/>
                      <w:color w:val="595959" w:themeColor="text1" w:themeTint="A6"/>
                      <w:sz w:val="20"/>
                      <w:szCs w:val="20"/>
                    </w:rPr>
                    <w:t>背胶和安装孔，</w:t>
                  </w:r>
                  <w:r w:rsidRPr="00367238">
                    <w:rPr>
                      <w:rFonts w:ascii="微软雅黑" w:eastAsia="微软雅黑" w:hAnsi="微软雅黑" w:cs="Arial" w:hint="eastAsia"/>
                      <w:color w:val="595959" w:themeColor="text1" w:themeTint="A6"/>
                      <w:sz w:val="20"/>
                      <w:szCs w:val="20"/>
                    </w:rPr>
                    <w:t>可直接粘贴在电池表面或固定在电池架/柜上</w:t>
                  </w:r>
                </w:p>
                <w:p w:rsidR="00367238" w:rsidRPr="00616A64" w:rsidRDefault="00367238" w:rsidP="006800DE">
                  <w:pPr>
                    <w:spacing w:beforeLines="50" w:line="400" w:lineRule="exact"/>
                    <w:rPr>
                      <w:rFonts w:ascii="微软雅黑" w:eastAsia="微软雅黑" w:hAnsi="微软雅黑" w:cs="Arial"/>
                      <w:b/>
                      <w:color w:val="FF9900"/>
                      <w:sz w:val="20"/>
                      <w:szCs w:val="20"/>
                    </w:rPr>
                  </w:pPr>
                  <w:r w:rsidRPr="00616A64">
                    <w:rPr>
                      <w:rFonts w:ascii="微软雅黑" w:eastAsia="微软雅黑" w:hAnsi="微软雅黑" w:cs="Arial" w:hint="eastAsia"/>
                      <w:b/>
                      <w:color w:val="FF9900"/>
                      <w:sz w:val="20"/>
                      <w:szCs w:val="20"/>
                    </w:rPr>
                    <w:t>可靠性</w:t>
                  </w:r>
                </w:p>
                <w:p w:rsidR="00367238" w:rsidRPr="00616A64" w:rsidRDefault="00367238" w:rsidP="00367238">
                  <w:pPr>
                    <w:spacing w:line="400" w:lineRule="exact"/>
                    <w:rPr>
                      <w:rFonts w:ascii="微软雅黑" w:eastAsia="微软雅黑" w:hAnsi="微软雅黑" w:cs="Arial"/>
                      <w:color w:val="595959" w:themeColor="text1" w:themeTint="A6"/>
                      <w:sz w:val="20"/>
                      <w:szCs w:val="20"/>
                    </w:rPr>
                  </w:pPr>
                  <w:r w:rsidRPr="00616A64">
                    <w:rPr>
                      <w:rFonts w:ascii="微软雅黑" w:eastAsia="微软雅黑" w:hAnsi="微软雅黑" w:cs="Arial" w:hint="eastAsia"/>
                      <w:color w:val="595959" w:themeColor="text1" w:themeTint="A6"/>
                      <w:sz w:val="20"/>
                      <w:szCs w:val="20"/>
                    </w:rPr>
                    <w:t>自动重启触发器：内置WDT</w:t>
                  </w:r>
                </w:p>
                <w:p w:rsidR="00367238" w:rsidRPr="00616A64" w:rsidRDefault="00367238" w:rsidP="00367238">
                  <w:pPr>
                    <w:spacing w:line="400" w:lineRule="exact"/>
                    <w:rPr>
                      <w:rFonts w:ascii="微软雅黑" w:eastAsia="微软雅黑" w:hAnsi="微软雅黑" w:cs="Arial"/>
                      <w:color w:val="595959" w:themeColor="text1" w:themeTint="A6"/>
                      <w:sz w:val="20"/>
                      <w:szCs w:val="20"/>
                    </w:rPr>
                  </w:pPr>
                  <w:r w:rsidRPr="00616A64">
                    <w:rPr>
                      <w:rFonts w:ascii="微软雅黑" w:eastAsia="微软雅黑" w:hAnsi="微软雅黑" w:cs="Arial" w:hint="eastAsia"/>
                      <w:color w:val="595959" w:themeColor="text1" w:themeTint="A6"/>
                      <w:sz w:val="20"/>
                      <w:szCs w:val="20"/>
                    </w:rPr>
                    <w:t>MTBF：100,000小时</w:t>
                  </w:r>
                </w:p>
                <w:p w:rsidR="00530C02" w:rsidRPr="00934261" w:rsidRDefault="00530C02" w:rsidP="006800DE">
                  <w:pPr>
                    <w:spacing w:beforeLines="50" w:line="400" w:lineRule="exact"/>
                    <w:rPr>
                      <w:rFonts w:ascii="微软雅黑" w:eastAsia="微软雅黑" w:hAnsi="微软雅黑" w:cs="Arial"/>
                      <w:b/>
                      <w:color w:val="FF9900"/>
                      <w:sz w:val="20"/>
                      <w:szCs w:val="20"/>
                    </w:rPr>
                  </w:pPr>
                  <w:r w:rsidRPr="00934261">
                    <w:rPr>
                      <w:rFonts w:ascii="微软雅黑" w:eastAsia="微软雅黑" w:hAnsi="微软雅黑" w:cs="Arial" w:hint="eastAsia"/>
                      <w:b/>
                      <w:color w:val="FF9900"/>
                      <w:sz w:val="20"/>
                      <w:szCs w:val="20"/>
                    </w:rPr>
                    <w:t>认证</w:t>
                  </w:r>
                </w:p>
                <w:p w:rsidR="00530C02" w:rsidRPr="00934261" w:rsidRDefault="005459B3" w:rsidP="009E6874">
                  <w:pPr>
                    <w:spacing w:line="400" w:lineRule="exact"/>
                    <w:rPr>
                      <w:rFonts w:ascii="微软雅黑" w:eastAsia="微软雅黑" w:hAnsi="微软雅黑" w:cs="Arial"/>
                      <w:color w:val="595959" w:themeColor="text1" w:themeTint="A6"/>
                      <w:sz w:val="20"/>
                      <w:szCs w:val="20"/>
                    </w:rPr>
                  </w:pPr>
                  <w:r w:rsidRPr="00934261">
                    <w:rPr>
                      <w:rFonts w:ascii="微软雅黑" w:eastAsia="微软雅黑" w:hAnsi="微软雅黑" w:cs="Arial" w:hint="eastAsia"/>
                      <w:color w:val="595959" w:themeColor="text1" w:themeTint="A6"/>
                      <w:sz w:val="20"/>
                      <w:szCs w:val="20"/>
                    </w:rPr>
                    <w:t>EMC：</w:t>
                  </w:r>
                  <w:r w:rsidR="00530C02" w:rsidRPr="00934261">
                    <w:rPr>
                      <w:rFonts w:ascii="微软雅黑" w:eastAsia="微软雅黑" w:hAnsi="微软雅黑" w:cs="Arial" w:hint="eastAsia"/>
                      <w:color w:val="595959" w:themeColor="text1" w:themeTint="A6"/>
                      <w:sz w:val="20"/>
                      <w:szCs w:val="20"/>
                    </w:rPr>
                    <w:t xml:space="preserve">EN61326-1:2013 </w:t>
                  </w:r>
                  <w:r w:rsidR="00F66EFE" w:rsidRPr="00934261">
                    <w:rPr>
                      <w:rFonts w:ascii="微软雅黑" w:eastAsia="微软雅黑" w:hAnsi="微软雅黑" w:cs="Arial" w:hint="eastAsia"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  <w:r w:rsidR="00530C02" w:rsidRPr="00934261">
                    <w:rPr>
                      <w:rFonts w:ascii="微软雅黑" w:eastAsia="微软雅黑" w:hAnsi="微软雅黑" w:cs="Arial" w:hint="eastAsia"/>
                      <w:color w:val="595959" w:themeColor="text1" w:themeTint="A6"/>
                      <w:sz w:val="20"/>
                      <w:szCs w:val="20"/>
                    </w:rPr>
                    <w:t xml:space="preserve"> EN61326-2-1:2013</w:t>
                  </w:r>
                </w:p>
                <w:p w:rsidR="00530C02" w:rsidRPr="00934261" w:rsidRDefault="005459B3" w:rsidP="009E6874">
                  <w:pPr>
                    <w:spacing w:line="400" w:lineRule="exact"/>
                    <w:rPr>
                      <w:rFonts w:ascii="微软雅黑" w:eastAsia="微软雅黑" w:hAnsi="微软雅黑" w:cs="Arial"/>
                      <w:color w:val="595959" w:themeColor="text1" w:themeTint="A6"/>
                      <w:sz w:val="20"/>
                      <w:szCs w:val="20"/>
                    </w:rPr>
                  </w:pPr>
                  <w:r w:rsidRPr="00934261">
                    <w:rPr>
                      <w:rFonts w:ascii="微软雅黑" w:eastAsia="微软雅黑" w:hAnsi="微软雅黑" w:cs="Arial" w:hint="eastAsia"/>
                      <w:color w:val="595959" w:themeColor="text1" w:themeTint="A6"/>
                      <w:sz w:val="20"/>
                      <w:szCs w:val="20"/>
                    </w:rPr>
                    <w:t>Safety：</w:t>
                  </w:r>
                  <w:r w:rsidR="00530C02" w:rsidRPr="00934261">
                    <w:rPr>
                      <w:rFonts w:ascii="微软雅黑" w:eastAsia="微软雅黑" w:hAnsi="微软雅黑" w:cs="Arial" w:hint="eastAsia"/>
                      <w:color w:val="595959" w:themeColor="text1" w:themeTint="A6"/>
                      <w:sz w:val="20"/>
                      <w:szCs w:val="20"/>
                    </w:rPr>
                    <w:t xml:space="preserve">EN61010-1:2010 </w:t>
                  </w:r>
                  <w:r w:rsidRPr="00934261">
                    <w:rPr>
                      <w:rFonts w:ascii="微软雅黑" w:eastAsia="微软雅黑" w:hAnsi="微软雅黑" w:cs="Arial" w:hint="eastAsia"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  <w:r w:rsidR="00530C02" w:rsidRPr="00934261">
                    <w:rPr>
                      <w:rFonts w:ascii="微软雅黑" w:eastAsia="微软雅黑" w:hAnsi="微软雅黑" w:cs="Arial" w:hint="eastAsia"/>
                      <w:color w:val="595959" w:themeColor="text1" w:themeTint="A6"/>
                      <w:sz w:val="20"/>
                      <w:szCs w:val="20"/>
                    </w:rPr>
                    <w:t xml:space="preserve"> UL61010-1:2013</w:t>
                  </w:r>
                </w:p>
                <w:p w:rsidR="00530C02" w:rsidRPr="00934261" w:rsidRDefault="00530C02" w:rsidP="009E6874">
                  <w:pPr>
                    <w:spacing w:line="400" w:lineRule="exact"/>
                    <w:rPr>
                      <w:rFonts w:ascii="微软雅黑" w:eastAsia="微软雅黑" w:hAnsi="微软雅黑" w:cs="Arial"/>
                      <w:color w:val="595959" w:themeColor="text1" w:themeTint="A6"/>
                      <w:sz w:val="20"/>
                      <w:szCs w:val="20"/>
                    </w:rPr>
                  </w:pPr>
                  <w:r w:rsidRPr="00934261">
                    <w:rPr>
                      <w:rFonts w:ascii="微软雅黑" w:eastAsia="微软雅黑" w:hAnsi="微软雅黑" w:cs="Arial" w:hint="eastAsia"/>
                      <w:color w:val="595959" w:themeColor="text1" w:themeTint="A6"/>
                      <w:sz w:val="20"/>
                      <w:szCs w:val="20"/>
                    </w:rPr>
                    <w:t>UL、CE、</w:t>
                  </w:r>
                  <w:r w:rsidR="00367238">
                    <w:rPr>
                      <w:rFonts w:ascii="微软雅黑" w:eastAsia="微软雅黑" w:hAnsi="微软雅黑" w:cs="Arial" w:hint="eastAsia"/>
                      <w:color w:val="595959" w:themeColor="text1" w:themeTint="A6"/>
                      <w:sz w:val="20"/>
                      <w:szCs w:val="20"/>
                    </w:rPr>
                    <w:t>RO</w:t>
                  </w:r>
                  <w:r w:rsidRPr="00934261">
                    <w:rPr>
                      <w:rFonts w:ascii="微软雅黑" w:eastAsia="微软雅黑" w:hAnsi="微软雅黑" w:cs="Arial" w:hint="eastAsia"/>
                      <w:color w:val="595959" w:themeColor="text1" w:themeTint="A6"/>
                      <w:sz w:val="20"/>
                      <w:szCs w:val="20"/>
                    </w:rPr>
                    <w:t>HS认证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42" type="#_x0000_t202" style="position:absolute;left:0;text-align:left;margin-left:-11.45pt;margin-top:10.2pt;width:226.75pt;height:352.8pt;z-index:251614199;mso-width-relative:margin;mso-height-relative:margin" stroked="f">
            <v:textbox style="mso-next-textbox:#_x0000_s1342">
              <w:txbxContent>
                <w:p w:rsidR="00530C02" w:rsidRPr="00616A64" w:rsidRDefault="00530C02" w:rsidP="006800DE">
                  <w:pPr>
                    <w:spacing w:beforeLines="50" w:line="400" w:lineRule="exact"/>
                    <w:rPr>
                      <w:rFonts w:ascii="微软雅黑" w:eastAsia="微软雅黑" w:hAnsi="微软雅黑" w:cs="Arial"/>
                      <w:b/>
                      <w:color w:val="FF9900"/>
                      <w:sz w:val="20"/>
                      <w:szCs w:val="20"/>
                    </w:rPr>
                  </w:pPr>
                  <w:r w:rsidRPr="00616A64">
                    <w:rPr>
                      <w:rFonts w:ascii="微软雅黑" w:eastAsia="微软雅黑" w:hAnsi="微软雅黑" w:cs="Arial" w:hint="eastAsia"/>
                      <w:b/>
                      <w:color w:val="FF9900"/>
                      <w:sz w:val="20"/>
                      <w:szCs w:val="20"/>
                    </w:rPr>
                    <w:t>工作环境</w:t>
                  </w:r>
                </w:p>
                <w:p w:rsidR="00530C02" w:rsidRPr="00616A64" w:rsidRDefault="00530C02" w:rsidP="009E6874">
                  <w:pPr>
                    <w:spacing w:line="400" w:lineRule="exact"/>
                    <w:rPr>
                      <w:rFonts w:ascii="微软雅黑" w:eastAsia="微软雅黑" w:hAnsi="微软雅黑" w:cs="Arial"/>
                      <w:color w:val="595959" w:themeColor="text1" w:themeTint="A6"/>
                      <w:sz w:val="20"/>
                      <w:szCs w:val="20"/>
                    </w:rPr>
                  </w:pPr>
                  <w:r w:rsidRPr="00616A64">
                    <w:rPr>
                      <w:rFonts w:ascii="微软雅黑" w:eastAsia="微软雅黑" w:hAnsi="微软雅黑" w:cs="Arial" w:hint="eastAsia"/>
                      <w:color w:val="595959" w:themeColor="text1" w:themeTint="A6"/>
                      <w:sz w:val="20"/>
                      <w:szCs w:val="20"/>
                    </w:rPr>
                    <w:t>工作温度： -10℃～50℃</w:t>
                  </w:r>
                </w:p>
                <w:p w:rsidR="00530C02" w:rsidRPr="00616A64" w:rsidRDefault="00530C02" w:rsidP="009E6874">
                  <w:pPr>
                    <w:spacing w:line="400" w:lineRule="exact"/>
                    <w:rPr>
                      <w:rFonts w:ascii="微软雅黑" w:eastAsia="微软雅黑" w:hAnsi="微软雅黑" w:cs="Arial"/>
                      <w:color w:val="595959" w:themeColor="text1" w:themeTint="A6"/>
                      <w:sz w:val="20"/>
                      <w:szCs w:val="20"/>
                    </w:rPr>
                  </w:pPr>
                  <w:r w:rsidRPr="00616A64">
                    <w:rPr>
                      <w:rFonts w:ascii="微软雅黑" w:eastAsia="微软雅黑" w:hAnsi="微软雅黑" w:cs="Arial" w:hint="eastAsia"/>
                      <w:color w:val="595959" w:themeColor="text1" w:themeTint="A6"/>
                      <w:sz w:val="20"/>
                      <w:szCs w:val="20"/>
                    </w:rPr>
                    <w:t>相对湿度： 5％～95％</w:t>
                  </w:r>
                </w:p>
                <w:p w:rsidR="00530C02" w:rsidRPr="00616A64" w:rsidRDefault="00530C02" w:rsidP="009E6874">
                  <w:pPr>
                    <w:spacing w:line="400" w:lineRule="exact"/>
                    <w:rPr>
                      <w:rFonts w:ascii="微软雅黑" w:eastAsia="微软雅黑" w:hAnsi="微软雅黑" w:cs="Arial"/>
                      <w:color w:val="595959" w:themeColor="text1" w:themeTint="A6"/>
                      <w:sz w:val="20"/>
                      <w:szCs w:val="20"/>
                    </w:rPr>
                  </w:pPr>
                  <w:r w:rsidRPr="00616A64">
                    <w:rPr>
                      <w:rFonts w:ascii="微软雅黑" w:eastAsia="微软雅黑" w:hAnsi="微软雅黑" w:cs="Arial" w:hint="eastAsia"/>
                      <w:color w:val="595959" w:themeColor="text1" w:themeTint="A6"/>
                      <w:sz w:val="20"/>
                      <w:szCs w:val="20"/>
                    </w:rPr>
                    <w:t>大气压强： 80～110kPa</w:t>
                  </w:r>
                </w:p>
                <w:p w:rsidR="00530C02" w:rsidRPr="00616A64" w:rsidRDefault="00367238" w:rsidP="006800DE">
                  <w:pPr>
                    <w:spacing w:beforeLines="50" w:line="400" w:lineRule="exact"/>
                    <w:rPr>
                      <w:rFonts w:ascii="微软雅黑" w:eastAsia="微软雅黑" w:hAnsi="微软雅黑" w:cs="Arial"/>
                      <w:b/>
                      <w:color w:val="FF9900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cs="Arial" w:hint="eastAsia"/>
                      <w:b/>
                      <w:color w:val="FF9900"/>
                      <w:sz w:val="20"/>
                      <w:szCs w:val="20"/>
                    </w:rPr>
                    <w:t>监测</w:t>
                  </w:r>
                  <w:r w:rsidR="00530C02" w:rsidRPr="00616A64">
                    <w:rPr>
                      <w:rFonts w:ascii="微软雅黑" w:eastAsia="微软雅黑" w:hAnsi="微软雅黑" w:cs="Arial" w:hint="eastAsia"/>
                      <w:b/>
                      <w:color w:val="FF9900"/>
                      <w:sz w:val="20"/>
                      <w:szCs w:val="20"/>
                    </w:rPr>
                    <w:t>能力</w:t>
                  </w:r>
                </w:p>
                <w:p w:rsidR="00530C02" w:rsidRPr="00616A64" w:rsidRDefault="00367238" w:rsidP="009E6874">
                  <w:pPr>
                    <w:spacing w:line="400" w:lineRule="exact"/>
                    <w:rPr>
                      <w:rFonts w:ascii="微软雅黑" w:eastAsia="微软雅黑" w:hAnsi="微软雅黑" w:cs="Arial"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cs="Arial" w:hint="eastAsia"/>
                      <w:color w:val="595959" w:themeColor="text1" w:themeTint="A6"/>
                      <w:sz w:val="20"/>
                      <w:szCs w:val="20"/>
                    </w:rPr>
                    <w:t>每个模块监测一组蓄电池</w:t>
                  </w:r>
                </w:p>
                <w:p w:rsidR="00530C02" w:rsidRPr="00616A64" w:rsidRDefault="00530C02" w:rsidP="006800DE">
                  <w:pPr>
                    <w:spacing w:beforeLines="50" w:line="400" w:lineRule="exact"/>
                    <w:rPr>
                      <w:rFonts w:ascii="微软雅黑" w:eastAsia="微软雅黑" w:hAnsi="微软雅黑" w:cs="Arial"/>
                      <w:b/>
                      <w:color w:val="FF9900"/>
                      <w:sz w:val="20"/>
                      <w:szCs w:val="20"/>
                    </w:rPr>
                  </w:pPr>
                  <w:r w:rsidRPr="00616A64">
                    <w:rPr>
                      <w:rFonts w:ascii="微软雅黑" w:eastAsia="微软雅黑" w:hAnsi="微软雅黑" w:cs="Arial" w:hint="eastAsia"/>
                      <w:b/>
                      <w:color w:val="FF9900"/>
                      <w:sz w:val="20"/>
                      <w:szCs w:val="20"/>
                    </w:rPr>
                    <w:t>监测范围</w:t>
                  </w:r>
                </w:p>
                <w:p w:rsidR="00530C02" w:rsidRPr="00616A64" w:rsidRDefault="00367238" w:rsidP="009E6874">
                  <w:pPr>
                    <w:spacing w:line="400" w:lineRule="exact"/>
                    <w:rPr>
                      <w:rFonts w:ascii="微软雅黑" w:eastAsia="微软雅黑" w:hAnsi="微软雅黑" w:cs="Arial"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cs="Arial" w:hint="eastAsia"/>
                      <w:color w:val="595959" w:themeColor="text1" w:themeTint="A6"/>
                      <w:sz w:val="20"/>
                      <w:szCs w:val="20"/>
                    </w:rPr>
                    <w:t>总电压</w:t>
                  </w:r>
                  <w:r>
                    <w:rPr>
                      <w:rFonts w:ascii="微软雅黑" w:eastAsia="微软雅黑" w:hAnsi="微软雅黑" w:cs="Arial"/>
                      <w:color w:val="595959" w:themeColor="text1" w:themeTint="A6"/>
                      <w:sz w:val="20"/>
                      <w:szCs w:val="20"/>
                    </w:rPr>
                    <w:t>7</w:t>
                  </w:r>
                  <w:r w:rsidR="006800DE">
                    <w:rPr>
                      <w:rFonts w:ascii="微软雅黑" w:eastAsia="微软雅黑" w:hAnsi="微软雅黑" w:cs="Arial" w:hint="eastAsia"/>
                      <w:color w:val="595959" w:themeColor="text1" w:themeTint="A6"/>
                      <w:sz w:val="20"/>
                      <w:szCs w:val="20"/>
                    </w:rPr>
                    <w:t>5</w:t>
                  </w:r>
                  <w:r>
                    <w:rPr>
                      <w:rFonts w:ascii="微软雅黑" w:eastAsia="微软雅黑" w:hAnsi="微软雅黑" w:cs="Arial"/>
                      <w:color w:val="595959" w:themeColor="text1" w:themeTint="A6"/>
                      <w:sz w:val="20"/>
                      <w:szCs w:val="20"/>
                    </w:rPr>
                    <w:t>0</w:t>
                  </w:r>
                  <w:r>
                    <w:rPr>
                      <w:rFonts w:ascii="微软雅黑" w:eastAsia="微软雅黑" w:hAnsi="微软雅黑" w:cs="Arial" w:hint="eastAsia"/>
                      <w:color w:val="595959" w:themeColor="text1" w:themeTint="A6"/>
                      <w:sz w:val="20"/>
                      <w:szCs w:val="20"/>
                    </w:rPr>
                    <w:t>V以下电池组</w:t>
                  </w:r>
                </w:p>
                <w:p w:rsidR="00530C02" w:rsidRPr="00616A64" w:rsidRDefault="00530C02" w:rsidP="006800DE">
                  <w:pPr>
                    <w:spacing w:beforeLines="50" w:line="400" w:lineRule="exact"/>
                    <w:rPr>
                      <w:rFonts w:ascii="微软雅黑" w:eastAsia="微软雅黑" w:hAnsi="微软雅黑" w:cs="Arial"/>
                      <w:b/>
                      <w:color w:val="FF9900"/>
                      <w:sz w:val="20"/>
                      <w:szCs w:val="20"/>
                    </w:rPr>
                  </w:pPr>
                  <w:r w:rsidRPr="00616A64">
                    <w:rPr>
                      <w:rFonts w:ascii="微软雅黑" w:eastAsia="微软雅黑" w:hAnsi="微软雅黑" w:cs="Arial" w:hint="eastAsia"/>
                      <w:b/>
                      <w:color w:val="FF9900"/>
                      <w:sz w:val="20"/>
                      <w:szCs w:val="20"/>
                    </w:rPr>
                    <w:t>电源要求</w:t>
                  </w:r>
                </w:p>
                <w:p w:rsidR="00367238" w:rsidRDefault="006800DE" w:rsidP="009E6874">
                  <w:pPr>
                    <w:spacing w:line="400" w:lineRule="exact"/>
                    <w:rPr>
                      <w:rFonts w:ascii="微软雅黑" w:eastAsia="微软雅黑" w:hAnsi="微软雅黑" w:cs="Arial"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cs="Arial" w:hint="eastAsia"/>
                      <w:color w:val="595959" w:themeColor="text1" w:themeTint="A6"/>
                      <w:sz w:val="20"/>
                      <w:szCs w:val="20"/>
                    </w:rPr>
                    <w:t>外</w:t>
                  </w:r>
                  <w:r w:rsidR="00367238">
                    <w:rPr>
                      <w:rFonts w:ascii="微软雅黑" w:eastAsia="微软雅黑" w:hAnsi="微软雅黑" w:cs="Arial" w:hint="eastAsia"/>
                      <w:color w:val="595959" w:themeColor="text1" w:themeTint="A6"/>
                      <w:sz w:val="20"/>
                      <w:szCs w:val="20"/>
                    </w:rPr>
                    <w:t>部供电或收敛模块供电</w:t>
                  </w:r>
                </w:p>
                <w:p w:rsidR="00EE2262" w:rsidRPr="00616A64" w:rsidRDefault="00EE2262" w:rsidP="009E6874">
                  <w:pPr>
                    <w:spacing w:line="400" w:lineRule="exact"/>
                    <w:rPr>
                      <w:rFonts w:ascii="微软雅黑" w:eastAsia="微软雅黑" w:hAnsi="微软雅黑" w:cs="Arial"/>
                      <w:color w:val="595959" w:themeColor="text1" w:themeTint="A6"/>
                      <w:sz w:val="20"/>
                      <w:szCs w:val="20"/>
                    </w:rPr>
                  </w:pPr>
                  <w:r w:rsidRPr="00616A64">
                    <w:rPr>
                      <w:rFonts w:ascii="微软雅黑" w:eastAsia="微软雅黑" w:hAnsi="微软雅黑" w:cs="Arial"/>
                      <w:color w:val="595959" w:themeColor="text1" w:themeTint="A6"/>
                      <w:sz w:val="20"/>
                      <w:szCs w:val="20"/>
                    </w:rPr>
                    <w:t>D</w:t>
                  </w:r>
                  <w:r w:rsidRPr="00616A64">
                    <w:rPr>
                      <w:rFonts w:ascii="微软雅黑" w:eastAsia="微软雅黑" w:hAnsi="微软雅黑" w:cs="Arial" w:hint="eastAsia"/>
                      <w:color w:val="595959" w:themeColor="text1" w:themeTint="A6"/>
                      <w:sz w:val="20"/>
                      <w:szCs w:val="20"/>
                    </w:rPr>
                    <w:t>C10.8～13.8V</w:t>
                  </w:r>
                  <w:r w:rsidR="00367238">
                    <w:rPr>
                      <w:rFonts w:ascii="微软雅黑" w:eastAsia="微软雅黑" w:hAnsi="微软雅黑" w:cs="Arial" w:hint="eastAsia"/>
                      <w:color w:val="595959" w:themeColor="text1" w:themeTint="A6"/>
                      <w:sz w:val="20"/>
                      <w:szCs w:val="20"/>
                    </w:rPr>
                    <w:t>，Max 10 mA</w:t>
                  </w:r>
                </w:p>
                <w:p w:rsidR="00530C02" w:rsidRPr="00616A64" w:rsidRDefault="00530C02" w:rsidP="006800DE">
                  <w:pPr>
                    <w:spacing w:beforeLines="50" w:line="400" w:lineRule="exact"/>
                    <w:rPr>
                      <w:rFonts w:ascii="微软雅黑" w:eastAsia="微软雅黑" w:hAnsi="微软雅黑" w:cs="Arial"/>
                      <w:b/>
                      <w:color w:val="FF9900"/>
                      <w:sz w:val="20"/>
                      <w:szCs w:val="20"/>
                    </w:rPr>
                  </w:pPr>
                  <w:r w:rsidRPr="00616A64">
                    <w:rPr>
                      <w:rFonts w:ascii="微软雅黑" w:eastAsia="微软雅黑" w:hAnsi="微软雅黑" w:cs="Arial" w:hint="eastAsia"/>
                      <w:b/>
                      <w:color w:val="FF9900"/>
                      <w:sz w:val="20"/>
                      <w:szCs w:val="20"/>
                    </w:rPr>
                    <w:t>保护</w:t>
                  </w:r>
                </w:p>
                <w:p w:rsidR="00530C02" w:rsidRPr="00616A64" w:rsidRDefault="00367238" w:rsidP="009E6874">
                  <w:pPr>
                    <w:spacing w:line="400" w:lineRule="exact"/>
                    <w:rPr>
                      <w:rFonts w:ascii="微软雅黑" w:eastAsia="微软雅黑" w:hAnsi="微软雅黑" w:cs="Arial"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cs="Arial" w:hint="eastAsia"/>
                      <w:color w:val="595959" w:themeColor="text1" w:themeTint="A6"/>
                      <w:sz w:val="20"/>
                      <w:szCs w:val="20"/>
                    </w:rPr>
                    <w:t>过压保护、反接保护、光电隔离</w:t>
                  </w:r>
                </w:p>
                <w:p w:rsidR="00413987" w:rsidRPr="00616A64" w:rsidRDefault="00413987" w:rsidP="006800DE">
                  <w:pPr>
                    <w:spacing w:beforeLines="50" w:line="400" w:lineRule="exact"/>
                    <w:rPr>
                      <w:rFonts w:ascii="微软雅黑" w:eastAsia="微软雅黑" w:hAnsi="微软雅黑"/>
                      <w:b/>
                      <w:color w:val="FF9900"/>
                      <w:sz w:val="20"/>
                      <w:szCs w:val="20"/>
                    </w:rPr>
                  </w:pPr>
                  <w:r w:rsidRPr="00616A64">
                    <w:rPr>
                      <w:rFonts w:ascii="微软雅黑" w:eastAsia="微软雅黑" w:hAnsi="微软雅黑" w:cs="Arial" w:hint="eastAsia"/>
                      <w:b/>
                      <w:color w:val="FF9900"/>
                      <w:sz w:val="20"/>
                      <w:szCs w:val="20"/>
                    </w:rPr>
                    <w:t xml:space="preserve">绝缘耐压  </w:t>
                  </w:r>
                  <w:r w:rsidRPr="00616A64">
                    <w:rPr>
                      <w:rFonts w:ascii="微软雅黑" w:eastAsia="微软雅黑" w:hAnsi="微软雅黑" w:hint="eastAsia"/>
                      <w:b/>
                      <w:color w:val="FF9900"/>
                      <w:sz w:val="20"/>
                      <w:szCs w:val="20"/>
                    </w:rPr>
                    <w:t xml:space="preserve">  </w:t>
                  </w:r>
                </w:p>
                <w:p w:rsidR="00413987" w:rsidRPr="00616A64" w:rsidRDefault="00413987" w:rsidP="009E6874">
                  <w:pPr>
                    <w:spacing w:line="400" w:lineRule="exact"/>
                    <w:rPr>
                      <w:rFonts w:ascii="微软雅黑" w:eastAsia="微软雅黑" w:hAnsi="微软雅黑" w:cs="Arial"/>
                      <w:color w:val="595959" w:themeColor="text1" w:themeTint="A6"/>
                      <w:sz w:val="20"/>
                      <w:szCs w:val="20"/>
                    </w:rPr>
                  </w:pPr>
                  <w:r w:rsidRPr="00616A64">
                    <w:rPr>
                      <w:rFonts w:ascii="微软雅黑" w:eastAsia="微软雅黑" w:hAnsi="微软雅黑" w:cs="Arial" w:hint="eastAsia"/>
                      <w:color w:val="595959" w:themeColor="text1" w:themeTint="A6"/>
                      <w:sz w:val="20"/>
                      <w:szCs w:val="20"/>
                    </w:rPr>
                    <w:t>2000VAC</w:t>
                  </w:r>
                </w:p>
                <w:p w:rsidR="00F66EFE" w:rsidRPr="00616A64" w:rsidRDefault="00F66EFE" w:rsidP="009E6874">
                  <w:pPr>
                    <w:spacing w:line="400" w:lineRule="exact"/>
                    <w:rPr>
                      <w:rFonts w:ascii="微软雅黑" w:eastAsia="微软雅黑" w:hAnsi="微软雅黑" w:cs="Arial"/>
                      <w:color w:val="595959" w:themeColor="text1" w:themeTint="A6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25B34" w:rsidRDefault="00625B34" w:rsidP="002B4E99"/>
    <w:p w:rsidR="00625B34" w:rsidRDefault="00625B34" w:rsidP="002B4E99"/>
    <w:p w:rsidR="00625B34" w:rsidRPr="00E07BAE" w:rsidRDefault="00625B34" w:rsidP="002B4E99">
      <w:pPr>
        <w:rPr>
          <w:color w:val="00B0F0"/>
        </w:rPr>
      </w:pPr>
    </w:p>
    <w:p w:rsidR="00625B34" w:rsidRPr="00E07BAE" w:rsidRDefault="00625B34" w:rsidP="002B4E99">
      <w:pPr>
        <w:rPr>
          <w:color w:val="00B0F0"/>
        </w:rPr>
      </w:pPr>
    </w:p>
    <w:p w:rsidR="00625B34" w:rsidRPr="00E07BAE" w:rsidRDefault="00625B34" w:rsidP="002B4E99">
      <w:pPr>
        <w:rPr>
          <w:color w:val="00B0F0"/>
        </w:rPr>
      </w:pPr>
    </w:p>
    <w:p w:rsidR="00625B34" w:rsidRPr="00E07BAE" w:rsidRDefault="00625B34" w:rsidP="002B4E99">
      <w:pPr>
        <w:rPr>
          <w:color w:val="00B0F0"/>
        </w:rPr>
      </w:pPr>
    </w:p>
    <w:p w:rsidR="00625B34" w:rsidRPr="00E07BAE" w:rsidRDefault="00625B34" w:rsidP="002B4E99">
      <w:pPr>
        <w:rPr>
          <w:color w:val="00B0F0"/>
        </w:rPr>
      </w:pPr>
    </w:p>
    <w:p w:rsidR="00625B34" w:rsidRPr="00E07BAE" w:rsidRDefault="00625B34" w:rsidP="002B4E99">
      <w:pPr>
        <w:rPr>
          <w:color w:val="00B0F0"/>
        </w:rPr>
      </w:pPr>
    </w:p>
    <w:p w:rsidR="00625B34" w:rsidRPr="00E07BAE" w:rsidRDefault="00625B34" w:rsidP="002B4E99">
      <w:pPr>
        <w:rPr>
          <w:color w:val="00B0F0"/>
        </w:rPr>
      </w:pPr>
    </w:p>
    <w:p w:rsidR="00724B56" w:rsidRDefault="00724B56" w:rsidP="002B4E99"/>
    <w:p w:rsidR="009B6694" w:rsidRDefault="009B6694" w:rsidP="002B4E99"/>
    <w:p w:rsidR="009B6694" w:rsidRDefault="00F42071" w:rsidP="002B4E99">
      <w:r>
        <w:rPr>
          <w:noProof/>
        </w:rPr>
        <w:pict>
          <v:roundrect id="_x0000_s1469" style="position:absolute;left:0;text-align:left;margin-left:498.45pt;margin-top:57.9pt;width:28.35pt;height:243.8pt;z-index:251848704" arcsize="10923f" fillcolor="#f2f2f2" stroked="f">
            <v:textbox style="layout-flow:vertical;mso-next-textbox:#_x0000_s1469">
              <w:txbxContent>
                <w:p w:rsidR="00EC1A5A" w:rsidRPr="00205A46" w:rsidRDefault="00EC1A5A" w:rsidP="00EC1A5A">
                  <w:pPr>
                    <w:spacing w:line="240" w:lineRule="exact"/>
                    <w:ind w:firstLineChars="150" w:firstLine="330"/>
                    <w:jc w:val="left"/>
                  </w:pPr>
                  <w:r w:rsidRPr="00E9296E">
                    <w:rPr>
                      <w:rFonts w:ascii="微软雅黑" w:eastAsia="微软雅黑" w:hAnsi="微软雅黑" w:hint="eastAsia"/>
                      <w:b/>
                      <w:color w:val="7F7F7F" w:themeColor="text1" w:themeTint="80"/>
                      <w:sz w:val="22"/>
                      <w:szCs w:val="22"/>
                    </w:rPr>
                    <w:t>蓄电池</w:t>
                  </w:r>
                  <w:r>
                    <w:rPr>
                      <w:rFonts w:ascii="微软雅黑" w:eastAsia="微软雅黑" w:hAnsi="微软雅黑" w:hint="eastAsia"/>
                      <w:b/>
                      <w:color w:val="7F7F7F" w:themeColor="text1" w:themeTint="80"/>
                      <w:sz w:val="22"/>
                      <w:szCs w:val="22"/>
                    </w:rPr>
                    <w:t>在线监测</w:t>
                  </w:r>
                  <w:r w:rsidRPr="00E9296E">
                    <w:rPr>
                      <w:rFonts w:ascii="微软雅黑" w:eastAsia="微软雅黑" w:hAnsi="微软雅黑" w:hint="eastAsia"/>
                      <w:b/>
                      <w:color w:val="7F7F7F" w:themeColor="text1" w:themeTint="80"/>
                      <w:sz w:val="22"/>
                      <w:szCs w:val="22"/>
                    </w:rPr>
                    <w:t>系统</w:t>
                  </w:r>
                  <w:r w:rsidRPr="00205A46">
                    <w:rPr>
                      <w:rFonts w:ascii="宋体" w:hAnsi="宋体" w:hint="eastAsia"/>
                      <w:b/>
                      <w:color w:val="1F497D"/>
                      <w:sz w:val="22"/>
                      <w:szCs w:val="22"/>
                    </w:rPr>
                    <w:t xml:space="preserve">  </w:t>
                  </w:r>
                  <w:r w:rsidRPr="00E9296E">
                    <w:rPr>
                      <w:rFonts w:ascii="宋体" w:hAnsi="宋体" w:hint="eastAsia"/>
                      <w:b/>
                      <w:color w:val="FF9900"/>
                      <w:sz w:val="22"/>
                      <w:szCs w:val="22"/>
                    </w:rPr>
                    <w:t>&gt;</w:t>
                  </w:r>
                  <w:r>
                    <w:rPr>
                      <w:rFonts w:ascii="宋体" w:hAnsi="宋体" w:hint="eastAsia"/>
                      <w:b/>
                      <w:color w:val="1F497D"/>
                      <w:sz w:val="22"/>
                      <w:szCs w:val="22"/>
                    </w:rPr>
                    <w:t xml:space="preserve"> </w:t>
                  </w:r>
                  <w:r w:rsidRPr="00EC1A5A">
                    <w:rPr>
                      <w:rFonts w:ascii="微软雅黑" w:eastAsia="微软雅黑" w:hAnsi="微软雅黑" w:cs="Arial" w:hint="eastAsia"/>
                      <w:b/>
                      <w:color w:val="FF9900"/>
                      <w:sz w:val="22"/>
                      <w:szCs w:val="22"/>
                    </w:rPr>
                    <w:t>SV组压监测模块</w:t>
                  </w:r>
                </w:p>
                <w:p w:rsidR="00E71306" w:rsidRPr="00EC1A5A" w:rsidRDefault="00E71306" w:rsidP="00D53BE1">
                  <w:pPr>
                    <w:spacing w:line="240" w:lineRule="exact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468" style="position:absolute;left:0;text-align:left;margin-left:493.5pt;margin-top:-.7pt;width:39.7pt;height:58.25pt;z-index:251847680;v-text-anchor:middle" arcsize="10923f" fillcolor="#f90" stroked="f">
            <v:textbox style="mso-next-textbox:#_x0000_s1468">
              <w:txbxContent>
                <w:p w:rsidR="00E71306" w:rsidRPr="00E9296E" w:rsidRDefault="00E71306" w:rsidP="00D53BE1">
                  <w:pPr>
                    <w:jc w:val="left"/>
                    <w:rPr>
                      <w:rFonts w:ascii="微软雅黑" w:eastAsia="微软雅黑" w:hAnsi="微软雅黑"/>
                      <w:b/>
                      <w:color w:val="FFFFFF"/>
                      <w:sz w:val="52"/>
                      <w:szCs w:val="52"/>
                    </w:rPr>
                  </w:pPr>
                  <w:r w:rsidRPr="00E9296E">
                    <w:rPr>
                      <w:rFonts w:ascii="微软雅黑" w:eastAsia="微软雅黑" w:hAnsi="微软雅黑"/>
                      <w:b/>
                      <w:color w:val="FFFFFF"/>
                      <w:sz w:val="52"/>
                      <w:szCs w:val="52"/>
                    </w:rPr>
                    <w:t>1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392" type="#_x0000_t202" style="position:absolute;left:0;text-align:left;margin-left:489.25pt;margin-top:-.7pt;width:34.9pt;height:51.2pt;z-index:251786240;mso-width-relative:margin;mso-height-relative:margin" filled="f" stroked="f">
            <v:fill opacity="0"/>
            <v:textbox style="mso-next-textbox:#_x0000_s1392">
              <w:txbxContent>
                <w:p w:rsidR="00BB3165" w:rsidRPr="006B12DF" w:rsidRDefault="00BB3165" w:rsidP="00BB3165">
                  <w:pPr>
                    <w:rPr>
                      <w:rFonts w:ascii="Arial" w:hAnsi="Arial" w:cs="Arial"/>
                      <w:b/>
                      <w:color w:val="FFFFFF"/>
                      <w:sz w:val="84"/>
                      <w:szCs w:val="84"/>
                    </w:rPr>
                  </w:pPr>
                  <w:r w:rsidRPr="006B12DF">
                    <w:rPr>
                      <w:rFonts w:ascii="Arial" w:hAnsi="Arial" w:cs="Arial"/>
                      <w:b/>
                      <w:color w:val="FFFFFF"/>
                      <w:sz w:val="84"/>
                      <w:szCs w:val="84"/>
                    </w:rPr>
                    <w:t>1</w:t>
                  </w:r>
                </w:p>
              </w:txbxContent>
            </v:textbox>
          </v:shape>
        </w:pict>
      </w:r>
    </w:p>
    <w:p w:rsidR="009B6694" w:rsidRDefault="009B6694" w:rsidP="002B4E99"/>
    <w:p w:rsidR="009B6694" w:rsidRDefault="009B6694" w:rsidP="002B4E99"/>
    <w:p w:rsidR="009B6694" w:rsidRDefault="009B6694" w:rsidP="002B4E99"/>
    <w:p w:rsidR="009B6694" w:rsidRDefault="009B6694" w:rsidP="002B4E99"/>
    <w:p w:rsidR="009B6694" w:rsidRDefault="009B6694" w:rsidP="002B4E99"/>
    <w:p w:rsidR="009B6694" w:rsidRDefault="009B6694" w:rsidP="002B4E99"/>
    <w:p w:rsidR="009B6694" w:rsidRDefault="009B6694" w:rsidP="002B4E99"/>
    <w:p w:rsidR="009B6694" w:rsidRDefault="009B6694" w:rsidP="002B4E99"/>
    <w:p w:rsidR="00C173C3" w:rsidRDefault="00C173C3" w:rsidP="002B4E99"/>
    <w:p w:rsidR="00C173C3" w:rsidRDefault="00C173C3" w:rsidP="002B4E99"/>
    <w:p w:rsidR="009B6694" w:rsidRDefault="009B6694" w:rsidP="002B4E99"/>
    <w:p w:rsidR="009B6694" w:rsidRDefault="009B6694" w:rsidP="002B4E99"/>
    <w:p w:rsidR="009B6694" w:rsidRDefault="00F42071" w:rsidP="002B4E99">
      <w:r>
        <w:rPr>
          <w:noProof/>
        </w:rPr>
        <w:pict>
          <v:shape id="_x0000_s1488" type="#_x0000_t202" style="position:absolute;left:0;text-align:left;margin-left:21.95pt;margin-top:2pt;width:92.55pt;height:38.2pt;z-index:251852800;mso-width-relative:margin;mso-height-relative:margin" stroked="f">
            <v:textbox style="mso-next-textbox:#_x0000_s1488">
              <w:txbxContent>
                <w:p w:rsidR="00A855B3" w:rsidRPr="00A855B3" w:rsidRDefault="00A855B3" w:rsidP="00A855B3">
                  <w:pPr>
                    <w:rPr>
                      <w:rFonts w:ascii="微软雅黑" w:eastAsia="微软雅黑" w:hAnsi="微软雅黑"/>
                      <w:b/>
                      <w:color w:val="FF9900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cs="Arial" w:hint="eastAsia"/>
                      <w:b/>
                      <w:color w:val="FF9900"/>
                      <w:sz w:val="20"/>
                      <w:szCs w:val="20"/>
                    </w:rPr>
                    <w:t>外观接口＆尺寸</w:t>
                  </w:r>
                </w:p>
              </w:txbxContent>
            </v:textbox>
          </v:shape>
        </w:pict>
      </w:r>
    </w:p>
    <w:p w:rsidR="009B6694" w:rsidRDefault="00F42071" w:rsidP="002B4E99">
      <w:r>
        <w:rPr>
          <w:noProof/>
        </w:rPr>
        <w:pict>
          <v:shape id="_x0000_s1487" type="#_x0000_t202" style="position:absolute;left:0;text-align:left;margin-left:340.1pt;margin-top:12.6pt;width:83.7pt;height:18.6pt;z-index:251851776;mso-width-relative:margin;mso-height-relative:margin" stroked="f">
            <v:textbox style="mso-next-textbox:#_x0000_s1487">
              <w:txbxContent>
                <w:p w:rsidR="00A855B3" w:rsidRPr="00B74959" w:rsidRDefault="00A855B3" w:rsidP="00A855B3">
                  <w:pPr>
                    <w:spacing w:line="240" w:lineRule="exact"/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</w:rPr>
                  </w:pPr>
                  <w:r w:rsidRPr="00B74959">
                    <w:rPr>
                      <w:rFonts w:ascii="微软雅黑" w:eastAsia="微软雅黑" w:hAnsi="微软雅黑" w:hint="eastAsia"/>
                      <w:color w:val="808080" w:themeColor="background1" w:themeShade="80"/>
                      <w:sz w:val="20"/>
                      <w:szCs w:val="20"/>
                    </w:rPr>
                    <w:t>尺寸单位：mm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89" type="#_x0000_t176" style="position:absolute;left:0;text-align:left;margin-left:-12.75pt;margin-top:5pt;width:474.75pt;height:263.8pt;z-index:-251462656" strokecolor="#d8d8d8" strokeweight=".5pt"/>
        </w:pict>
      </w:r>
    </w:p>
    <w:p w:rsidR="009B6694" w:rsidRDefault="009B6694" w:rsidP="002B4E99"/>
    <w:p w:rsidR="009B6694" w:rsidRDefault="009B6694" w:rsidP="002B4E99"/>
    <w:p w:rsidR="009B6694" w:rsidRDefault="00F42071" w:rsidP="002B4E99">
      <w:r>
        <w:rPr>
          <w:noProof/>
        </w:rPr>
        <w:pict>
          <v:shape id="_x0000_s1486" type="#_x0000_t202" style="position:absolute;left:0;text-align:left;margin-left:264pt;margin-top:15pt;width:181.8pt;height:193.8pt;z-index:251850752;mso-width-relative:margin;mso-height-relative:margin" stroked="f">
            <v:textbox style="mso-next-textbox:#_x0000_s1486">
              <w:txbxContent>
                <w:p w:rsidR="00A855B3" w:rsidRDefault="00EF16EB" w:rsidP="00EF16EB">
                  <w:pPr>
                    <w:jc w:val="right"/>
                  </w:pPr>
                  <w:r w:rsidRPr="00EF16EB">
                    <w:rPr>
                      <w:noProof/>
                    </w:rPr>
                    <w:drawing>
                      <wp:inline distT="0" distB="0" distL="0" distR="0">
                        <wp:extent cx="1980000" cy="2096030"/>
                        <wp:effectExtent l="19050" t="0" r="0" b="0"/>
                        <wp:docPr id="574" name="图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0000" cy="2096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491" type="#_x0000_t202" style="position:absolute;left:0;text-align:left;margin-left:-4.2pt;margin-top:6pt;width:234pt;height:191pt;z-index:251855872;mso-width-relative:margin;mso-height-relative:margin" stroked="f">
            <v:textbox style="mso-next-textbox:#_x0000_s1491">
              <w:txbxContent>
                <w:p w:rsidR="00A855B3" w:rsidRDefault="00A855B3" w:rsidP="00A855B3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808000" cy="1969735"/>
                        <wp:effectExtent l="19050" t="0" r="0" b="0"/>
                        <wp:docPr id="573" name="图片 246" descr="TC尺寸图_无型号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C尺寸图_无型号.jpg"/>
                                <pic:cNvPicPr/>
                              </pic:nvPicPr>
                              <pic:blipFill>
                                <a:blip r:embed="rId15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08000" cy="19697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30C02" w:rsidRDefault="00530C02" w:rsidP="002B4E99"/>
    <w:p w:rsidR="00530C02" w:rsidRDefault="00530C02" w:rsidP="002B4E99"/>
    <w:p w:rsidR="00530C02" w:rsidRDefault="00530C02" w:rsidP="002B4E99"/>
    <w:p w:rsidR="00530C02" w:rsidRDefault="00530C02" w:rsidP="002B4E99"/>
    <w:p w:rsidR="00530C02" w:rsidRDefault="00530C02" w:rsidP="002B4E99"/>
    <w:p w:rsidR="00530C02" w:rsidRDefault="00530C02" w:rsidP="002B4E99"/>
    <w:p w:rsidR="00530C02" w:rsidRDefault="00530C02" w:rsidP="002B4E99"/>
    <w:p w:rsidR="00530C02" w:rsidRDefault="00530C02" w:rsidP="002B4E99"/>
    <w:p w:rsidR="00D53BE1" w:rsidRDefault="00D53BE1" w:rsidP="002B4E99"/>
    <w:p w:rsidR="00530C02" w:rsidRDefault="00530C02" w:rsidP="002B4E99"/>
    <w:p w:rsidR="009B6694" w:rsidRDefault="009B6694" w:rsidP="002B4E99"/>
    <w:p w:rsidR="00367238" w:rsidRDefault="00F42071" w:rsidP="002B4E99">
      <w:r>
        <w:rPr>
          <w:noProof/>
        </w:rPr>
        <w:pict>
          <v:shape id="_x0000_s1490" type="#_x0000_t202" style="position:absolute;left:0;text-align:left;margin-left:30.8pt;margin-top:9.8pt;width:83.7pt;height:21pt;z-index:251854848;mso-width-relative:margin;mso-height-relative:margin" stroked="f">
            <v:textbox style="mso-next-textbox:#_x0000_s1490">
              <w:txbxContent>
                <w:p w:rsidR="00A855B3" w:rsidRPr="00B74959" w:rsidRDefault="00A855B3" w:rsidP="00A855B3">
                  <w:pPr>
                    <w:spacing w:line="240" w:lineRule="exact"/>
                    <w:ind w:right="400"/>
                    <w:rPr>
                      <w:rFonts w:ascii="微软雅黑" w:eastAsia="微软雅黑" w:hAnsi="微软雅黑"/>
                      <w:color w:val="808080" w:themeColor="background1" w:themeShade="80"/>
                      <w:sz w:val="20"/>
                      <w:szCs w:val="20"/>
                    </w:rPr>
                  </w:pPr>
                  <w:r w:rsidRPr="00B74959">
                    <w:rPr>
                      <w:rFonts w:ascii="微软雅黑" w:eastAsia="微软雅黑" w:hAnsi="微软雅黑" w:hint="eastAsia"/>
                      <w:color w:val="808080" w:themeColor="background1" w:themeShade="80"/>
                      <w:sz w:val="20"/>
                      <w:szCs w:val="20"/>
                    </w:rPr>
                    <w:t>重量：75g</w:t>
                  </w:r>
                </w:p>
              </w:txbxContent>
            </v:textbox>
          </v:shape>
        </w:pict>
      </w:r>
    </w:p>
    <w:p w:rsidR="00361E48" w:rsidRDefault="00F42071" w:rsidP="004C2809">
      <w:r>
        <w:rPr>
          <w:noProof/>
        </w:rPr>
        <w:pict>
          <v:shape id="_x0000_s1443" type="#_x0000_t202" style="position:absolute;left:0;text-align:left;margin-left:175.2pt;margin-top:60.15pt;width:268.2pt;height:20.15pt;z-index:251826176;mso-width-relative:margin;mso-height-relative:margin" stroked="f">
            <v:fill opacity="0"/>
            <v:textbox style="mso-next-textbox:#_x0000_s1443">
              <w:txbxContent>
                <w:p w:rsidR="00B55180" w:rsidRPr="009E3785" w:rsidRDefault="00B55180" w:rsidP="009E3785">
                  <w:pPr>
                    <w:spacing w:line="240" w:lineRule="exact"/>
                    <w:rPr>
                      <w:rFonts w:ascii="微软雅黑" w:eastAsia="微软雅黑" w:hAnsi="微软雅黑"/>
                      <w:color w:val="808080" w:themeColor="background1" w:themeShade="80"/>
                    </w:rPr>
                  </w:pPr>
                  <w:r w:rsidRPr="009E3785">
                    <w:rPr>
                      <w:rFonts w:ascii="微软雅黑" w:eastAsia="微软雅黑" w:hAnsi="微软雅黑" w:cs="Arial"/>
                      <w:color w:val="808080" w:themeColor="background1" w:themeShade="80"/>
                    </w:rPr>
                    <w:t>www.huasucn.com</w:t>
                  </w:r>
                  <w:r w:rsidRPr="009E3785">
                    <w:rPr>
                      <w:rFonts w:ascii="微软雅黑" w:eastAsia="微软雅黑" w:hAnsi="微软雅黑"/>
                      <w:color w:val="808080" w:themeColor="background1" w:themeShade="80"/>
                    </w:rPr>
                    <w:t xml:space="preserve">  </w:t>
                  </w:r>
                  <w:r w:rsidRPr="009E3785">
                    <w:rPr>
                      <w:rFonts w:ascii="微软雅黑" w:eastAsia="微软雅黑" w:hAnsi="微软雅黑" w:hint="eastAsia"/>
                      <w:color w:val="808080" w:themeColor="background1" w:themeShade="80"/>
                    </w:rPr>
                    <w:t xml:space="preserve"> E-</w:t>
                  </w:r>
                  <w:r w:rsidRPr="009E3785">
                    <w:rPr>
                      <w:rFonts w:ascii="微软雅黑" w:eastAsia="微软雅黑" w:hAnsi="微软雅黑"/>
                      <w:color w:val="808080" w:themeColor="background1" w:themeShade="80"/>
                    </w:rPr>
                    <w:t xml:space="preserve">mail: </w:t>
                  </w:r>
                  <w:r w:rsidRPr="009E3785">
                    <w:rPr>
                      <w:rFonts w:ascii="微软雅黑" w:eastAsia="微软雅黑" w:hAnsi="微软雅黑" w:hint="eastAsia"/>
                      <w:color w:val="808080" w:themeColor="background1" w:themeShade="80"/>
                    </w:rPr>
                    <w:t>hhh</w:t>
                  </w:r>
                  <w:r w:rsidRPr="009E3785">
                    <w:rPr>
                      <w:rFonts w:ascii="微软雅黑" w:eastAsia="微软雅黑" w:hAnsi="微软雅黑"/>
                      <w:color w:val="808080" w:themeColor="background1" w:themeShade="80"/>
                    </w:rPr>
                    <w:t>@huasucn.com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42" type="#_x0000_t202" style="position:absolute;left:0;text-align:left;margin-left:443.8pt;margin-top:57.75pt;width:79.35pt;height:19.85pt;z-index:251825152;mso-width-relative:margin;mso-height-relative:margin;v-text-anchor:middle" fillcolor="#f90" stroked="f">
            <v:textbox style="mso-next-textbox:#_x0000_s1442">
              <w:txbxContent>
                <w:p w:rsidR="00B55180" w:rsidRPr="009E3785" w:rsidRDefault="00B55180" w:rsidP="009E3785">
                  <w:pPr>
                    <w:spacing w:line="240" w:lineRule="exact"/>
                    <w:jc w:val="center"/>
                    <w:rPr>
                      <w:rFonts w:ascii="微软雅黑" w:eastAsia="微软雅黑" w:hAnsi="微软雅黑"/>
                      <w:b/>
                      <w:color w:val="FFFFFF" w:themeColor="background1"/>
                    </w:rPr>
                  </w:pPr>
                  <w:r>
                    <w:rPr>
                      <w:rFonts w:ascii="微软雅黑" w:eastAsia="微软雅黑" w:hAnsi="微软雅黑"/>
                      <w:b/>
                      <w:color w:val="FFFFFF" w:themeColor="background1"/>
                    </w:rPr>
                    <w:t>1-0</w:t>
                  </w:r>
                  <w:r w:rsidR="00C245F2">
                    <w:rPr>
                      <w:rFonts w:ascii="微软雅黑" w:eastAsia="微软雅黑" w:hAnsi="微软雅黑" w:hint="eastAsia"/>
                      <w:b/>
                      <w:color w:val="FFFFFF" w:themeColor="background1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44" type="#_x0000_t32" style="position:absolute;left:0;text-align:left;margin-left:-1in;margin-top:57.45pt;width:595.3pt;height:0;z-index:251827200" o:connectortype="straight" strokecolor="#f90" strokeweight=".5pt"/>
        </w:pict>
      </w:r>
      <w:r>
        <w:rPr>
          <w:noProof/>
        </w:rPr>
        <w:pict>
          <v:shape id="_x0000_s1376" type="#_x0000_t202" style="position:absolute;left:0;text-align:left;margin-left:463.25pt;margin-top:66.85pt;width:84.55pt;height:27.45pt;z-index:251769856" filled="f" stroked="f">
            <v:textbox style="mso-next-textbox:#_x0000_s1376">
              <w:txbxContent>
                <w:p w:rsidR="009E5470" w:rsidRPr="00244DA0" w:rsidRDefault="009E5470" w:rsidP="00541FE1">
                  <w:pPr>
                    <w:jc w:val="left"/>
                    <w:rPr>
                      <w:rFonts w:ascii="Arial" w:hAnsi="Arial" w:cs="Arial"/>
                      <w:b/>
                      <w:color w:val="FFFFFF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</w:rPr>
                    <w:t>1- 0</w:t>
                  </w:r>
                  <w:r w:rsidR="00AF4DAD">
                    <w:rPr>
                      <w:rFonts w:ascii="Arial" w:hAnsi="Arial" w:cs="Arial" w:hint="eastAsia"/>
                      <w:b/>
                      <w:color w:val="FFFFFF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35" type="#_x0000_t202" style="position:absolute;left:0;text-align:left;margin-left:443.2pt;margin-top:503.1pt;width:80.85pt;height:17.75pt;z-index:251726848;mso-width-relative:margin;mso-height-relative:margin" fillcolor="#365f91" stroked="f">
            <v:textbox style="mso-next-textbox:#_x0000_s1335">
              <w:txbxContent>
                <w:p w:rsidR="00530C02" w:rsidRPr="00541FE1" w:rsidRDefault="00530C02" w:rsidP="003840AD">
                  <w:pPr>
                    <w:jc w:val="center"/>
                    <w:rPr>
                      <w:color w:val="FFFFFF"/>
                      <w:sz w:val="15"/>
                      <w:szCs w:val="15"/>
                    </w:rPr>
                  </w:pPr>
                </w:p>
                <w:p w:rsidR="00530C02" w:rsidRDefault="00530C02" w:rsidP="003840AD">
                  <w:pPr>
                    <w:numPr>
                      <w:ilvl w:val="0"/>
                      <w:numId w:val="18"/>
                    </w:num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37" type="#_x0000_t202" style="position:absolute;left:0;text-align:left;margin-left:220.4pt;margin-top:499.8pt;width:225.4pt;height:24.3pt;z-index:251728896;mso-width-relative:margin;mso-height-relative:margin" stroked="f">
            <v:fill opacity="0"/>
            <v:textbox style="mso-next-textbox:#_x0000_s1337">
              <w:txbxContent>
                <w:p w:rsidR="00530C02" w:rsidRPr="00244DA0" w:rsidRDefault="00530C02" w:rsidP="003840AD">
                  <w:pPr>
                    <w:rPr>
                      <w:rFonts w:ascii="Calibri" w:hAnsi="Calibri"/>
                    </w:rPr>
                  </w:pPr>
                  <w:r w:rsidRPr="00244DA0">
                    <w:rPr>
                      <w:rFonts w:ascii="Calibri" w:hAnsi="Calibri" w:cs="Arial"/>
                    </w:rPr>
                    <w:t>www.huasucn.com</w:t>
                  </w:r>
                  <w:r>
                    <w:rPr>
                      <w:rFonts w:ascii="Calibri" w:hAnsi="Calibri"/>
                    </w:rPr>
                    <w:t xml:space="preserve">  email: </w:t>
                  </w:r>
                  <w:r>
                    <w:rPr>
                      <w:rFonts w:ascii="Calibri" w:hAnsi="Calibri" w:hint="eastAsia"/>
                    </w:rPr>
                    <w:t>hhh</w:t>
                  </w:r>
                  <w:r w:rsidRPr="00244DA0">
                    <w:rPr>
                      <w:rFonts w:ascii="Calibri" w:hAnsi="Calibri"/>
                    </w:rPr>
                    <w:t>@huasucn.com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36" type="#_x0000_t202" style="position:absolute;left:0;text-align:left;margin-left:463.25pt;margin-top:501.3pt;width:84.55pt;height:27.45pt;z-index:251727872" filled="f" stroked="f">
            <v:textbox style="mso-next-textbox:#_x0000_s1336">
              <w:txbxContent>
                <w:p w:rsidR="00530C02" w:rsidRPr="00244DA0" w:rsidRDefault="00530C02" w:rsidP="003840AD">
                  <w:pPr>
                    <w:jc w:val="left"/>
                    <w:rPr>
                      <w:rFonts w:ascii="Arial" w:hAnsi="Arial" w:cs="Arial"/>
                      <w:b/>
                      <w:color w:val="FFFFFF"/>
                    </w:rPr>
                  </w:pPr>
                  <w:r w:rsidRPr="00244DA0">
                    <w:rPr>
                      <w:rFonts w:ascii="Arial" w:hAnsi="Arial" w:cs="Arial"/>
                      <w:b/>
                      <w:color w:val="FFFFFF"/>
                    </w:rPr>
                    <w:t>1- 0</w:t>
                  </w:r>
                  <w:r>
                    <w:rPr>
                      <w:rFonts w:ascii="Arial" w:hAnsi="Arial" w:cs="Arial"/>
                      <w:b/>
                      <w:color w:val="FFFFFF"/>
                    </w:rPr>
                    <w:t>5</w:t>
                  </w:r>
                </w:p>
              </w:txbxContent>
            </v:textbox>
          </v:shape>
        </w:pict>
      </w:r>
    </w:p>
    <w:p w:rsidR="00827FCA" w:rsidRPr="00827FCA" w:rsidRDefault="00F42071" w:rsidP="00827FCA">
      <w:r>
        <w:rPr>
          <w:noProof/>
        </w:rPr>
        <w:lastRenderedPageBreak/>
        <w:pict>
          <v:rect id="_x0000_s1437" style="position:absolute;left:0;text-align:left;margin-left:-12.15pt;margin-top:.1pt;width:473.7pt;height:22.7pt;z-index:251821056;mso-width-relative:margin;mso-height-relative:margin;v-text-anchor:middle" fillcolor="#f90" stroked="f">
            <v:fill rotate="t" angle="-90" focus="100%" type="gradient"/>
            <v:textbox style="mso-next-textbox:#_x0000_s1437">
              <w:txbxContent>
                <w:p w:rsidR="00934261" w:rsidRPr="00616A64" w:rsidRDefault="00934261" w:rsidP="00616A64">
                  <w:pPr>
                    <w:spacing w:line="240" w:lineRule="exact"/>
                    <w:rPr>
                      <w:rFonts w:ascii="微软雅黑" w:eastAsia="微软雅黑" w:hAnsi="微软雅黑"/>
                      <w:b/>
                      <w:color w:val="FFFFFF" w:themeColor="background1"/>
                    </w:rPr>
                  </w:pPr>
                  <w:r w:rsidRPr="00616A64">
                    <w:rPr>
                      <w:rFonts w:ascii="微软雅黑" w:eastAsia="微软雅黑" w:hAnsi="微软雅黑"/>
                      <w:b/>
                      <w:color w:val="FFFFFF" w:themeColor="background1"/>
                    </w:rPr>
                    <w:t>：</w:t>
                  </w:r>
                  <w:r>
                    <w:rPr>
                      <w:rFonts w:ascii="微软雅黑" w:eastAsia="微软雅黑" w:hAnsi="微软雅黑" w:hint="eastAsia"/>
                      <w:b/>
                      <w:color w:val="FFFFFF" w:themeColor="background1"/>
                    </w:rPr>
                    <w:t>产品选型</w:t>
                  </w:r>
                </w:p>
              </w:txbxContent>
            </v:textbox>
          </v:rect>
        </w:pict>
      </w:r>
      <w:r>
        <w:rPr>
          <w:noProof/>
        </w:rPr>
        <w:pict>
          <v:shape id="_x0000_s1255" type="#_x0000_t202" style="position:absolute;left:0;text-align:left;margin-left:-10.4pt;margin-top:-4.8pt;width:70.2pt;height:25.2pt;z-index:251810816;mso-height-percent:200;mso-height-percent:200;mso-width-relative:margin;mso-height-relative:margin" filled="f" stroked="f">
            <v:textbox style="mso-next-textbox:#_x0000_s1255;mso-fit-shape-to-text:t">
              <w:txbxContent>
                <w:p w:rsidR="00530C02" w:rsidRPr="00652921" w:rsidRDefault="00652921" w:rsidP="00D03663">
                  <w:pPr>
                    <w:spacing w:line="360" w:lineRule="exact"/>
                    <w:rPr>
                      <w:rFonts w:ascii="微软雅黑" w:eastAsia="微软雅黑" w:hAnsi="微软雅黑"/>
                      <w:color w:val="FFFFFF" w:themeColor="background1"/>
                      <w:sz w:val="20"/>
                      <w:szCs w:val="20"/>
                    </w:rPr>
                  </w:pPr>
                  <w:r w:rsidRPr="00652921">
                    <w:rPr>
                      <w:rFonts w:ascii="微软雅黑" w:eastAsia="微软雅黑" w:hAnsi="微软雅黑" w:hint="eastAsia"/>
                      <w:color w:val="FFFFFF" w:themeColor="background1"/>
                      <w:sz w:val="20"/>
                      <w:szCs w:val="20"/>
                    </w:rPr>
                    <w:t>：产品选型</w:t>
                  </w:r>
                </w:p>
              </w:txbxContent>
            </v:textbox>
          </v:shape>
        </w:pict>
      </w:r>
    </w:p>
    <w:p w:rsidR="006D198D" w:rsidRDefault="00F42071" w:rsidP="006D198D">
      <w:pPr>
        <w:rPr>
          <w:rFonts w:ascii="微软雅黑" w:eastAsia="微软雅黑" w:hAnsi="微软雅黑" w:cs="Arial"/>
          <w:b/>
          <w:color w:val="1F497D"/>
          <w:sz w:val="18"/>
          <w:szCs w:val="18"/>
        </w:rPr>
      </w:pPr>
      <w:r w:rsidRPr="00F42071">
        <w:rPr>
          <w:rFonts w:ascii="微软雅黑" w:eastAsia="微软雅黑" w:hAnsi="微软雅黑" w:cs="Arial"/>
          <w:b/>
          <w:bCs/>
          <w:noProof/>
          <w:color w:val="FF9900"/>
          <w:sz w:val="20"/>
          <w:szCs w:val="20"/>
        </w:rPr>
        <w:pict>
          <v:shape id="_x0000_s1485" type="#_x0000_t202" style="position:absolute;left:0;text-align:left;margin-left:.55pt;margin-top:11.4pt;width:449.05pt;height:141.6pt;z-index:251849728;mso-width-relative:margin;mso-height-relative:margin" stroked="f">
            <v:textbox style="mso-next-textbox:#_x0000_s1485">
              <w:txbxContent>
                <w:p w:rsidR="00A855B3" w:rsidRPr="00616A64" w:rsidRDefault="00A855B3" w:rsidP="006800DE">
                  <w:pPr>
                    <w:spacing w:beforeLines="50" w:line="400" w:lineRule="exact"/>
                    <w:rPr>
                      <w:rFonts w:ascii="微软雅黑" w:eastAsia="微软雅黑" w:hAnsi="微软雅黑" w:cs="Arial"/>
                      <w:b/>
                      <w:color w:val="FF9900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cs="Arial" w:hint="eastAsia"/>
                      <w:b/>
                      <w:color w:val="FF9900"/>
                      <w:sz w:val="20"/>
                      <w:szCs w:val="20"/>
                    </w:rPr>
                    <w:t>SV组压监测模块</w:t>
                  </w:r>
                </w:p>
                <w:p w:rsidR="00A855B3" w:rsidRPr="00616A64" w:rsidRDefault="00EF16EB" w:rsidP="00A855B3">
                  <w:pPr>
                    <w:spacing w:line="400" w:lineRule="exact"/>
                    <w:rPr>
                      <w:rFonts w:ascii="微软雅黑" w:eastAsia="微软雅黑" w:hAnsi="微软雅黑" w:cs="Arial"/>
                      <w:color w:val="595959" w:themeColor="text1" w:themeTint="A6"/>
                      <w:sz w:val="20"/>
                      <w:szCs w:val="20"/>
                    </w:rPr>
                  </w:pPr>
                  <w:r w:rsidRPr="00EF16EB">
                    <w:rPr>
                      <w:rFonts w:ascii="微软雅黑" w:eastAsia="微软雅黑" w:hAnsi="微软雅黑" w:cs="Arial" w:hint="eastAsia"/>
                      <w:b/>
                      <w:color w:val="595959" w:themeColor="text1" w:themeTint="A6"/>
                      <w:sz w:val="20"/>
                      <w:szCs w:val="20"/>
                    </w:rPr>
                    <w:t>SV-80：</w:t>
                  </w:r>
                  <w:r>
                    <w:rPr>
                      <w:rFonts w:ascii="微软雅黑" w:eastAsia="微软雅黑" w:hAnsi="微软雅黑" w:cs="Arial" w:hint="eastAsia"/>
                      <w:color w:val="595959" w:themeColor="text1" w:themeTint="A6"/>
                      <w:sz w:val="20"/>
                      <w:szCs w:val="20"/>
                    </w:rPr>
                    <w:t>适用20V～80V蓄电池组，总电压实测，CDF监测，放电曲线关键指标捕捉</w:t>
                  </w:r>
                </w:p>
                <w:p w:rsidR="00EF16EB" w:rsidRPr="00616A64" w:rsidRDefault="00EF16EB" w:rsidP="00EF16EB">
                  <w:pPr>
                    <w:spacing w:line="400" w:lineRule="exact"/>
                    <w:rPr>
                      <w:rFonts w:ascii="微软雅黑" w:eastAsia="微软雅黑" w:hAnsi="微软雅黑" w:cs="Arial"/>
                      <w:color w:val="595959" w:themeColor="text1" w:themeTint="A6"/>
                      <w:sz w:val="20"/>
                      <w:szCs w:val="20"/>
                    </w:rPr>
                  </w:pPr>
                  <w:r w:rsidRPr="00EF16EB">
                    <w:rPr>
                      <w:rFonts w:ascii="微软雅黑" w:eastAsia="微软雅黑" w:hAnsi="微软雅黑" w:cs="Arial" w:hint="eastAsia"/>
                      <w:b/>
                      <w:color w:val="595959" w:themeColor="text1" w:themeTint="A6"/>
                      <w:sz w:val="20"/>
                      <w:szCs w:val="20"/>
                    </w:rPr>
                    <w:t>SV-</w:t>
                  </w:r>
                  <w:r>
                    <w:rPr>
                      <w:rFonts w:ascii="微软雅黑" w:eastAsia="微软雅黑" w:hAnsi="微软雅黑" w:cs="Arial" w:hint="eastAsia"/>
                      <w:b/>
                      <w:color w:val="595959" w:themeColor="text1" w:themeTint="A6"/>
                      <w:sz w:val="20"/>
                      <w:szCs w:val="20"/>
                    </w:rPr>
                    <w:t>300</w:t>
                  </w:r>
                  <w:r w:rsidRPr="00EF16EB">
                    <w:rPr>
                      <w:rFonts w:ascii="微软雅黑" w:eastAsia="微软雅黑" w:hAnsi="微软雅黑" w:cs="Arial" w:hint="eastAsia"/>
                      <w:b/>
                      <w:color w:val="595959" w:themeColor="text1" w:themeTint="A6"/>
                      <w:sz w:val="20"/>
                      <w:szCs w:val="20"/>
                    </w:rPr>
                    <w:t>：</w:t>
                  </w:r>
                  <w:r>
                    <w:rPr>
                      <w:rFonts w:ascii="微软雅黑" w:eastAsia="微软雅黑" w:hAnsi="微软雅黑" w:cs="Arial" w:hint="eastAsia"/>
                      <w:color w:val="595959" w:themeColor="text1" w:themeTint="A6"/>
                      <w:sz w:val="20"/>
                      <w:szCs w:val="20"/>
                    </w:rPr>
                    <w:t>适用80V～300V蓄电池组，总电压实测，CDF监测，放电曲线关键指标捕捉</w:t>
                  </w:r>
                </w:p>
                <w:p w:rsidR="00EF16EB" w:rsidRPr="00616A64" w:rsidRDefault="00EF16EB" w:rsidP="00EF16EB">
                  <w:pPr>
                    <w:spacing w:line="400" w:lineRule="exact"/>
                    <w:rPr>
                      <w:rFonts w:ascii="微软雅黑" w:eastAsia="微软雅黑" w:hAnsi="微软雅黑" w:cs="Arial"/>
                      <w:color w:val="595959" w:themeColor="text1" w:themeTint="A6"/>
                      <w:sz w:val="20"/>
                      <w:szCs w:val="20"/>
                    </w:rPr>
                  </w:pPr>
                  <w:r w:rsidRPr="00EF16EB">
                    <w:rPr>
                      <w:rFonts w:ascii="微软雅黑" w:eastAsia="微软雅黑" w:hAnsi="微软雅黑" w:cs="Arial" w:hint="eastAsia"/>
                      <w:b/>
                      <w:color w:val="595959" w:themeColor="text1" w:themeTint="A6"/>
                      <w:sz w:val="20"/>
                      <w:szCs w:val="20"/>
                    </w:rPr>
                    <w:t>SV-</w:t>
                  </w:r>
                  <w:r>
                    <w:rPr>
                      <w:rFonts w:ascii="微软雅黑" w:eastAsia="微软雅黑" w:hAnsi="微软雅黑" w:cs="Arial" w:hint="eastAsia"/>
                      <w:b/>
                      <w:color w:val="595959" w:themeColor="text1" w:themeTint="A6"/>
                      <w:sz w:val="20"/>
                      <w:szCs w:val="20"/>
                    </w:rPr>
                    <w:t>7</w:t>
                  </w:r>
                  <w:r w:rsidR="006800DE">
                    <w:rPr>
                      <w:rFonts w:ascii="微软雅黑" w:eastAsia="微软雅黑" w:hAnsi="微软雅黑" w:cs="Arial" w:hint="eastAsia"/>
                      <w:b/>
                      <w:color w:val="595959" w:themeColor="text1" w:themeTint="A6"/>
                      <w:sz w:val="20"/>
                      <w:szCs w:val="20"/>
                    </w:rPr>
                    <w:t>5</w:t>
                  </w:r>
                  <w:r>
                    <w:rPr>
                      <w:rFonts w:ascii="微软雅黑" w:eastAsia="微软雅黑" w:hAnsi="微软雅黑" w:cs="Arial" w:hint="eastAsia"/>
                      <w:b/>
                      <w:color w:val="595959" w:themeColor="text1" w:themeTint="A6"/>
                      <w:sz w:val="20"/>
                      <w:szCs w:val="20"/>
                    </w:rPr>
                    <w:t>0</w:t>
                  </w:r>
                  <w:r w:rsidRPr="00EF16EB">
                    <w:rPr>
                      <w:rFonts w:ascii="微软雅黑" w:eastAsia="微软雅黑" w:hAnsi="微软雅黑" w:cs="Arial" w:hint="eastAsia"/>
                      <w:b/>
                      <w:color w:val="595959" w:themeColor="text1" w:themeTint="A6"/>
                      <w:sz w:val="20"/>
                      <w:szCs w:val="20"/>
                    </w:rPr>
                    <w:t>：</w:t>
                  </w:r>
                  <w:r>
                    <w:rPr>
                      <w:rFonts w:ascii="微软雅黑" w:eastAsia="微软雅黑" w:hAnsi="微软雅黑" w:cs="Arial" w:hint="eastAsia"/>
                      <w:color w:val="595959" w:themeColor="text1" w:themeTint="A6"/>
                      <w:sz w:val="20"/>
                      <w:szCs w:val="20"/>
                    </w:rPr>
                    <w:t>适用300V～7</w:t>
                  </w:r>
                  <w:r w:rsidR="006800DE">
                    <w:rPr>
                      <w:rFonts w:ascii="微软雅黑" w:eastAsia="微软雅黑" w:hAnsi="微软雅黑" w:cs="Arial" w:hint="eastAsia"/>
                      <w:color w:val="595959" w:themeColor="text1" w:themeTint="A6"/>
                      <w:sz w:val="20"/>
                      <w:szCs w:val="20"/>
                    </w:rPr>
                    <w:t>5</w:t>
                  </w:r>
                  <w:r>
                    <w:rPr>
                      <w:rFonts w:ascii="微软雅黑" w:eastAsia="微软雅黑" w:hAnsi="微软雅黑" w:cs="Arial" w:hint="eastAsia"/>
                      <w:color w:val="595959" w:themeColor="text1" w:themeTint="A6"/>
                      <w:sz w:val="20"/>
                      <w:szCs w:val="20"/>
                    </w:rPr>
                    <w:t>0V蓄电池组，总电压实测，CDF监测，放电曲线关键指标捕捉</w:t>
                  </w:r>
                </w:p>
                <w:p w:rsidR="00A855B3" w:rsidRPr="00EF16EB" w:rsidRDefault="00A855B3" w:rsidP="00A855B3">
                  <w:pPr>
                    <w:spacing w:line="400" w:lineRule="exact"/>
                    <w:rPr>
                      <w:rFonts w:ascii="微软雅黑" w:eastAsia="微软雅黑" w:hAnsi="微软雅黑" w:cs="Arial"/>
                      <w:color w:val="595959" w:themeColor="text1" w:themeTint="A6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95726B" w:rsidRPr="00616A64" w:rsidRDefault="00A855B3" w:rsidP="006800DE">
      <w:pPr>
        <w:spacing w:beforeLines="50" w:line="400" w:lineRule="exact"/>
        <w:rPr>
          <w:rFonts w:ascii="微软雅黑" w:eastAsia="微软雅黑" w:hAnsi="微软雅黑" w:cs="Arial"/>
          <w:b/>
          <w:color w:val="FF9900"/>
          <w:sz w:val="20"/>
          <w:szCs w:val="20"/>
        </w:rPr>
      </w:pPr>
      <w:r>
        <w:rPr>
          <w:rFonts w:ascii="微软雅黑" w:eastAsia="微软雅黑" w:hAnsi="微软雅黑" w:cs="Arial" w:hint="eastAsia"/>
          <w:b/>
          <w:bCs/>
          <w:color w:val="FF9900"/>
          <w:sz w:val="20"/>
          <w:szCs w:val="20"/>
        </w:rPr>
        <w:t xml:space="preserve"> </w:t>
      </w:r>
    </w:p>
    <w:p w:rsidR="0095726B" w:rsidRPr="00616A64" w:rsidRDefault="00A855B3" w:rsidP="00FB3470">
      <w:pPr>
        <w:spacing w:line="400" w:lineRule="exact"/>
        <w:rPr>
          <w:rFonts w:ascii="微软雅黑" w:eastAsia="微软雅黑" w:hAnsi="微软雅黑" w:cs="Arial"/>
          <w:color w:val="595959" w:themeColor="text1" w:themeTint="A6"/>
          <w:sz w:val="20"/>
          <w:szCs w:val="20"/>
        </w:rPr>
      </w:pPr>
      <w:r>
        <w:rPr>
          <w:rFonts w:ascii="微软雅黑" w:eastAsia="微软雅黑" w:hAnsi="微软雅黑" w:cs="Arial" w:hint="eastAsia"/>
          <w:b/>
          <w:color w:val="595959" w:themeColor="text1" w:themeTint="A6"/>
          <w:sz w:val="20"/>
          <w:szCs w:val="20"/>
        </w:rPr>
        <w:t xml:space="preserve"> </w:t>
      </w:r>
    </w:p>
    <w:p w:rsidR="0095726B" w:rsidRPr="00616A64" w:rsidRDefault="00A855B3" w:rsidP="00FB3470">
      <w:pPr>
        <w:spacing w:line="400" w:lineRule="exact"/>
        <w:rPr>
          <w:rFonts w:ascii="微软雅黑" w:eastAsia="微软雅黑" w:hAnsi="微软雅黑" w:cs="Arial"/>
          <w:color w:val="595959" w:themeColor="text1" w:themeTint="A6"/>
          <w:sz w:val="20"/>
          <w:szCs w:val="20"/>
        </w:rPr>
      </w:pPr>
      <w:r>
        <w:rPr>
          <w:rFonts w:ascii="微软雅黑" w:eastAsia="微软雅黑" w:hAnsi="微软雅黑" w:cs="Arial" w:hint="eastAsia"/>
          <w:b/>
          <w:color w:val="595959" w:themeColor="text1" w:themeTint="A6"/>
          <w:sz w:val="20"/>
          <w:szCs w:val="20"/>
        </w:rPr>
        <w:t xml:space="preserve"> </w:t>
      </w:r>
    </w:p>
    <w:p w:rsidR="0095726B" w:rsidRPr="00616A64" w:rsidRDefault="00A855B3" w:rsidP="006800DE">
      <w:pPr>
        <w:spacing w:beforeLines="50" w:line="400" w:lineRule="exact"/>
        <w:rPr>
          <w:rFonts w:ascii="微软雅黑" w:eastAsia="微软雅黑" w:hAnsi="微软雅黑" w:cs="Arial"/>
          <w:b/>
          <w:color w:val="FF9900"/>
          <w:sz w:val="20"/>
          <w:szCs w:val="20"/>
        </w:rPr>
      </w:pPr>
      <w:r>
        <w:rPr>
          <w:rFonts w:ascii="微软雅黑" w:eastAsia="微软雅黑" w:hAnsi="微软雅黑" w:cs="Arial" w:hint="eastAsia"/>
          <w:b/>
          <w:bCs/>
          <w:color w:val="FF9900"/>
          <w:sz w:val="20"/>
          <w:szCs w:val="20"/>
        </w:rPr>
        <w:t xml:space="preserve"> </w:t>
      </w:r>
    </w:p>
    <w:p w:rsidR="0095726B" w:rsidRPr="00616A64" w:rsidRDefault="00A855B3" w:rsidP="00FB3470">
      <w:pPr>
        <w:spacing w:line="400" w:lineRule="exact"/>
        <w:rPr>
          <w:rFonts w:ascii="微软雅黑" w:eastAsia="微软雅黑" w:hAnsi="微软雅黑" w:cs="Arial"/>
          <w:color w:val="595959" w:themeColor="text1" w:themeTint="A6"/>
          <w:sz w:val="20"/>
          <w:szCs w:val="20"/>
        </w:rPr>
      </w:pPr>
      <w:r>
        <w:rPr>
          <w:rFonts w:ascii="微软雅黑" w:eastAsia="微软雅黑" w:hAnsi="微软雅黑" w:cs="Arial" w:hint="eastAsia"/>
          <w:b/>
          <w:color w:val="595959" w:themeColor="text1" w:themeTint="A6"/>
          <w:sz w:val="20"/>
          <w:szCs w:val="20"/>
        </w:rPr>
        <w:t xml:space="preserve"> </w:t>
      </w:r>
    </w:p>
    <w:p w:rsidR="0095726B" w:rsidRPr="00616A64" w:rsidRDefault="00A855B3" w:rsidP="00FB3470">
      <w:pPr>
        <w:spacing w:line="400" w:lineRule="exact"/>
        <w:rPr>
          <w:rFonts w:ascii="微软雅黑" w:eastAsia="微软雅黑" w:hAnsi="微软雅黑" w:cs="Arial"/>
          <w:color w:val="595959" w:themeColor="text1" w:themeTint="A6"/>
          <w:sz w:val="20"/>
          <w:szCs w:val="20"/>
        </w:rPr>
      </w:pPr>
      <w:r>
        <w:rPr>
          <w:rFonts w:ascii="微软雅黑" w:eastAsia="微软雅黑" w:hAnsi="微软雅黑" w:cs="Arial" w:hint="eastAsia"/>
          <w:b/>
          <w:color w:val="595959" w:themeColor="text1" w:themeTint="A6"/>
          <w:sz w:val="20"/>
          <w:szCs w:val="20"/>
        </w:rPr>
        <w:t xml:space="preserve"> </w:t>
      </w:r>
    </w:p>
    <w:p w:rsidR="0095726B" w:rsidRPr="00616A64" w:rsidRDefault="00A855B3" w:rsidP="00FB3470">
      <w:pPr>
        <w:spacing w:line="400" w:lineRule="exact"/>
        <w:rPr>
          <w:rFonts w:ascii="微软雅黑" w:eastAsia="微软雅黑" w:hAnsi="微软雅黑" w:cs="Arial"/>
          <w:color w:val="595959" w:themeColor="text1" w:themeTint="A6"/>
          <w:sz w:val="20"/>
          <w:szCs w:val="20"/>
        </w:rPr>
      </w:pPr>
      <w:r>
        <w:rPr>
          <w:rFonts w:ascii="微软雅黑" w:eastAsia="微软雅黑" w:hAnsi="微软雅黑" w:cs="Arial" w:hint="eastAsia"/>
          <w:b/>
          <w:color w:val="595959" w:themeColor="text1" w:themeTint="A6"/>
          <w:sz w:val="20"/>
          <w:szCs w:val="20"/>
        </w:rPr>
        <w:t xml:space="preserve"> </w:t>
      </w:r>
    </w:p>
    <w:p w:rsidR="0095726B" w:rsidRPr="00616A64" w:rsidRDefault="00F42071" w:rsidP="006800DE">
      <w:pPr>
        <w:spacing w:beforeLines="50" w:line="400" w:lineRule="exact"/>
        <w:rPr>
          <w:rFonts w:ascii="微软雅黑" w:eastAsia="微软雅黑" w:hAnsi="微软雅黑" w:cs="Arial"/>
          <w:b/>
          <w:color w:val="FF9900"/>
          <w:sz w:val="20"/>
          <w:szCs w:val="20"/>
        </w:rPr>
      </w:pPr>
      <w:r w:rsidRPr="00F42071">
        <w:rPr>
          <w:rFonts w:ascii="微软雅黑" w:eastAsia="微软雅黑" w:hAnsi="微软雅黑" w:cs="Arial"/>
          <w:b/>
          <w:bCs/>
          <w:noProof/>
          <w:color w:val="FF9900"/>
          <w:sz w:val="20"/>
          <w:szCs w:val="20"/>
        </w:rPr>
        <w:pict>
          <v:shape id="_x0000_s1493" type="#_x0000_t202" style="position:absolute;left:0;text-align:left;margin-left:.55pt;margin-top:18.4pt;width:449.05pt;height:69pt;z-index:251856896;mso-width-relative:margin;mso-height-relative:margin" stroked="f">
            <v:textbox style="mso-next-textbox:#_x0000_s1493">
              <w:txbxContent>
                <w:p w:rsidR="00B1453A" w:rsidRPr="00B1453A" w:rsidRDefault="00B1453A" w:rsidP="006800DE">
                  <w:pPr>
                    <w:spacing w:beforeLines="50" w:line="400" w:lineRule="exact"/>
                    <w:rPr>
                      <w:rFonts w:ascii="微软雅黑" w:eastAsia="微软雅黑" w:hAnsi="微软雅黑" w:cs="Arial"/>
                      <w:b/>
                      <w:color w:val="C00000"/>
                      <w:sz w:val="20"/>
                      <w:szCs w:val="20"/>
                    </w:rPr>
                  </w:pPr>
                  <w:r w:rsidRPr="00B1453A">
                    <w:rPr>
                      <w:rFonts w:ascii="微软雅黑" w:eastAsia="微软雅黑" w:hAnsi="微软雅黑" w:cs="Arial" w:hint="eastAsia"/>
                      <w:b/>
                      <w:color w:val="C00000"/>
                      <w:sz w:val="20"/>
                      <w:szCs w:val="20"/>
                    </w:rPr>
                    <w:t>选配模块</w:t>
                  </w:r>
                </w:p>
                <w:p w:rsidR="00B1453A" w:rsidRPr="00616A64" w:rsidRDefault="00B1453A" w:rsidP="00EF16EB">
                  <w:pPr>
                    <w:spacing w:line="400" w:lineRule="exact"/>
                    <w:rPr>
                      <w:rFonts w:ascii="微软雅黑" w:eastAsia="微软雅黑" w:hAnsi="微软雅黑" w:cs="Arial"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cs="Arial" w:hint="eastAsia"/>
                      <w:b/>
                      <w:color w:val="595959" w:themeColor="text1" w:themeTint="A6"/>
                      <w:sz w:val="20"/>
                      <w:szCs w:val="20"/>
                    </w:rPr>
                    <w:t>CTB-485</w:t>
                  </w:r>
                  <w:r w:rsidR="008E2449">
                    <w:rPr>
                      <w:rFonts w:ascii="微软雅黑" w:eastAsia="微软雅黑" w:hAnsi="微软雅黑" w:cs="Arial" w:hint="eastAsia"/>
                      <w:b/>
                      <w:color w:val="595959" w:themeColor="text1" w:themeTint="A6"/>
                      <w:sz w:val="20"/>
                      <w:szCs w:val="20"/>
                    </w:rPr>
                    <w:t>转换模块</w:t>
                  </w:r>
                  <w:r w:rsidRPr="00EF16EB">
                    <w:rPr>
                      <w:rFonts w:ascii="微软雅黑" w:eastAsia="微软雅黑" w:hAnsi="微软雅黑" w:cs="Arial" w:hint="eastAsia"/>
                      <w:b/>
                      <w:color w:val="595959" w:themeColor="text1" w:themeTint="A6"/>
                      <w:sz w:val="20"/>
                      <w:szCs w:val="20"/>
                    </w:rPr>
                    <w:t>：</w:t>
                  </w:r>
                  <w:r>
                    <w:rPr>
                      <w:rFonts w:ascii="微软雅黑" w:eastAsia="微软雅黑" w:hAnsi="微软雅黑" w:cs="Arial" w:hint="eastAsia"/>
                      <w:color w:val="595959" w:themeColor="text1" w:themeTint="A6"/>
                      <w:sz w:val="20"/>
                      <w:szCs w:val="20"/>
                    </w:rPr>
                    <w:t>用于将SV组压监测模块的UART通信口转换为</w:t>
                  </w:r>
                  <w:r w:rsidR="008E2449">
                    <w:rPr>
                      <w:rFonts w:ascii="微软雅黑" w:eastAsia="微软雅黑" w:hAnsi="微软雅黑" w:cs="Arial" w:hint="eastAsia"/>
                      <w:color w:val="595959" w:themeColor="text1" w:themeTint="A6"/>
                      <w:sz w:val="20"/>
                      <w:szCs w:val="20"/>
                    </w:rPr>
                    <w:t>RS</w:t>
                  </w:r>
                  <w:r w:rsidR="00464ED3">
                    <w:rPr>
                      <w:rFonts w:ascii="微软雅黑" w:eastAsia="微软雅黑" w:hAnsi="微软雅黑" w:cs="Arial" w:hint="eastAsia"/>
                      <w:color w:val="595959" w:themeColor="text1" w:themeTint="A6"/>
                      <w:sz w:val="20"/>
                      <w:szCs w:val="20"/>
                    </w:rPr>
                    <w:t>4</w:t>
                  </w:r>
                  <w:r w:rsidR="008E2449">
                    <w:rPr>
                      <w:rFonts w:ascii="微软雅黑" w:eastAsia="微软雅黑" w:hAnsi="微软雅黑" w:cs="Arial" w:hint="eastAsia"/>
                      <w:color w:val="595959" w:themeColor="text1" w:themeTint="A6"/>
                      <w:sz w:val="20"/>
                      <w:szCs w:val="20"/>
                    </w:rPr>
                    <w:t>85通信口</w:t>
                  </w:r>
                </w:p>
                <w:p w:rsidR="00B1453A" w:rsidRPr="00EF16EB" w:rsidRDefault="00B1453A" w:rsidP="00A855B3">
                  <w:pPr>
                    <w:spacing w:line="400" w:lineRule="exact"/>
                    <w:rPr>
                      <w:rFonts w:ascii="微软雅黑" w:eastAsia="微软雅黑" w:hAnsi="微软雅黑" w:cs="Arial"/>
                      <w:color w:val="595959" w:themeColor="text1" w:themeTint="A6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F42071">
        <w:rPr>
          <w:noProof/>
        </w:rPr>
        <w:pict>
          <v:roundrect id="_x0000_s1466" style="position:absolute;left:0;text-align:left;margin-left:-83.4pt;margin-top:15.25pt;width:39.7pt;height:58.25pt;z-index:251845632;v-text-anchor:middle" arcsize="10923f" fillcolor="#f90" stroked="f">
            <v:textbox style="mso-next-textbox:#_x0000_s1466" inset="3.5mm,,.5mm">
              <w:txbxContent>
                <w:p w:rsidR="00E71306" w:rsidRPr="00E9296E" w:rsidRDefault="00E71306" w:rsidP="000B21D4">
                  <w:pPr>
                    <w:jc w:val="left"/>
                    <w:rPr>
                      <w:rFonts w:ascii="微软雅黑" w:eastAsia="微软雅黑" w:hAnsi="微软雅黑"/>
                      <w:b/>
                      <w:color w:val="FFFFFF"/>
                      <w:sz w:val="52"/>
                      <w:szCs w:val="52"/>
                    </w:rPr>
                  </w:pPr>
                  <w:r w:rsidRPr="00E9296E">
                    <w:rPr>
                      <w:rFonts w:ascii="微软雅黑" w:eastAsia="微软雅黑" w:hAnsi="微软雅黑"/>
                      <w:b/>
                      <w:color w:val="FFFFFF"/>
                      <w:sz w:val="52"/>
                      <w:szCs w:val="52"/>
                    </w:rPr>
                    <w:t>1</w:t>
                  </w:r>
                </w:p>
              </w:txbxContent>
            </v:textbox>
          </v:roundrect>
        </w:pict>
      </w:r>
      <w:r w:rsidRPr="00F42071">
        <w:rPr>
          <w:noProof/>
        </w:rPr>
        <w:pict>
          <v:roundrect id="_x0000_s1467" style="position:absolute;left:0;text-align:left;margin-left:-76.25pt;margin-top:73.85pt;width:28.35pt;height:243.8pt;z-index:251846656" arcsize="10923f" fillcolor="#f2f2f2" stroked="f">
            <v:textbox style="layout-flow:vertical;mso-next-textbox:#_x0000_s1467">
              <w:txbxContent>
                <w:p w:rsidR="00776B07" w:rsidRPr="00205A46" w:rsidRDefault="00776B07" w:rsidP="00776B07">
                  <w:pPr>
                    <w:spacing w:line="240" w:lineRule="exact"/>
                    <w:ind w:firstLineChars="150" w:firstLine="330"/>
                    <w:jc w:val="left"/>
                  </w:pPr>
                  <w:r w:rsidRPr="00E9296E">
                    <w:rPr>
                      <w:rFonts w:ascii="微软雅黑" w:eastAsia="微软雅黑" w:hAnsi="微软雅黑" w:hint="eastAsia"/>
                      <w:b/>
                      <w:color w:val="7F7F7F" w:themeColor="text1" w:themeTint="80"/>
                      <w:sz w:val="22"/>
                      <w:szCs w:val="22"/>
                    </w:rPr>
                    <w:t>蓄电池</w:t>
                  </w:r>
                  <w:r>
                    <w:rPr>
                      <w:rFonts w:ascii="微软雅黑" w:eastAsia="微软雅黑" w:hAnsi="微软雅黑" w:hint="eastAsia"/>
                      <w:b/>
                      <w:color w:val="7F7F7F" w:themeColor="text1" w:themeTint="80"/>
                      <w:sz w:val="22"/>
                      <w:szCs w:val="22"/>
                    </w:rPr>
                    <w:t>在线监测</w:t>
                  </w:r>
                  <w:r w:rsidRPr="00E9296E">
                    <w:rPr>
                      <w:rFonts w:ascii="微软雅黑" w:eastAsia="微软雅黑" w:hAnsi="微软雅黑" w:hint="eastAsia"/>
                      <w:b/>
                      <w:color w:val="7F7F7F" w:themeColor="text1" w:themeTint="80"/>
                      <w:sz w:val="22"/>
                      <w:szCs w:val="22"/>
                    </w:rPr>
                    <w:t>系统</w:t>
                  </w:r>
                  <w:r w:rsidRPr="00205A46">
                    <w:rPr>
                      <w:rFonts w:ascii="宋体" w:hAnsi="宋体" w:hint="eastAsia"/>
                      <w:b/>
                      <w:color w:val="1F497D"/>
                      <w:sz w:val="22"/>
                      <w:szCs w:val="22"/>
                    </w:rPr>
                    <w:t xml:space="preserve">  </w:t>
                  </w:r>
                  <w:r w:rsidRPr="00E9296E">
                    <w:rPr>
                      <w:rFonts w:ascii="宋体" w:hAnsi="宋体" w:hint="eastAsia"/>
                      <w:b/>
                      <w:color w:val="FF9900"/>
                      <w:sz w:val="22"/>
                      <w:szCs w:val="22"/>
                    </w:rPr>
                    <w:t>&gt;</w:t>
                  </w:r>
                  <w:r>
                    <w:rPr>
                      <w:rFonts w:ascii="宋体" w:hAnsi="宋体" w:hint="eastAsia"/>
                      <w:b/>
                      <w:color w:val="1F497D"/>
                      <w:sz w:val="22"/>
                      <w:szCs w:val="22"/>
                    </w:rPr>
                    <w:t xml:space="preserve"> </w:t>
                  </w:r>
                  <w:r w:rsidRPr="00EC1A5A">
                    <w:rPr>
                      <w:rFonts w:ascii="微软雅黑" w:eastAsia="微软雅黑" w:hAnsi="微软雅黑" w:cs="Arial" w:hint="eastAsia"/>
                      <w:b/>
                      <w:color w:val="FF9900"/>
                      <w:sz w:val="22"/>
                      <w:szCs w:val="22"/>
                    </w:rPr>
                    <w:t>SV组压监测模块</w:t>
                  </w:r>
                </w:p>
                <w:p w:rsidR="00E71306" w:rsidRPr="00776B07" w:rsidRDefault="00E71306" w:rsidP="00D53BE1">
                  <w:pPr>
                    <w:spacing w:line="240" w:lineRule="exact"/>
                  </w:pPr>
                </w:p>
              </w:txbxContent>
            </v:textbox>
          </v:roundrect>
        </w:pict>
      </w:r>
      <w:r>
        <w:rPr>
          <w:rFonts w:ascii="微软雅黑" w:eastAsia="微软雅黑" w:hAnsi="微软雅黑" w:cs="Arial"/>
          <w:b/>
          <w:noProof/>
          <w:color w:val="FF9900"/>
          <w:sz w:val="20"/>
          <w:szCs w:val="20"/>
        </w:rPr>
        <w:pict>
          <v:shape id="_x0000_s1402" type="#_x0000_t202" style="position:absolute;left:0;text-align:left;margin-left:-75.7pt;margin-top:15.25pt;width:34.9pt;height:51.2pt;z-index:251795456;mso-width-relative:margin;mso-height-relative:margin" filled="f" stroked="f">
            <v:fill opacity="0"/>
            <v:textbox style="mso-next-textbox:#_x0000_s1402">
              <w:txbxContent>
                <w:p w:rsidR="00BB3165" w:rsidRPr="006B12DF" w:rsidRDefault="00BB3165" w:rsidP="00BB3165">
                  <w:pPr>
                    <w:rPr>
                      <w:rFonts w:ascii="Arial" w:hAnsi="Arial" w:cs="Arial"/>
                      <w:b/>
                      <w:color w:val="FFFFFF"/>
                      <w:sz w:val="84"/>
                      <w:szCs w:val="84"/>
                    </w:rPr>
                  </w:pPr>
                  <w:r w:rsidRPr="006B12DF">
                    <w:rPr>
                      <w:rFonts w:ascii="Arial" w:hAnsi="Arial" w:cs="Arial"/>
                      <w:b/>
                      <w:color w:val="FFFFFF"/>
                      <w:sz w:val="84"/>
                      <w:szCs w:val="84"/>
                    </w:rPr>
                    <w:t>1</w:t>
                  </w:r>
                </w:p>
              </w:txbxContent>
            </v:textbox>
          </v:shape>
        </w:pict>
      </w:r>
      <w:r w:rsidR="00A855B3">
        <w:rPr>
          <w:rFonts w:hint="eastAsia"/>
          <w:noProof/>
        </w:rPr>
        <w:t xml:space="preserve"> </w:t>
      </w:r>
    </w:p>
    <w:p w:rsidR="0095726B" w:rsidRPr="00616A64" w:rsidRDefault="00A855B3" w:rsidP="00FB3470">
      <w:pPr>
        <w:spacing w:line="400" w:lineRule="exact"/>
        <w:rPr>
          <w:rFonts w:ascii="微软雅黑" w:eastAsia="微软雅黑" w:hAnsi="微软雅黑" w:cs="Arial"/>
          <w:color w:val="595959" w:themeColor="text1" w:themeTint="A6"/>
          <w:sz w:val="20"/>
          <w:szCs w:val="20"/>
        </w:rPr>
      </w:pPr>
      <w:r>
        <w:rPr>
          <w:rFonts w:ascii="微软雅黑" w:eastAsia="微软雅黑" w:hAnsi="微软雅黑" w:cs="Arial" w:hint="eastAsia"/>
          <w:b/>
          <w:color w:val="595959" w:themeColor="text1" w:themeTint="A6"/>
          <w:sz w:val="20"/>
          <w:szCs w:val="20"/>
        </w:rPr>
        <w:t xml:space="preserve"> </w:t>
      </w:r>
    </w:p>
    <w:p w:rsidR="0095726B" w:rsidRPr="00616A64" w:rsidRDefault="00EA7027" w:rsidP="006800DE">
      <w:pPr>
        <w:spacing w:beforeLines="50" w:line="400" w:lineRule="exact"/>
        <w:rPr>
          <w:rFonts w:ascii="微软雅黑" w:eastAsia="微软雅黑" w:hAnsi="微软雅黑" w:cs="Arial"/>
          <w:b/>
          <w:color w:val="FF9900"/>
          <w:sz w:val="20"/>
          <w:szCs w:val="20"/>
        </w:rPr>
      </w:pPr>
      <w:r>
        <w:rPr>
          <w:rFonts w:ascii="微软雅黑" w:eastAsia="微软雅黑" w:hAnsi="微软雅黑" w:cs="Arial" w:hint="eastAsia"/>
          <w:b/>
          <w:bCs/>
          <w:color w:val="FF9900"/>
          <w:sz w:val="20"/>
          <w:szCs w:val="20"/>
        </w:rPr>
        <w:t xml:space="preserve"> </w:t>
      </w:r>
    </w:p>
    <w:p w:rsidR="0095726B" w:rsidRPr="00616A64" w:rsidRDefault="0095726B" w:rsidP="00FB3470">
      <w:pPr>
        <w:spacing w:line="400" w:lineRule="exact"/>
        <w:rPr>
          <w:rFonts w:ascii="微软雅黑" w:eastAsia="微软雅黑" w:hAnsi="微软雅黑" w:cs="Arial"/>
          <w:color w:val="595959" w:themeColor="text1" w:themeTint="A6"/>
          <w:sz w:val="20"/>
          <w:szCs w:val="20"/>
        </w:rPr>
      </w:pPr>
    </w:p>
    <w:p w:rsidR="002F52C7" w:rsidRDefault="002F52C7" w:rsidP="00FB3470">
      <w:pPr>
        <w:spacing w:line="400" w:lineRule="exact"/>
        <w:rPr>
          <w:rFonts w:ascii="微软雅黑" w:eastAsia="微软雅黑" w:hAnsi="微软雅黑" w:cs="Arial"/>
          <w:color w:val="595959" w:themeColor="text1" w:themeTint="A6"/>
          <w:sz w:val="20"/>
          <w:szCs w:val="20"/>
        </w:rPr>
      </w:pPr>
    </w:p>
    <w:p w:rsidR="00C245F2" w:rsidRPr="00616A64" w:rsidRDefault="00C245F2" w:rsidP="00FB3470">
      <w:pPr>
        <w:spacing w:line="400" w:lineRule="exact"/>
        <w:rPr>
          <w:rFonts w:ascii="微软雅黑" w:eastAsia="微软雅黑" w:hAnsi="微软雅黑" w:cs="Arial"/>
          <w:color w:val="595959" w:themeColor="text1" w:themeTint="A6"/>
          <w:sz w:val="20"/>
          <w:szCs w:val="20"/>
        </w:rPr>
      </w:pPr>
    </w:p>
    <w:p w:rsidR="002F52C7" w:rsidRPr="00616A64" w:rsidRDefault="002F52C7" w:rsidP="00FB3470">
      <w:pPr>
        <w:spacing w:line="400" w:lineRule="exact"/>
        <w:rPr>
          <w:rFonts w:ascii="微软雅黑" w:eastAsia="微软雅黑" w:hAnsi="微软雅黑" w:cs="Arial"/>
          <w:color w:val="595959" w:themeColor="text1" w:themeTint="A6"/>
          <w:sz w:val="20"/>
          <w:szCs w:val="20"/>
        </w:rPr>
      </w:pPr>
    </w:p>
    <w:p w:rsidR="004A09CB" w:rsidRPr="00F05AC6" w:rsidRDefault="004A09CB" w:rsidP="00F05AC6">
      <w:pPr>
        <w:spacing w:line="320" w:lineRule="exact"/>
        <w:rPr>
          <w:rFonts w:ascii="微软雅黑" w:eastAsia="微软雅黑" w:hAnsi="微软雅黑" w:cs="Arial"/>
          <w:b/>
          <w:bCs/>
          <w:color w:val="1F497D"/>
          <w:sz w:val="18"/>
          <w:szCs w:val="18"/>
        </w:rPr>
      </w:pPr>
    </w:p>
    <w:p w:rsidR="004A09CB" w:rsidRPr="00616A64" w:rsidRDefault="004A09CB" w:rsidP="006800DE">
      <w:pPr>
        <w:spacing w:beforeLines="50" w:line="400" w:lineRule="exact"/>
        <w:rPr>
          <w:rFonts w:ascii="微软雅黑" w:eastAsia="微软雅黑" w:hAnsi="微软雅黑" w:cs="Arial"/>
          <w:b/>
          <w:color w:val="C00000"/>
          <w:sz w:val="20"/>
          <w:szCs w:val="20"/>
        </w:rPr>
      </w:pPr>
    </w:p>
    <w:p w:rsidR="00EA7027" w:rsidRPr="008052A7" w:rsidRDefault="00EA7027" w:rsidP="00EA7027">
      <w:pPr>
        <w:spacing w:line="400" w:lineRule="exact"/>
        <w:rPr>
          <w:rFonts w:ascii="微软雅黑" w:eastAsia="微软雅黑" w:hAnsi="微软雅黑" w:cs="Arial"/>
          <w:color w:val="7F7F7F" w:themeColor="text1" w:themeTint="80"/>
          <w:sz w:val="18"/>
          <w:szCs w:val="18"/>
        </w:rPr>
      </w:pPr>
    </w:p>
    <w:p w:rsidR="004A09CB" w:rsidRDefault="004A09CB" w:rsidP="00EA7027">
      <w:pPr>
        <w:spacing w:line="400" w:lineRule="exact"/>
        <w:rPr>
          <w:rFonts w:ascii="微软雅黑" w:eastAsia="微软雅黑" w:hAnsi="微软雅黑" w:cs="Arial"/>
          <w:b/>
          <w:color w:val="7F7F7F" w:themeColor="text1" w:themeTint="80"/>
          <w:sz w:val="18"/>
          <w:szCs w:val="18"/>
        </w:rPr>
      </w:pPr>
    </w:p>
    <w:p w:rsidR="00EA7027" w:rsidRPr="008052A7" w:rsidRDefault="00EA7027" w:rsidP="00EA7027">
      <w:pPr>
        <w:spacing w:line="400" w:lineRule="exact"/>
        <w:rPr>
          <w:rFonts w:ascii="微软雅黑" w:eastAsia="微软雅黑" w:hAnsi="微软雅黑" w:cs="Arial"/>
          <w:color w:val="7F7F7F" w:themeColor="text1" w:themeTint="80"/>
          <w:sz w:val="18"/>
          <w:szCs w:val="18"/>
        </w:rPr>
      </w:pPr>
    </w:p>
    <w:p w:rsidR="0095726B" w:rsidRDefault="0095726B" w:rsidP="00FB3470">
      <w:pPr>
        <w:spacing w:line="400" w:lineRule="exact"/>
        <w:rPr>
          <w:rFonts w:ascii="微软雅黑" w:eastAsia="微软雅黑" w:hAnsi="微软雅黑" w:cs="Arial"/>
          <w:color w:val="7F7F7F" w:themeColor="text1" w:themeTint="80"/>
          <w:sz w:val="18"/>
          <w:szCs w:val="18"/>
        </w:rPr>
      </w:pPr>
    </w:p>
    <w:p w:rsidR="00C245F2" w:rsidRPr="008052A7" w:rsidRDefault="00C245F2" w:rsidP="00FB3470">
      <w:pPr>
        <w:spacing w:line="400" w:lineRule="exact"/>
        <w:rPr>
          <w:rFonts w:ascii="微软雅黑" w:eastAsia="微软雅黑" w:hAnsi="微软雅黑" w:cs="Arial"/>
          <w:color w:val="7F7F7F" w:themeColor="text1" w:themeTint="80"/>
          <w:sz w:val="18"/>
          <w:szCs w:val="18"/>
        </w:rPr>
      </w:pPr>
    </w:p>
    <w:p w:rsidR="0095726B" w:rsidRPr="008052A7" w:rsidRDefault="0095726B" w:rsidP="00FB3470">
      <w:pPr>
        <w:spacing w:line="400" w:lineRule="exact"/>
        <w:rPr>
          <w:rFonts w:ascii="微软雅黑" w:eastAsia="微软雅黑" w:hAnsi="微软雅黑" w:cs="Arial"/>
          <w:color w:val="7F7F7F" w:themeColor="text1" w:themeTint="80"/>
          <w:sz w:val="18"/>
          <w:szCs w:val="18"/>
        </w:rPr>
      </w:pPr>
    </w:p>
    <w:p w:rsidR="004A09CB" w:rsidRPr="00F05AC6" w:rsidRDefault="004A09CB" w:rsidP="00F05AC6">
      <w:pPr>
        <w:spacing w:line="320" w:lineRule="exact"/>
        <w:rPr>
          <w:sz w:val="18"/>
          <w:szCs w:val="18"/>
        </w:rPr>
      </w:pPr>
    </w:p>
    <w:p w:rsidR="009E6874" w:rsidRDefault="009E6874" w:rsidP="00827FCA"/>
    <w:p w:rsidR="009E6874" w:rsidRPr="002C5A91" w:rsidRDefault="009E6874" w:rsidP="00827FCA"/>
    <w:p w:rsidR="0095726B" w:rsidRDefault="0095726B" w:rsidP="00827FCA"/>
    <w:p w:rsidR="0050194F" w:rsidRDefault="00F42071" w:rsidP="00827FCA">
      <w:r>
        <w:rPr>
          <w:noProof/>
        </w:rPr>
        <w:pict>
          <v:shape id="_x0000_s1257" type="#_x0000_t176" style="position:absolute;left:0;text-align:left;margin-left:-10.75pt;margin-top:13.8pt;width:474.75pt;height:105pt;z-index:-251646976" strokecolor="gray [1629]" strokeweight=".5pt"/>
        </w:pict>
      </w:r>
    </w:p>
    <w:p w:rsidR="0050194F" w:rsidRDefault="00F42071" w:rsidP="00827FCA">
      <w:r>
        <w:rPr>
          <w:noProof/>
        </w:rPr>
        <w:pict>
          <v:shape id="_x0000_s1258" type="#_x0000_t202" style="position:absolute;left:0;text-align:left;margin-left:-3pt;margin-top:3.6pt;width:452.6pt;height:84.45pt;z-index:251670528;mso-width-relative:margin;mso-height-relative:margin" stroked="f">
            <v:textbox style="mso-next-textbox:#_x0000_s1258">
              <w:txbxContent>
                <w:p w:rsidR="00530C02" w:rsidRPr="00616A64" w:rsidRDefault="00530C02" w:rsidP="00EA0F51">
                  <w:pPr>
                    <w:rPr>
                      <w:rFonts w:ascii="微软雅黑" w:eastAsia="微软雅黑" w:hAnsi="微软雅黑"/>
                      <w:b/>
                      <w:color w:val="FF9900"/>
                      <w:sz w:val="22"/>
                      <w:szCs w:val="22"/>
                    </w:rPr>
                  </w:pPr>
                  <w:r w:rsidRPr="00616A64">
                    <w:rPr>
                      <w:rFonts w:ascii="微软雅黑" w:eastAsia="微软雅黑" w:hAnsi="微软雅黑" w:hint="eastAsia"/>
                      <w:b/>
                      <w:color w:val="FF9900"/>
                      <w:sz w:val="22"/>
                      <w:szCs w:val="22"/>
                    </w:rPr>
                    <w:t>杭州华塑加达网络科技有限公司</w:t>
                  </w:r>
                </w:p>
                <w:p w:rsidR="00530C02" w:rsidRPr="00021241" w:rsidRDefault="00530C02" w:rsidP="00EA0F51">
                  <w:pPr>
                    <w:rPr>
                      <w:rStyle w:val="style151"/>
                      <w:rFonts w:ascii="微软雅黑" w:eastAsia="微软雅黑" w:hAnsi="微软雅黑"/>
                      <w:b/>
                      <w:color w:val="404040" w:themeColor="text1" w:themeTint="BF"/>
                    </w:rPr>
                  </w:pPr>
                  <w:r w:rsidRPr="00021241">
                    <w:rPr>
                      <w:rStyle w:val="style151"/>
                      <w:rFonts w:ascii="微软雅黑" w:eastAsia="微软雅黑" w:hAnsi="微软雅黑"/>
                      <w:b/>
                      <w:color w:val="404040" w:themeColor="text1" w:themeTint="BF"/>
                    </w:rPr>
                    <w:t>杭州</w:t>
                  </w:r>
                  <w:r w:rsidRPr="00021241">
                    <w:rPr>
                      <w:rStyle w:val="style151"/>
                      <w:rFonts w:ascii="微软雅黑" w:eastAsia="微软雅黑" w:hAnsi="微软雅黑" w:hint="eastAsia"/>
                      <w:b/>
                      <w:color w:val="404040" w:themeColor="text1" w:themeTint="BF"/>
                    </w:rPr>
                    <w:t xml:space="preserve">市莫干山路1418-50号3幢2、3层   </w:t>
                  </w:r>
                  <w:r w:rsidRPr="00021241">
                    <w:rPr>
                      <w:rStyle w:val="style151"/>
                      <w:rFonts w:ascii="微软雅黑" w:eastAsia="微软雅黑" w:hAnsi="微软雅黑"/>
                      <w:b/>
                      <w:color w:val="404040" w:themeColor="text1" w:themeTint="BF"/>
                    </w:rPr>
                    <w:t>邮编：310015</w:t>
                  </w:r>
                </w:p>
                <w:p w:rsidR="00530C02" w:rsidRPr="00021241" w:rsidRDefault="00530C02" w:rsidP="00EA0F51">
                  <w:pPr>
                    <w:jc w:val="left"/>
                    <w:rPr>
                      <w:rStyle w:val="style151"/>
                      <w:rFonts w:ascii="微软雅黑" w:eastAsia="微软雅黑" w:hAnsi="微软雅黑"/>
                      <w:b/>
                      <w:color w:val="404040" w:themeColor="text1" w:themeTint="BF"/>
                    </w:rPr>
                  </w:pPr>
                  <w:r w:rsidRPr="00021241">
                    <w:rPr>
                      <w:rStyle w:val="style151"/>
                      <w:rFonts w:ascii="微软雅黑" w:eastAsia="微软雅黑" w:hAnsi="微软雅黑"/>
                      <w:b/>
                      <w:color w:val="404040" w:themeColor="text1" w:themeTint="BF"/>
                    </w:rPr>
                    <w:t>销售咨询：0571-87963591</w:t>
                  </w:r>
                  <w:r w:rsidRPr="00021241">
                    <w:rPr>
                      <w:rStyle w:val="style151"/>
                      <w:rFonts w:ascii="微软雅黑" w:eastAsia="微软雅黑" w:hAnsi="微软雅黑" w:hint="eastAsia"/>
                      <w:b/>
                      <w:color w:val="404040" w:themeColor="text1" w:themeTint="BF"/>
                    </w:rPr>
                    <w:t xml:space="preserve">  </w:t>
                  </w:r>
                  <w:r w:rsidRPr="00021241">
                    <w:rPr>
                      <w:rStyle w:val="style151"/>
                      <w:rFonts w:ascii="微软雅黑" w:eastAsia="微软雅黑" w:hAnsi="微软雅黑"/>
                      <w:b/>
                      <w:color w:val="404040" w:themeColor="text1" w:themeTint="BF"/>
                    </w:rPr>
                    <w:t>87967915</w:t>
                  </w:r>
                  <w:r w:rsidRPr="00021241">
                    <w:rPr>
                      <w:rStyle w:val="style151"/>
                      <w:rFonts w:ascii="微软雅黑" w:eastAsia="微软雅黑" w:hAnsi="微软雅黑" w:hint="eastAsia"/>
                      <w:b/>
                      <w:color w:val="404040" w:themeColor="text1" w:themeTint="BF"/>
                    </w:rPr>
                    <w:t xml:space="preserve">   </w:t>
                  </w:r>
                  <w:r w:rsidRPr="00021241">
                    <w:rPr>
                      <w:rStyle w:val="style151"/>
                      <w:rFonts w:ascii="微软雅黑" w:eastAsia="微软雅黑" w:hAnsi="微软雅黑"/>
                      <w:b/>
                      <w:color w:val="404040" w:themeColor="text1" w:themeTint="BF"/>
                    </w:rPr>
                    <w:t>技术咨询：0571-87963507</w:t>
                  </w:r>
                  <w:r w:rsidRPr="00021241">
                    <w:rPr>
                      <w:rStyle w:val="style151"/>
                      <w:rFonts w:ascii="微软雅黑" w:eastAsia="微软雅黑" w:hAnsi="微软雅黑" w:hint="eastAsia"/>
                      <w:b/>
                      <w:color w:val="404040" w:themeColor="text1" w:themeTint="BF"/>
                    </w:rPr>
                    <w:t xml:space="preserve">   </w:t>
                  </w:r>
                  <w:r w:rsidRPr="00021241">
                    <w:rPr>
                      <w:rStyle w:val="style151"/>
                      <w:rFonts w:ascii="微软雅黑" w:eastAsia="微软雅黑" w:hAnsi="微软雅黑"/>
                      <w:b/>
                      <w:color w:val="404040" w:themeColor="text1" w:themeTint="BF"/>
                    </w:rPr>
                    <w:t xml:space="preserve">传真：0571-87968969 </w:t>
                  </w:r>
                  <w:r w:rsidRPr="00021241">
                    <w:rPr>
                      <w:rStyle w:val="style151"/>
                      <w:rFonts w:ascii="微软雅黑" w:eastAsia="微软雅黑" w:hAnsi="微软雅黑" w:hint="eastAsia"/>
                      <w:b/>
                      <w:color w:val="404040" w:themeColor="text1" w:themeTint="BF"/>
                    </w:rPr>
                    <w:t xml:space="preserve"> </w:t>
                  </w:r>
                </w:p>
                <w:p w:rsidR="00530C02" w:rsidRPr="00021241" w:rsidRDefault="00530C02" w:rsidP="00EA0F51">
                  <w:pPr>
                    <w:jc w:val="left"/>
                    <w:rPr>
                      <w:rFonts w:ascii="微软雅黑" w:eastAsia="微软雅黑" w:hAnsi="微软雅黑"/>
                      <w:color w:val="404040" w:themeColor="text1" w:themeTint="BF"/>
                    </w:rPr>
                  </w:pPr>
                  <w:r w:rsidRPr="00021241">
                    <w:rPr>
                      <w:rStyle w:val="style151"/>
                      <w:rFonts w:ascii="微软雅黑" w:eastAsia="微软雅黑" w:hAnsi="微软雅黑" w:hint="eastAsia"/>
                      <w:b/>
                      <w:color w:val="404040" w:themeColor="text1" w:themeTint="BF"/>
                    </w:rPr>
                    <w:t>http</w:t>
                  </w:r>
                  <w:r w:rsidRPr="00021241">
                    <w:rPr>
                      <w:rStyle w:val="style151"/>
                      <w:rFonts w:ascii="微软雅黑" w:eastAsia="微软雅黑" w:hAnsi="微软雅黑"/>
                      <w:b/>
                      <w:color w:val="404040" w:themeColor="text1" w:themeTint="BF"/>
                    </w:rPr>
                    <w:t>：</w:t>
                  </w:r>
                  <w:r w:rsidRPr="00021241">
                    <w:rPr>
                      <w:rStyle w:val="style151"/>
                      <w:rFonts w:ascii="微软雅黑" w:eastAsia="微软雅黑" w:hAnsi="微软雅黑" w:hint="eastAsia"/>
                      <w:b/>
                      <w:color w:val="404040" w:themeColor="text1" w:themeTint="BF"/>
                    </w:rPr>
                    <w:t>//</w:t>
                  </w:r>
                  <w:r w:rsidRPr="00021241">
                    <w:rPr>
                      <w:rStyle w:val="style151"/>
                      <w:rFonts w:ascii="微软雅黑" w:eastAsia="微软雅黑" w:hAnsi="微软雅黑"/>
                      <w:b/>
                      <w:color w:val="404040" w:themeColor="text1" w:themeTint="BF"/>
                    </w:rPr>
                    <w:t>www.huasucn.com</w:t>
                  </w:r>
                  <w:r w:rsidRPr="00021241">
                    <w:rPr>
                      <w:rStyle w:val="style151"/>
                      <w:rFonts w:ascii="微软雅黑" w:eastAsia="微软雅黑" w:hAnsi="微软雅黑" w:hint="eastAsia"/>
                      <w:b/>
                      <w:color w:val="404040" w:themeColor="text1" w:themeTint="BF"/>
                    </w:rPr>
                    <w:t xml:space="preserve">   hhh@huasucn.com   support@huasucn.com  </w:t>
                  </w:r>
                  <w:r w:rsidR="00EA0F51" w:rsidRPr="00021241">
                    <w:rPr>
                      <w:rStyle w:val="style151"/>
                      <w:rFonts w:ascii="微软雅黑" w:eastAsia="微软雅黑" w:hAnsi="微软雅黑" w:hint="eastAsia"/>
                      <w:b/>
                      <w:color w:val="404040" w:themeColor="text1" w:themeTint="BF"/>
                    </w:rPr>
                    <w:t xml:space="preserve">  </w:t>
                  </w:r>
                  <w:r w:rsidR="00EA0F51" w:rsidRPr="00616A64">
                    <w:rPr>
                      <w:rStyle w:val="style151"/>
                      <w:rFonts w:ascii="微软雅黑" w:eastAsia="微软雅黑" w:hAnsi="微软雅黑" w:hint="eastAsia"/>
                      <w:b/>
                      <w:color w:val="FF9900"/>
                    </w:rPr>
                    <w:t xml:space="preserve"> </w:t>
                  </w:r>
                  <w:r w:rsidR="00244D14" w:rsidRPr="00616A64">
                    <w:rPr>
                      <w:rStyle w:val="style151"/>
                      <w:rFonts w:ascii="微软雅黑" w:eastAsia="微软雅黑" w:hAnsi="微软雅黑" w:hint="eastAsia"/>
                      <w:b/>
                      <w:color w:val="FF9900"/>
                    </w:rPr>
                    <w:t>B0</w:t>
                  </w:r>
                  <w:r w:rsidRPr="00021241">
                    <w:rPr>
                      <w:rStyle w:val="style151"/>
                      <w:rFonts w:ascii="微软雅黑" w:eastAsia="微软雅黑" w:hAnsi="微软雅黑" w:hint="eastAsia"/>
                      <w:b/>
                      <w:color w:val="404040" w:themeColor="text1" w:themeTint="BF"/>
                    </w:rPr>
                    <w:t xml:space="preserve">版 </w:t>
                  </w:r>
                </w:p>
              </w:txbxContent>
            </v:textbox>
          </v:shape>
        </w:pict>
      </w:r>
    </w:p>
    <w:p w:rsidR="0050194F" w:rsidRDefault="0050194F" w:rsidP="00827FCA"/>
    <w:p w:rsidR="0050194F" w:rsidRDefault="0050194F" w:rsidP="00827FCA"/>
    <w:p w:rsidR="002B4E99" w:rsidRPr="00827FCA" w:rsidRDefault="00F42071" w:rsidP="00827FCA">
      <w:r>
        <w:rPr>
          <w:noProof/>
        </w:rPr>
        <w:pict>
          <v:shape id="_x0000_s1449" type="#_x0000_t202" style="position:absolute;left:0;text-align:left;margin-left:11.4pt;margin-top:93.5pt;width:72.75pt;height:26.4pt;z-index:251832320;mso-wrap-style:none;mso-width-relative:margin;mso-height-relative:margin" filled="f" stroked="f" strokecolor="white">
            <v:fill opacity="0"/>
            <v:textbox style="mso-next-textbox:#_x0000_s1449" inset="0,0,0,0">
              <w:txbxContent>
                <w:p w:rsidR="00B55180" w:rsidRDefault="00B55180" w:rsidP="009E5470">
                  <w:r w:rsidRPr="00830AEE">
                    <w:rPr>
                      <w:noProof/>
                    </w:rPr>
                    <w:drawing>
                      <wp:inline distT="0" distB="0" distL="0" distR="0">
                        <wp:extent cx="904500" cy="252000"/>
                        <wp:effectExtent l="19050" t="0" r="0" b="0"/>
                        <wp:docPr id="516" name="图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图片 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/>
                                <a:srcRect l="6979" t="33969" r="27309" b="299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4500" cy="25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448" type="#_x0000_t202" style="position:absolute;left:0;text-align:left;margin-left:-71.8pt;margin-top:97.1pt;width:79.35pt;height:19.85pt;z-index:251831296;mso-width-relative:margin;mso-height-relative:margin;v-text-anchor:middle" fillcolor="#f90" stroked="f">
            <v:textbox style="mso-next-textbox:#_x0000_s1448">
              <w:txbxContent>
                <w:p w:rsidR="00B55180" w:rsidRPr="00BE5FC4" w:rsidRDefault="0099318B" w:rsidP="00BE5FC4">
                  <w:pPr>
                    <w:spacing w:line="240" w:lineRule="exact"/>
                    <w:jc w:val="center"/>
                    <w:rPr>
                      <w:rFonts w:ascii="微软雅黑" w:eastAsia="微软雅黑" w:hAnsi="微软雅黑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color w:val="FFFFFF"/>
                      <w:sz w:val="20"/>
                      <w:szCs w:val="20"/>
                    </w:rPr>
                    <w:t>1-0</w:t>
                  </w:r>
                  <w:r w:rsidR="00C245F2">
                    <w:rPr>
                      <w:rFonts w:ascii="微软雅黑" w:eastAsia="微软雅黑" w:hAnsi="微软雅黑" w:hint="eastAsia"/>
                      <w:b/>
                      <w:color w:val="FFFFFF"/>
                      <w:sz w:val="20"/>
                      <w:szCs w:val="20"/>
                    </w:rPr>
                    <w:t>4</w:t>
                  </w:r>
                </w:p>
                <w:p w:rsidR="00B55180" w:rsidRPr="00BE5FC4" w:rsidRDefault="00B55180" w:rsidP="00BE5FC4">
                  <w:pPr>
                    <w:numPr>
                      <w:ilvl w:val="0"/>
                      <w:numId w:val="18"/>
                    </w:numPr>
                    <w:spacing w:line="240" w:lineRule="exact"/>
                    <w:rPr>
                      <w:rFonts w:ascii="微软雅黑" w:eastAsia="微软雅黑" w:hAnsi="微软雅黑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450" type="#_x0000_t32" style="position:absolute;left:0;text-align:left;margin-left:-71.65pt;margin-top:96.9pt;width:595.3pt;height:0;z-index:251833344" o:connectortype="straight" strokecolor="#f90" strokeweight=".5pt"/>
        </w:pict>
      </w:r>
    </w:p>
    <w:sectPr w:rsidR="002B4E99" w:rsidRPr="00827FCA" w:rsidSect="00F827DE">
      <w:headerReference w:type="default" r:id="rId16"/>
      <w:footerReference w:type="even" r:id="rId17"/>
      <w:pgSz w:w="11906" w:h="16838"/>
      <w:pgMar w:top="1440" w:right="1440" w:bottom="1440" w:left="1440" w:header="567" w:footer="5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BC4" w:rsidRDefault="00657BC4">
      <w:r>
        <w:separator/>
      </w:r>
    </w:p>
  </w:endnote>
  <w:endnote w:type="continuationSeparator" w:id="1">
    <w:p w:rsidR="00657BC4" w:rsidRDefault="00657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中等线简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HelveticaNeueLT Std Lt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C02" w:rsidRDefault="00530C02">
    <w:pPr>
      <w:pStyle w:val="a4"/>
    </w:pPr>
    <w:r>
      <w:rPr>
        <w:rFonts w:ascii="Arial" w:hAnsi="Arial" w:cs="Arial"/>
        <w:noProof/>
      </w:rPr>
      <w:drawing>
        <wp:inline distT="0" distB="0" distL="0" distR="0">
          <wp:extent cx="1059180" cy="182880"/>
          <wp:effectExtent l="19050" t="0" r="7620" b="0"/>
          <wp:docPr id="12" name="图片 12" descr="logo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副本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182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BC4" w:rsidRDefault="00657BC4">
      <w:r>
        <w:separator/>
      </w:r>
    </w:p>
  </w:footnote>
  <w:footnote w:type="continuationSeparator" w:id="1">
    <w:p w:rsidR="00657BC4" w:rsidRDefault="00657B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C02" w:rsidRPr="002B637E" w:rsidRDefault="00F42071">
    <w:pPr>
      <w:pStyle w:val="a3"/>
      <w:rPr>
        <w:rFonts w:ascii="黑体" w:eastAsia="黑体" w:hAnsi="黑体"/>
        <w:sz w:val="21"/>
        <w:szCs w:val="21"/>
      </w:rPr>
    </w:pPr>
    <w:r w:rsidRPr="00F42071">
      <w:rPr>
        <w:rFonts w:ascii="黑体" w:eastAsia="黑体" w:hAnsi="黑体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251.4pt;margin-top:2.65pt;width:194.4pt;height:24.35pt;z-index:251658240;mso-height-percent:200;mso-height-percent:200;mso-width-relative:margin;mso-height-relative:margin" stroked="f">
          <v:textbox style="mso-next-textbox:#_x0000_s2051;mso-fit-shape-to-text:t">
            <w:txbxContent>
              <w:p w:rsidR="00530C02" w:rsidRPr="00837846" w:rsidRDefault="00530C02" w:rsidP="00C264BE">
                <w:pPr>
                  <w:rPr>
                    <w:rFonts w:ascii="黑体" w:eastAsia="黑体" w:hAnsi="黑体"/>
                    <w:color w:val="595959"/>
                  </w:rPr>
                </w:pPr>
                <w:r>
                  <w:rPr>
                    <w:rFonts w:ascii="黑体" w:eastAsia="黑体" w:hAnsi="黑体" w:hint="eastAsia"/>
                    <w:noProof/>
                  </w:rPr>
                  <w:drawing>
                    <wp:inline distT="0" distB="0" distL="0" distR="0">
                      <wp:extent cx="320040" cy="114300"/>
                      <wp:effectExtent l="19050" t="0" r="3810" b="0"/>
                      <wp:docPr id="1" name="图片 1" descr="页眉箭头图片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页眉箭头图片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 b="18808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ED28B5">
                  <w:rPr>
                    <w:rFonts w:ascii="微软雅黑" w:eastAsia="微软雅黑" w:hAnsi="微软雅黑" w:hint="eastAsia"/>
                    <w:sz w:val="20"/>
                    <w:szCs w:val="20"/>
                  </w:rPr>
                  <w:t xml:space="preserve"> </w:t>
                </w:r>
                <w:r w:rsidR="00ED28B5" w:rsidRPr="00ED28B5">
                  <w:rPr>
                    <w:rFonts w:ascii="微软雅黑" w:eastAsia="微软雅黑" w:hAnsi="微软雅黑" w:hint="eastAsia"/>
                    <w:color w:val="595959" w:themeColor="text1" w:themeTint="A6"/>
                    <w:sz w:val="20"/>
                    <w:szCs w:val="20"/>
                  </w:rPr>
                  <w:t>聚焦电池安全技术服务全球用户</w:t>
                </w:r>
              </w:p>
            </w:txbxContent>
          </v:textbox>
          <w10:wrap type="topAndBottom"/>
        </v:shape>
      </w:pict>
    </w:r>
    <w:r w:rsidRPr="00F42071">
      <w:rPr>
        <w:rFonts w:ascii="黑体" w:eastAsia="黑体" w:hAnsi="黑体"/>
        <w:noProof/>
      </w:rPr>
      <w:pict>
        <v:rect id="_x0000_s2054" style="position:absolute;left:0;text-align:left;margin-left:466.65pt;margin-top:8.3pt;width:56.7pt;height:14.15pt;z-index:251659264;mso-width-relative:margin;mso-height-relative:margin" fillcolor="#f90" stroked="f"/>
      </w:pict>
    </w:r>
    <w:r w:rsidRPr="00F42071">
      <w:rPr>
        <w:rFonts w:ascii="黑体" w:eastAsia="黑体" w:hAnsi="黑体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72.05pt;margin-top:15.35pt;width:544.25pt;height:0;z-index:251657216" o:connectortype="straight" strokecolor="#f90" strokeweight="3pt"/>
      </w:pict>
    </w:r>
    <w:r w:rsidR="00530C02">
      <w:rPr>
        <w:rFonts w:ascii="黑体" w:eastAsia="黑体" w:hAnsi="黑体" w:hint="eastAsia"/>
      </w:rPr>
      <w:t xml:space="preserve">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E44B30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C93C99A2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75C2108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6A22FE8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2BA6ED5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9CC343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0F40D1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A8E11B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B3C4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E358376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20144ADB"/>
    <w:multiLevelType w:val="hybridMultilevel"/>
    <w:tmpl w:val="D96A32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808080"/>
        <w:kern w:val="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1851E46"/>
    <w:multiLevelType w:val="hybridMultilevel"/>
    <w:tmpl w:val="62E67A10"/>
    <w:lvl w:ilvl="0" w:tplc="3C2264EE">
      <w:numFmt w:val="bullet"/>
      <w:lvlText w:val="•"/>
      <w:lvlJc w:val="left"/>
      <w:pPr>
        <w:ind w:left="780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232E66E2"/>
    <w:multiLevelType w:val="hybridMultilevel"/>
    <w:tmpl w:val="5BB25108"/>
    <w:lvl w:ilvl="0" w:tplc="9F228B44">
      <w:start w:val="1"/>
      <w:numFmt w:val="bullet"/>
      <w:lvlText w:val="&lt;"/>
      <w:lvlJc w:val="left"/>
      <w:pPr>
        <w:ind w:left="360" w:hanging="360"/>
      </w:pPr>
      <w:rPr>
        <w:rFonts w:ascii="Arial Unicode MS" w:eastAsia="Arial Unicode MS" w:hAnsi="Arial Unicode MS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33F4E2F"/>
    <w:multiLevelType w:val="hybridMultilevel"/>
    <w:tmpl w:val="5C268D4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808080"/>
        <w:kern w:val="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59C7C16"/>
    <w:multiLevelType w:val="hybridMultilevel"/>
    <w:tmpl w:val="8F14888E"/>
    <w:lvl w:ilvl="0" w:tplc="FFFFFFFF">
      <w:start w:val="1"/>
      <w:numFmt w:val="bullet"/>
      <w:pStyle w:val="ItemList"/>
      <w:lvlText w:val="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26FE0F92"/>
    <w:multiLevelType w:val="hybridMultilevel"/>
    <w:tmpl w:val="0CDC951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CFF5E96"/>
    <w:multiLevelType w:val="hybridMultilevel"/>
    <w:tmpl w:val="E4E233E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3AC1BC0"/>
    <w:multiLevelType w:val="hybridMultilevel"/>
    <w:tmpl w:val="178EE336"/>
    <w:lvl w:ilvl="0" w:tplc="B05E8E42">
      <w:start w:val="1"/>
      <w:numFmt w:val="bullet"/>
      <w:lvlText w:val="◆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48514B4"/>
    <w:multiLevelType w:val="hybridMultilevel"/>
    <w:tmpl w:val="E2C080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808080"/>
        <w:kern w:val="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37F56A5F"/>
    <w:multiLevelType w:val="hybridMultilevel"/>
    <w:tmpl w:val="41826B4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808080"/>
        <w:kern w:val="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F1E659D"/>
    <w:multiLevelType w:val="hybridMultilevel"/>
    <w:tmpl w:val="C944CEA4"/>
    <w:lvl w:ilvl="0" w:tplc="5956D02C"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594B56E2"/>
    <w:multiLevelType w:val="hybridMultilevel"/>
    <w:tmpl w:val="A5DC5928"/>
    <w:lvl w:ilvl="0" w:tplc="AA061F9A">
      <w:numFmt w:val="bullet"/>
      <w:lvlText w:val="◆"/>
      <w:lvlJc w:val="left"/>
      <w:pPr>
        <w:ind w:left="405" w:hanging="405"/>
      </w:pPr>
      <w:rPr>
        <w:rFonts w:ascii="宋体" w:eastAsia="宋体" w:hAnsi="宋体" w:cs="Times New Roman" w:hint="eastAsia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A355F7E"/>
    <w:multiLevelType w:val="multilevel"/>
    <w:tmpl w:val="F56816AA"/>
    <w:lvl w:ilvl="0">
      <w:start w:val="1"/>
      <w:numFmt w:val="decimal"/>
      <w:pStyle w:val="1"/>
      <w:suff w:val="nothing"/>
      <w:lvlText w:val="%1 "/>
      <w:lvlJc w:val="left"/>
      <w:pPr>
        <w:ind w:left="0" w:firstLine="0"/>
      </w:pPr>
      <w:rPr>
        <w:rFonts w:ascii="Arial" w:eastAsia="黑体" w:hAnsi="Arial" w:hint="default"/>
        <w:b/>
        <w:i w:val="0"/>
        <w:sz w:val="36"/>
        <w:szCs w:val="36"/>
      </w:rPr>
    </w:lvl>
    <w:lvl w:ilvl="1">
      <w:start w:val="1"/>
      <w:numFmt w:val="decimal"/>
      <w:pStyle w:val="2"/>
      <w:suff w:val="nothing"/>
      <w:lvlText w:val="%1.%2 "/>
      <w:lvlJc w:val="left"/>
      <w:pPr>
        <w:ind w:left="0" w:firstLine="0"/>
      </w:pPr>
      <w:rPr>
        <w:rFonts w:ascii="Arial" w:eastAsia="黑体" w:hAnsi="Arial" w:hint="default"/>
        <w:sz w:val="30"/>
        <w:szCs w:val="30"/>
      </w:rPr>
    </w:lvl>
    <w:lvl w:ilvl="2">
      <w:start w:val="1"/>
      <w:numFmt w:val="decimal"/>
      <w:pStyle w:val="3"/>
      <w:suff w:val="nothing"/>
      <w:lvlText w:val="%1.%2.%3 "/>
      <w:lvlJc w:val="left"/>
      <w:pPr>
        <w:ind w:left="0" w:firstLine="0"/>
      </w:pPr>
      <w:rPr>
        <w:rFonts w:ascii="Arial" w:eastAsia="黑体" w:hAnsi="Arial" w:hint="default"/>
        <w:sz w:val="24"/>
        <w:szCs w:val="24"/>
      </w:rPr>
    </w:lvl>
    <w:lvl w:ilvl="3">
      <w:start w:val="1"/>
      <w:numFmt w:val="decimal"/>
      <w:pStyle w:val="4"/>
      <w:suff w:val="nothing"/>
      <w:lvlText w:val="%4. "/>
      <w:lvlJc w:val="left"/>
      <w:pPr>
        <w:ind w:left="1134" w:firstLine="0"/>
      </w:pPr>
      <w:rPr>
        <w:rFonts w:ascii="Arial" w:eastAsia="黑体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1"/>
        <w:szCs w:val="21"/>
        <w:vertAlign w:val="baseline"/>
      </w:rPr>
    </w:lvl>
    <w:lvl w:ilvl="4">
      <w:start w:val="1"/>
      <w:numFmt w:val="decimal"/>
      <w:pStyle w:val="ItemStep"/>
      <w:lvlText w:val="(%5)"/>
      <w:lvlJc w:val="left"/>
      <w:pPr>
        <w:tabs>
          <w:tab w:val="num" w:pos="1134"/>
        </w:tabs>
        <w:ind w:left="1701" w:hanging="567"/>
      </w:pPr>
      <w:rPr>
        <w:rFonts w:ascii="Arial" w:eastAsia="宋体" w:hAnsi="Arial" w:hint="default"/>
        <w:sz w:val="21"/>
        <w:szCs w:val="21"/>
      </w:rPr>
    </w:lvl>
    <w:lvl w:ilvl="5">
      <w:start w:val="1"/>
      <w:numFmt w:val="decimal"/>
      <w:lvlRestart w:val="1"/>
      <w:pStyle w:val="Step"/>
      <w:lvlText w:val="步骤%6."/>
      <w:lvlJc w:val="left"/>
      <w:pPr>
        <w:tabs>
          <w:tab w:val="num" w:pos="1134"/>
        </w:tabs>
        <w:ind w:left="2126" w:hanging="992"/>
      </w:pPr>
      <w:rPr>
        <w:rFonts w:ascii="Arial" w:eastAsia="宋体" w:hAnsi="Arial" w:hint="default"/>
        <w:sz w:val="21"/>
        <w:szCs w:val="21"/>
      </w:rPr>
    </w:lvl>
    <w:lvl w:ilvl="6">
      <w:start w:val="1"/>
      <w:numFmt w:val="decimal"/>
      <w:lvlRestart w:val="1"/>
      <w:pStyle w:val="FigureDescription"/>
      <w:suff w:val="space"/>
      <w:lvlText w:val="图%1-%7"/>
      <w:lvlJc w:val="center"/>
      <w:pPr>
        <w:ind w:left="1134" w:firstLine="0"/>
      </w:pPr>
      <w:rPr>
        <w:rFonts w:ascii="Arial" w:eastAsia="黑体" w:hAnsi="Arial" w:hint="default"/>
        <w:sz w:val="18"/>
        <w:szCs w:val="18"/>
      </w:rPr>
    </w:lvl>
    <w:lvl w:ilvl="7">
      <w:start w:val="1"/>
      <w:numFmt w:val="decimal"/>
      <w:lvlRestart w:val="1"/>
      <w:pStyle w:val="TableDescription"/>
      <w:suff w:val="space"/>
      <w:lvlText w:val="表%1-%8"/>
      <w:lvlJc w:val="center"/>
      <w:pPr>
        <w:ind w:left="1134" w:firstLine="0"/>
      </w:pPr>
      <w:rPr>
        <w:rFonts w:ascii="Arial" w:eastAsia="黑体" w:hAnsi="Arial" w:hint="default"/>
        <w:sz w:val="18"/>
        <w:szCs w:val="18"/>
      </w:rPr>
    </w:lvl>
    <w:lvl w:ilvl="8">
      <w:start w:val="1"/>
      <w:numFmt w:val="decimal"/>
      <w:pStyle w:val="ItemStepinTable"/>
      <w:lvlText w:val="(%9)"/>
      <w:lvlJc w:val="left"/>
      <w:pPr>
        <w:tabs>
          <w:tab w:val="num" w:pos="340"/>
        </w:tabs>
        <w:ind w:left="340" w:hanging="340"/>
      </w:pPr>
      <w:rPr>
        <w:rFonts w:ascii="Arial" w:eastAsia="宋体" w:hAnsi="Arial" w:hint="default"/>
        <w:b w:val="0"/>
        <w:i w:val="0"/>
        <w:sz w:val="18"/>
        <w:szCs w:val="18"/>
      </w:rPr>
    </w:lvl>
  </w:abstractNum>
  <w:abstractNum w:abstractNumId="23">
    <w:nsid w:val="71AF0E48"/>
    <w:multiLevelType w:val="hybridMultilevel"/>
    <w:tmpl w:val="264219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808080"/>
        <w:kern w:val="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24919B8"/>
    <w:multiLevelType w:val="hybridMultilevel"/>
    <w:tmpl w:val="B8A053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808080"/>
        <w:kern w:val="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97148EA"/>
    <w:multiLevelType w:val="hybridMultilevel"/>
    <w:tmpl w:val="BF8C0D96"/>
    <w:lvl w:ilvl="0" w:tplc="D08623F4">
      <w:numFmt w:val="bullet"/>
      <w:lvlText w:val="•"/>
      <w:lvlJc w:val="left"/>
      <w:pPr>
        <w:ind w:left="72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6">
    <w:nsid w:val="7A49132A"/>
    <w:multiLevelType w:val="hybridMultilevel"/>
    <w:tmpl w:val="DF2081BA"/>
    <w:lvl w:ilvl="0" w:tplc="7508272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20"/>
  </w:num>
  <w:num w:numId="13">
    <w:abstractNumId w:val="25"/>
  </w:num>
  <w:num w:numId="14">
    <w:abstractNumId w:val="14"/>
  </w:num>
  <w:num w:numId="15">
    <w:abstractNumId w:val="11"/>
  </w:num>
  <w:num w:numId="16">
    <w:abstractNumId w:val="12"/>
  </w:num>
  <w:num w:numId="17">
    <w:abstractNumId w:val="23"/>
  </w:num>
  <w:num w:numId="18">
    <w:abstractNumId w:val="18"/>
  </w:num>
  <w:num w:numId="19">
    <w:abstractNumId w:val="15"/>
  </w:num>
  <w:num w:numId="20">
    <w:abstractNumId w:val="17"/>
  </w:num>
  <w:num w:numId="21">
    <w:abstractNumId w:val="19"/>
  </w:num>
  <w:num w:numId="22">
    <w:abstractNumId w:val="13"/>
  </w:num>
  <w:num w:numId="23">
    <w:abstractNumId w:val="24"/>
  </w:num>
  <w:num w:numId="24">
    <w:abstractNumId w:val="21"/>
  </w:num>
  <w:num w:numId="25">
    <w:abstractNumId w:val="10"/>
  </w:num>
  <w:num w:numId="26">
    <w:abstractNumId w:val="16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4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62" style="mso-width-relative:margin;mso-height-relative:margin" fillcolor="#548dd4">
      <v:fill color="#548dd4"/>
      <o:colormru v:ext="edit" colors="#06f,#39f,#0cf,#09c"/>
      <o:colormenu v:ext="edit" fillcolor="none [2732]" strokecolor="none"/>
    </o:shapedefaults>
    <o:shapelayout v:ext="edit">
      <o:idmap v:ext="edit" data="2"/>
      <o:rules v:ext="edit">
        <o:r id="V:Rule2" type="connector" idref="#_x0000_s2052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6FA3"/>
    <w:rsid w:val="00011BDA"/>
    <w:rsid w:val="000149A2"/>
    <w:rsid w:val="00014A2C"/>
    <w:rsid w:val="00015399"/>
    <w:rsid w:val="000169EC"/>
    <w:rsid w:val="0001713D"/>
    <w:rsid w:val="000207D5"/>
    <w:rsid w:val="00021241"/>
    <w:rsid w:val="00021EA5"/>
    <w:rsid w:val="00022431"/>
    <w:rsid w:val="00023E99"/>
    <w:rsid w:val="00024A74"/>
    <w:rsid w:val="00025BB1"/>
    <w:rsid w:val="00025D54"/>
    <w:rsid w:val="00025D56"/>
    <w:rsid w:val="0002628D"/>
    <w:rsid w:val="0003004A"/>
    <w:rsid w:val="000334EA"/>
    <w:rsid w:val="00035D9C"/>
    <w:rsid w:val="000360C5"/>
    <w:rsid w:val="00036B9D"/>
    <w:rsid w:val="000406B2"/>
    <w:rsid w:val="00040B1A"/>
    <w:rsid w:val="000412D4"/>
    <w:rsid w:val="00042806"/>
    <w:rsid w:val="00042DFA"/>
    <w:rsid w:val="00045EA1"/>
    <w:rsid w:val="00051AC4"/>
    <w:rsid w:val="00052F70"/>
    <w:rsid w:val="000538E2"/>
    <w:rsid w:val="000557B4"/>
    <w:rsid w:val="00056123"/>
    <w:rsid w:val="000573D2"/>
    <w:rsid w:val="00057B80"/>
    <w:rsid w:val="00060CE4"/>
    <w:rsid w:val="00061D43"/>
    <w:rsid w:val="0007112D"/>
    <w:rsid w:val="00073575"/>
    <w:rsid w:val="00073B79"/>
    <w:rsid w:val="000744A7"/>
    <w:rsid w:val="00076825"/>
    <w:rsid w:val="00076A33"/>
    <w:rsid w:val="00076FFB"/>
    <w:rsid w:val="0007734F"/>
    <w:rsid w:val="0007796A"/>
    <w:rsid w:val="000814D4"/>
    <w:rsid w:val="000826A5"/>
    <w:rsid w:val="00083CAA"/>
    <w:rsid w:val="0008445E"/>
    <w:rsid w:val="00084A9E"/>
    <w:rsid w:val="00084EFF"/>
    <w:rsid w:val="00085F3E"/>
    <w:rsid w:val="0009186A"/>
    <w:rsid w:val="000924B1"/>
    <w:rsid w:val="00095E38"/>
    <w:rsid w:val="00096BF7"/>
    <w:rsid w:val="00097554"/>
    <w:rsid w:val="000A00B3"/>
    <w:rsid w:val="000A4056"/>
    <w:rsid w:val="000A434E"/>
    <w:rsid w:val="000A435D"/>
    <w:rsid w:val="000A540C"/>
    <w:rsid w:val="000A54D1"/>
    <w:rsid w:val="000A67D1"/>
    <w:rsid w:val="000A729D"/>
    <w:rsid w:val="000A79D0"/>
    <w:rsid w:val="000B016A"/>
    <w:rsid w:val="000B1540"/>
    <w:rsid w:val="000B1BAE"/>
    <w:rsid w:val="000B21D4"/>
    <w:rsid w:val="000B278C"/>
    <w:rsid w:val="000B2A47"/>
    <w:rsid w:val="000B305B"/>
    <w:rsid w:val="000B4D24"/>
    <w:rsid w:val="000B50A4"/>
    <w:rsid w:val="000B52A8"/>
    <w:rsid w:val="000B662B"/>
    <w:rsid w:val="000B7CF0"/>
    <w:rsid w:val="000C05E2"/>
    <w:rsid w:val="000C0B3E"/>
    <w:rsid w:val="000C2F1E"/>
    <w:rsid w:val="000C5552"/>
    <w:rsid w:val="000C55B8"/>
    <w:rsid w:val="000C5C9A"/>
    <w:rsid w:val="000C704F"/>
    <w:rsid w:val="000C7884"/>
    <w:rsid w:val="000D0FFE"/>
    <w:rsid w:val="000D1F7C"/>
    <w:rsid w:val="000D5893"/>
    <w:rsid w:val="000D5C1C"/>
    <w:rsid w:val="000D634E"/>
    <w:rsid w:val="000E0D53"/>
    <w:rsid w:val="000E3E71"/>
    <w:rsid w:val="000E78AB"/>
    <w:rsid w:val="000F08E3"/>
    <w:rsid w:val="000F0CAB"/>
    <w:rsid w:val="000F1953"/>
    <w:rsid w:val="000F2815"/>
    <w:rsid w:val="000F285C"/>
    <w:rsid w:val="000F2CDE"/>
    <w:rsid w:val="000F4955"/>
    <w:rsid w:val="000F4C97"/>
    <w:rsid w:val="00101617"/>
    <w:rsid w:val="0010175B"/>
    <w:rsid w:val="001029B7"/>
    <w:rsid w:val="00102A6F"/>
    <w:rsid w:val="00104FEE"/>
    <w:rsid w:val="001051D6"/>
    <w:rsid w:val="00105CA0"/>
    <w:rsid w:val="00105FB9"/>
    <w:rsid w:val="00106D2B"/>
    <w:rsid w:val="00111263"/>
    <w:rsid w:val="00111386"/>
    <w:rsid w:val="001121D4"/>
    <w:rsid w:val="001153B1"/>
    <w:rsid w:val="00117096"/>
    <w:rsid w:val="0011718E"/>
    <w:rsid w:val="0011793E"/>
    <w:rsid w:val="00124896"/>
    <w:rsid w:val="0012489A"/>
    <w:rsid w:val="0013175C"/>
    <w:rsid w:val="0013193B"/>
    <w:rsid w:val="00132F63"/>
    <w:rsid w:val="0013352F"/>
    <w:rsid w:val="00133A7D"/>
    <w:rsid w:val="00133DEC"/>
    <w:rsid w:val="0013408C"/>
    <w:rsid w:val="00135508"/>
    <w:rsid w:val="001361D0"/>
    <w:rsid w:val="00136D76"/>
    <w:rsid w:val="00137374"/>
    <w:rsid w:val="0013776D"/>
    <w:rsid w:val="001378AE"/>
    <w:rsid w:val="00140680"/>
    <w:rsid w:val="001431C1"/>
    <w:rsid w:val="001432AA"/>
    <w:rsid w:val="00144704"/>
    <w:rsid w:val="00145405"/>
    <w:rsid w:val="00145535"/>
    <w:rsid w:val="00146251"/>
    <w:rsid w:val="00146E97"/>
    <w:rsid w:val="00147721"/>
    <w:rsid w:val="0015090E"/>
    <w:rsid w:val="001530A8"/>
    <w:rsid w:val="00153DCA"/>
    <w:rsid w:val="001540EE"/>
    <w:rsid w:val="00156075"/>
    <w:rsid w:val="00156360"/>
    <w:rsid w:val="00156C33"/>
    <w:rsid w:val="00157A24"/>
    <w:rsid w:val="00157AB4"/>
    <w:rsid w:val="00157F34"/>
    <w:rsid w:val="0016085A"/>
    <w:rsid w:val="00160B63"/>
    <w:rsid w:val="00160C61"/>
    <w:rsid w:val="00162736"/>
    <w:rsid w:val="00162CBF"/>
    <w:rsid w:val="00164E1E"/>
    <w:rsid w:val="001704F3"/>
    <w:rsid w:val="00171868"/>
    <w:rsid w:val="00171E3A"/>
    <w:rsid w:val="00171F2F"/>
    <w:rsid w:val="001723D5"/>
    <w:rsid w:val="0017263B"/>
    <w:rsid w:val="001729BE"/>
    <w:rsid w:val="00172A85"/>
    <w:rsid w:val="00172D93"/>
    <w:rsid w:val="00175CA5"/>
    <w:rsid w:val="001777C2"/>
    <w:rsid w:val="001804CA"/>
    <w:rsid w:val="001809FB"/>
    <w:rsid w:val="00182F50"/>
    <w:rsid w:val="00184718"/>
    <w:rsid w:val="00186435"/>
    <w:rsid w:val="0018736D"/>
    <w:rsid w:val="00187C79"/>
    <w:rsid w:val="00191FCE"/>
    <w:rsid w:val="00192BC2"/>
    <w:rsid w:val="00192E9A"/>
    <w:rsid w:val="00195BFE"/>
    <w:rsid w:val="00195E73"/>
    <w:rsid w:val="00196464"/>
    <w:rsid w:val="00196BE0"/>
    <w:rsid w:val="0019723E"/>
    <w:rsid w:val="001978F2"/>
    <w:rsid w:val="001A050B"/>
    <w:rsid w:val="001A12AB"/>
    <w:rsid w:val="001A18FA"/>
    <w:rsid w:val="001A24A4"/>
    <w:rsid w:val="001A2728"/>
    <w:rsid w:val="001A2F27"/>
    <w:rsid w:val="001A402A"/>
    <w:rsid w:val="001A478C"/>
    <w:rsid w:val="001A48B6"/>
    <w:rsid w:val="001A5EF7"/>
    <w:rsid w:val="001A67C4"/>
    <w:rsid w:val="001A681C"/>
    <w:rsid w:val="001A7A85"/>
    <w:rsid w:val="001B10DF"/>
    <w:rsid w:val="001B1DE7"/>
    <w:rsid w:val="001B2246"/>
    <w:rsid w:val="001B2D07"/>
    <w:rsid w:val="001B2D7B"/>
    <w:rsid w:val="001B31F8"/>
    <w:rsid w:val="001B3B70"/>
    <w:rsid w:val="001B4644"/>
    <w:rsid w:val="001B47A5"/>
    <w:rsid w:val="001B4F84"/>
    <w:rsid w:val="001B6B77"/>
    <w:rsid w:val="001B76A0"/>
    <w:rsid w:val="001C0231"/>
    <w:rsid w:val="001C0A29"/>
    <w:rsid w:val="001C2567"/>
    <w:rsid w:val="001C4185"/>
    <w:rsid w:val="001C5FD2"/>
    <w:rsid w:val="001D0BD4"/>
    <w:rsid w:val="001D0EF6"/>
    <w:rsid w:val="001D1884"/>
    <w:rsid w:val="001D3480"/>
    <w:rsid w:val="001D5688"/>
    <w:rsid w:val="001D59F7"/>
    <w:rsid w:val="001D5A58"/>
    <w:rsid w:val="001D6569"/>
    <w:rsid w:val="001D6688"/>
    <w:rsid w:val="001D7B97"/>
    <w:rsid w:val="001E0907"/>
    <w:rsid w:val="001E1073"/>
    <w:rsid w:val="001E1254"/>
    <w:rsid w:val="001E282C"/>
    <w:rsid w:val="001E4167"/>
    <w:rsid w:val="001E44ED"/>
    <w:rsid w:val="001E45B6"/>
    <w:rsid w:val="001E4E53"/>
    <w:rsid w:val="001E5671"/>
    <w:rsid w:val="001E5CAD"/>
    <w:rsid w:val="001F0E32"/>
    <w:rsid w:val="001F2B78"/>
    <w:rsid w:val="001F3F70"/>
    <w:rsid w:val="001F4A88"/>
    <w:rsid w:val="001F5084"/>
    <w:rsid w:val="001F6379"/>
    <w:rsid w:val="001F727C"/>
    <w:rsid w:val="0020017E"/>
    <w:rsid w:val="00200448"/>
    <w:rsid w:val="0020064F"/>
    <w:rsid w:val="00200AAC"/>
    <w:rsid w:val="0020147C"/>
    <w:rsid w:val="0020198E"/>
    <w:rsid w:val="00201B5B"/>
    <w:rsid w:val="00201C9E"/>
    <w:rsid w:val="002025BD"/>
    <w:rsid w:val="00204322"/>
    <w:rsid w:val="00204F90"/>
    <w:rsid w:val="002053BA"/>
    <w:rsid w:val="00205A46"/>
    <w:rsid w:val="0020640E"/>
    <w:rsid w:val="002107BB"/>
    <w:rsid w:val="00210A0D"/>
    <w:rsid w:val="0021136F"/>
    <w:rsid w:val="00212F1C"/>
    <w:rsid w:val="00213CA1"/>
    <w:rsid w:val="002142F2"/>
    <w:rsid w:val="00216A30"/>
    <w:rsid w:val="00216F11"/>
    <w:rsid w:val="00221D9D"/>
    <w:rsid w:val="002223AA"/>
    <w:rsid w:val="002255C0"/>
    <w:rsid w:val="00225844"/>
    <w:rsid w:val="002274F6"/>
    <w:rsid w:val="00227888"/>
    <w:rsid w:val="00227F68"/>
    <w:rsid w:val="00230802"/>
    <w:rsid w:val="00231EB9"/>
    <w:rsid w:val="002326D8"/>
    <w:rsid w:val="0023414A"/>
    <w:rsid w:val="00235616"/>
    <w:rsid w:val="00235FB7"/>
    <w:rsid w:val="0023663F"/>
    <w:rsid w:val="00242B3A"/>
    <w:rsid w:val="00243C9B"/>
    <w:rsid w:val="00244369"/>
    <w:rsid w:val="00244D14"/>
    <w:rsid w:val="00244DA0"/>
    <w:rsid w:val="00244EBF"/>
    <w:rsid w:val="0024519D"/>
    <w:rsid w:val="00250344"/>
    <w:rsid w:val="0025042F"/>
    <w:rsid w:val="00250695"/>
    <w:rsid w:val="00250A3B"/>
    <w:rsid w:val="00252296"/>
    <w:rsid w:val="00253D72"/>
    <w:rsid w:val="00257249"/>
    <w:rsid w:val="00260EB6"/>
    <w:rsid w:val="00260F47"/>
    <w:rsid w:val="0026112E"/>
    <w:rsid w:val="002618D6"/>
    <w:rsid w:val="00261F63"/>
    <w:rsid w:val="002656C2"/>
    <w:rsid w:val="00267309"/>
    <w:rsid w:val="00270590"/>
    <w:rsid w:val="00270A0E"/>
    <w:rsid w:val="00272E73"/>
    <w:rsid w:val="0027312D"/>
    <w:rsid w:val="00274D1C"/>
    <w:rsid w:val="00276D92"/>
    <w:rsid w:val="00280632"/>
    <w:rsid w:val="002829CB"/>
    <w:rsid w:val="00284D45"/>
    <w:rsid w:val="00285D44"/>
    <w:rsid w:val="0028663C"/>
    <w:rsid w:val="002866A8"/>
    <w:rsid w:val="00286BEB"/>
    <w:rsid w:val="00291409"/>
    <w:rsid w:val="00293CD0"/>
    <w:rsid w:val="002953E2"/>
    <w:rsid w:val="002961FC"/>
    <w:rsid w:val="00297035"/>
    <w:rsid w:val="002A07F8"/>
    <w:rsid w:val="002A2A73"/>
    <w:rsid w:val="002A2ECB"/>
    <w:rsid w:val="002A36A5"/>
    <w:rsid w:val="002A3A8F"/>
    <w:rsid w:val="002A3FE2"/>
    <w:rsid w:val="002A4280"/>
    <w:rsid w:val="002A73E8"/>
    <w:rsid w:val="002B00A6"/>
    <w:rsid w:val="002B0566"/>
    <w:rsid w:val="002B0959"/>
    <w:rsid w:val="002B144A"/>
    <w:rsid w:val="002B184C"/>
    <w:rsid w:val="002B2B69"/>
    <w:rsid w:val="002B2EAB"/>
    <w:rsid w:val="002B442F"/>
    <w:rsid w:val="002B4518"/>
    <w:rsid w:val="002B4E99"/>
    <w:rsid w:val="002B5562"/>
    <w:rsid w:val="002B637E"/>
    <w:rsid w:val="002C0541"/>
    <w:rsid w:val="002C4CB4"/>
    <w:rsid w:val="002C5A91"/>
    <w:rsid w:val="002C74AB"/>
    <w:rsid w:val="002C76EE"/>
    <w:rsid w:val="002D0E66"/>
    <w:rsid w:val="002D390A"/>
    <w:rsid w:val="002D3E71"/>
    <w:rsid w:val="002D549A"/>
    <w:rsid w:val="002D5AA0"/>
    <w:rsid w:val="002D5D34"/>
    <w:rsid w:val="002D69D0"/>
    <w:rsid w:val="002D6ABB"/>
    <w:rsid w:val="002D77AE"/>
    <w:rsid w:val="002D7D6B"/>
    <w:rsid w:val="002E0594"/>
    <w:rsid w:val="002E0BA3"/>
    <w:rsid w:val="002E42BC"/>
    <w:rsid w:val="002E6988"/>
    <w:rsid w:val="002E6C5C"/>
    <w:rsid w:val="002F028D"/>
    <w:rsid w:val="002F20BA"/>
    <w:rsid w:val="002F25AF"/>
    <w:rsid w:val="002F2A32"/>
    <w:rsid w:val="002F3455"/>
    <w:rsid w:val="002F349A"/>
    <w:rsid w:val="002F52C7"/>
    <w:rsid w:val="002F7305"/>
    <w:rsid w:val="0030084E"/>
    <w:rsid w:val="003016AF"/>
    <w:rsid w:val="00302013"/>
    <w:rsid w:val="00302566"/>
    <w:rsid w:val="003028F1"/>
    <w:rsid w:val="00302ED7"/>
    <w:rsid w:val="0030352F"/>
    <w:rsid w:val="00303844"/>
    <w:rsid w:val="003048C2"/>
    <w:rsid w:val="00304F4E"/>
    <w:rsid w:val="003056EC"/>
    <w:rsid w:val="00306436"/>
    <w:rsid w:val="00306C06"/>
    <w:rsid w:val="00306DCB"/>
    <w:rsid w:val="00306E85"/>
    <w:rsid w:val="00307256"/>
    <w:rsid w:val="00307BB2"/>
    <w:rsid w:val="003120B6"/>
    <w:rsid w:val="00312137"/>
    <w:rsid w:val="00312F97"/>
    <w:rsid w:val="003144E5"/>
    <w:rsid w:val="00314F46"/>
    <w:rsid w:val="00320785"/>
    <w:rsid w:val="00320C5A"/>
    <w:rsid w:val="003237FA"/>
    <w:rsid w:val="0032391A"/>
    <w:rsid w:val="003244C7"/>
    <w:rsid w:val="0032565A"/>
    <w:rsid w:val="0032573A"/>
    <w:rsid w:val="00326191"/>
    <w:rsid w:val="00326EB9"/>
    <w:rsid w:val="00327308"/>
    <w:rsid w:val="00327786"/>
    <w:rsid w:val="003277E9"/>
    <w:rsid w:val="00327A7A"/>
    <w:rsid w:val="003308F5"/>
    <w:rsid w:val="0033141B"/>
    <w:rsid w:val="00332087"/>
    <w:rsid w:val="00335DD3"/>
    <w:rsid w:val="003371B9"/>
    <w:rsid w:val="00340F9B"/>
    <w:rsid w:val="0034117B"/>
    <w:rsid w:val="00341561"/>
    <w:rsid w:val="00341642"/>
    <w:rsid w:val="00342E3E"/>
    <w:rsid w:val="00343773"/>
    <w:rsid w:val="0034399A"/>
    <w:rsid w:val="00343C28"/>
    <w:rsid w:val="00344CE9"/>
    <w:rsid w:val="00346DBE"/>
    <w:rsid w:val="003476C7"/>
    <w:rsid w:val="00350FCE"/>
    <w:rsid w:val="00351169"/>
    <w:rsid w:val="00351A50"/>
    <w:rsid w:val="00351C7C"/>
    <w:rsid w:val="00352551"/>
    <w:rsid w:val="00352975"/>
    <w:rsid w:val="00354F51"/>
    <w:rsid w:val="003556AB"/>
    <w:rsid w:val="003563DD"/>
    <w:rsid w:val="003567C1"/>
    <w:rsid w:val="003619FC"/>
    <w:rsid w:val="00361BB0"/>
    <w:rsid w:val="00361E48"/>
    <w:rsid w:val="00361EA4"/>
    <w:rsid w:val="003630DE"/>
    <w:rsid w:val="003634CA"/>
    <w:rsid w:val="003662C8"/>
    <w:rsid w:val="00367238"/>
    <w:rsid w:val="003675B6"/>
    <w:rsid w:val="00370969"/>
    <w:rsid w:val="00371885"/>
    <w:rsid w:val="0037311D"/>
    <w:rsid w:val="0037396B"/>
    <w:rsid w:val="00373B62"/>
    <w:rsid w:val="00374332"/>
    <w:rsid w:val="0037712B"/>
    <w:rsid w:val="0038203D"/>
    <w:rsid w:val="00383CFE"/>
    <w:rsid w:val="00383DA8"/>
    <w:rsid w:val="003840AD"/>
    <w:rsid w:val="00384190"/>
    <w:rsid w:val="00384582"/>
    <w:rsid w:val="0038596A"/>
    <w:rsid w:val="00387076"/>
    <w:rsid w:val="00390065"/>
    <w:rsid w:val="00390BA6"/>
    <w:rsid w:val="00391AE1"/>
    <w:rsid w:val="00392842"/>
    <w:rsid w:val="003942F0"/>
    <w:rsid w:val="0039555D"/>
    <w:rsid w:val="00397944"/>
    <w:rsid w:val="00397964"/>
    <w:rsid w:val="003A2117"/>
    <w:rsid w:val="003A268B"/>
    <w:rsid w:val="003A6734"/>
    <w:rsid w:val="003A70F3"/>
    <w:rsid w:val="003A7339"/>
    <w:rsid w:val="003B1FCF"/>
    <w:rsid w:val="003B35F1"/>
    <w:rsid w:val="003B369D"/>
    <w:rsid w:val="003B499E"/>
    <w:rsid w:val="003B5938"/>
    <w:rsid w:val="003B5CA3"/>
    <w:rsid w:val="003B5D01"/>
    <w:rsid w:val="003B5EB7"/>
    <w:rsid w:val="003B616E"/>
    <w:rsid w:val="003B6C96"/>
    <w:rsid w:val="003B7315"/>
    <w:rsid w:val="003C1B9F"/>
    <w:rsid w:val="003C484A"/>
    <w:rsid w:val="003C4E6B"/>
    <w:rsid w:val="003C725E"/>
    <w:rsid w:val="003D020D"/>
    <w:rsid w:val="003D1131"/>
    <w:rsid w:val="003D309B"/>
    <w:rsid w:val="003D38C2"/>
    <w:rsid w:val="003D486C"/>
    <w:rsid w:val="003D4970"/>
    <w:rsid w:val="003D523B"/>
    <w:rsid w:val="003D7555"/>
    <w:rsid w:val="003E09D5"/>
    <w:rsid w:val="003E1482"/>
    <w:rsid w:val="003E16ED"/>
    <w:rsid w:val="003E195B"/>
    <w:rsid w:val="003E1DD1"/>
    <w:rsid w:val="003E2F07"/>
    <w:rsid w:val="003E411F"/>
    <w:rsid w:val="003E58D5"/>
    <w:rsid w:val="003E7E21"/>
    <w:rsid w:val="003F00DD"/>
    <w:rsid w:val="003F0680"/>
    <w:rsid w:val="003F0AC1"/>
    <w:rsid w:val="003F23D7"/>
    <w:rsid w:val="003F4DC0"/>
    <w:rsid w:val="003F52B5"/>
    <w:rsid w:val="003F6AC9"/>
    <w:rsid w:val="004012F4"/>
    <w:rsid w:val="004014F0"/>
    <w:rsid w:val="00401ED5"/>
    <w:rsid w:val="0040218D"/>
    <w:rsid w:val="004045E2"/>
    <w:rsid w:val="00404C6D"/>
    <w:rsid w:val="004059AF"/>
    <w:rsid w:val="00406D83"/>
    <w:rsid w:val="00406F45"/>
    <w:rsid w:val="0041086F"/>
    <w:rsid w:val="00413344"/>
    <w:rsid w:val="00413987"/>
    <w:rsid w:val="00415C6B"/>
    <w:rsid w:val="00416AC2"/>
    <w:rsid w:val="00417757"/>
    <w:rsid w:val="0041777E"/>
    <w:rsid w:val="00421650"/>
    <w:rsid w:val="00421E7E"/>
    <w:rsid w:val="00422154"/>
    <w:rsid w:val="004229B2"/>
    <w:rsid w:val="00422B0C"/>
    <w:rsid w:val="00423403"/>
    <w:rsid w:val="0042348D"/>
    <w:rsid w:val="00424A60"/>
    <w:rsid w:val="00425F0E"/>
    <w:rsid w:val="00427BB9"/>
    <w:rsid w:val="004303EB"/>
    <w:rsid w:val="004341B0"/>
    <w:rsid w:val="00435C4F"/>
    <w:rsid w:val="004365C3"/>
    <w:rsid w:val="00436646"/>
    <w:rsid w:val="0043695D"/>
    <w:rsid w:val="00436E28"/>
    <w:rsid w:val="0044214E"/>
    <w:rsid w:val="00442768"/>
    <w:rsid w:val="004427FB"/>
    <w:rsid w:val="00443D81"/>
    <w:rsid w:val="0044446E"/>
    <w:rsid w:val="0044618B"/>
    <w:rsid w:val="00446E79"/>
    <w:rsid w:val="00452707"/>
    <w:rsid w:val="00452C65"/>
    <w:rsid w:val="004561BB"/>
    <w:rsid w:val="004563DE"/>
    <w:rsid w:val="00456B52"/>
    <w:rsid w:val="00456C87"/>
    <w:rsid w:val="00456D3B"/>
    <w:rsid w:val="00457ACF"/>
    <w:rsid w:val="00460DF3"/>
    <w:rsid w:val="004613F8"/>
    <w:rsid w:val="0046151E"/>
    <w:rsid w:val="00462033"/>
    <w:rsid w:val="00464941"/>
    <w:rsid w:val="00464ED3"/>
    <w:rsid w:val="004705B4"/>
    <w:rsid w:val="00470BD7"/>
    <w:rsid w:val="004719BC"/>
    <w:rsid w:val="004730E3"/>
    <w:rsid w:val="004800B5"/>
    <w:rsid w:val="00485064"/>
    <w:rsid w:val="0048643E"/>
    <w:rsid w:val="00486BFF"/>
    <w:rsid w:val="00490407"/>
    <w:rsid w:val="00490793"/>
    <w:rsid w:val="00492156"/>
    <w:rsid w:val="004935DA"/>
    <w:rsid w:val="00493E22"/>
    <w:rsid w:val="004943F6"/>
    <w:rsid w:val="00494D80"/>
    <w:rsid w:val="00496A44"/>
    <w:rsid w:val="004A03F9"/>
    <w:rsid w:val="004A09CB"/>
    <w:rsid w:val="004A11D4"/>
    <w:rsid w:val="004A1441"/>
    <w:rsid w:val="004A25C6"/>
    <w:rsid w:val="004A2B36"/>
    <w:rsid w:val="004A3547"/>
    <w:rsid w:val="004A4466"/>
    <w:rsid w:val="004A5596"/>
    <w:rsid w:val="004A5E35"/>
    <w:rsid w:val="004A749F"/>
    <w:rsid w:val="004B18A4"/>
    <w:rsid w:val="004B2226"/>
    <w:rsid w:val="004B482A"/>
    <w:rsid w:val="004B491C"/>
    <w:rsid w:val="004B4E29"/>
    <w:rsid w:val="004C0823"/>
    <w:rsid w:val="004C2809"/>
    <w:rsid w:val="004C2C28"/>
    <w:rsid w:val="004C2D4C"/>
    <w:rsid w:val="004C327E"/>
    <w:rsid w:val="004C35CE"/>
    <w:rsid w:val="004C3F6B"/>
    <w:rsid w:val="004C409E"/>
    <w:rsid w:val="004C5A3B"/>
    <w:rsid w:val="004C5C19"/>
    <w:rsid w:val="004C5DE7"/>
    <w:rsid w:val="004C6EFA"/>
    <w:rsid w:val="004C7FF0"/>
    <w:rsid w:val="004D026D"/>
    <w:rsid w:val="004D10E4"/>
    <w:rsid w:val="004D1A6C"/>
    <w:rsid w:val="004D27F7"/>
    <w:rsid w:val="004D2EA3"/>
    <w:rsid w:val="004D4FC7"/>
    <w:rsid w:val="004D5A2D"/>
    <w:rsid w:val="004D5A76"/>
    <w:rsid w:val="004D645D"/>
    <w:rsid w:val="004D791F"/>
    <w:rsid w:val="004E1ED9"/>
    <w:rsid w:val="004E2708"/>
    <w:rsid w:val="004E5F62"/>
    <w:rsid w:val="004E659A"/>
    <w:rsid w:val="004E6F6B"/>
    <w:rsid w:val="004E771E"/>
    <w:rsid w:val="004E7E5D"/>
    <w:rsid w:val="004F135F"/>
    <w:rsid w:val="004F3061"/>
    <w:rsid w:val="004F5C89"/>
    <w:rsid w:val="004F6FE4"/>
    <w:rsid w:val="00500EAA"/>
    <w:rsid w:val="00501722"/>
    <w:rsid w:val="0050194F"/>
    <w:rsid w:val="00502094"/>
    <w:rsid w:val="00502296"/>
    <w:rsid w:val="00502D71"/>
    <w:rsid w:val="005053F1"/>
    <w:rsid w:val="00507FC1"/>
    <w:rsid w:val="005103B2"/>
    <w:rsid w:val="00511B3D"/>
    <w:rsid w:val="00511CA1"/>
    <w:rsid w:val="00512202"/>
    <w:rsid w:val="00513798"/>
    <w:rsid w:val="00514403"/>
    <w:rsid w:val="005145A2"/>
    <w:rsid w:val="00516E9A"/>
    <w:rsid w:val="00520C72"/>
    <w:rsid w:val="0052282A"/>
    <w:rsid w:val="005228D4"/>
    <w:rsid w:val="00522A7F"/>
    <w:rsid w:val="005250CB"/>
    <w:rsid w:val="00527292"/>
    <w:rsid w:val="005302FC"/>
    <w:rsid w:val="00530810"/>
    <w:rsid w:val="005308E1"/>
    <w:rsid w:val="0053093F"/>
    <w:rsid w:val="00530C02"/>
    <w:rsid w:val="005322EE"/>
    <w:rsid w:val="00533BE1"/>
    <w:rsid w:val="00535C72"/>
    <w:rsid w:val="0054146C"/>
    <w:rsid w:val="0054187A"/>
    <w:rsid w:val="00541FE1"/>
    <w:rsid w:val="0054262B"/>
    <w:rsid w:val="00542E54"/>
    <w:rsid w:val="00543EA8"/>
    <w:rsid w:val="005459B3"/>
    <w:rsid w:val="00545A9A"/>
    <w:rsid w:val="00545E4E"/>
    <w:rsid w:val="00547B70"/>
    <w:rsid w:val="005518CB"/>
    <w:rsid w:val="005543E6"/>
    <w:rsid w:val="00555202"/>
    <w:rsid w:val="0055619D"/>
    <w:rsid w:val="00556729"/>
    <w:rsid w:val="00556D24"/>
    <w:rsid w:val="005575B7"/>
    <w:rsid w:val="00561997"/>
    <w:rsid w:val="00561E37"/>
    <w:rsid w:val="00562554"/>
    <w:rsid w:val="005635FB"/>
    <w:rsid w:val="00564575"/>
    <w:rsid w:val="00565C45"/>
    <w:rsid w:val="00566AF2"/>
    <w:rsid w:val="0057235D"/>
    <w:rsid w:val="00573162"/>
    <w:rsid w:val="00583364"/>
    <w:rsid w:val="00583A1B"/>
    <w:rsid w:val="00585A88"/>
    <w:rsid w:val="00586529"/>
    <w:rsid w:val="00586EB7"/>
    <w:rsid w:val="005907CB"/>
    <w:rsid w:val="005934D7"/>
    <w:rsid w:val="00594A90"/>
    <w:rsid w:val="005A0818"/>
    <w:rsid w:val="005A14C5"/>
    <w:rsid w:val="005A381F"/>
    <w:rsid w:val="005A4DF1"/>
    <w:rsid w:val="005A6076"/>
    <w:rsid w:val="005A6F5A"/>
    <w:rsid w:val="005A763A"/>
    <w:rsid w:val="005B3312"/>
    <w:rsid w:val="005B3E62"/>
    <w:rsid w:val="005B4352"/>
    <w:rsid w:val="005B48FB"/>
    <w:rsid w:val="005B4CF0"/>
    <w:rsid w:val="005B50CF"/>
    <w:rsid w:val="005B5A8F"/>
    <w:rsid w:val="005B5EAD"/>
    <w:rsid w:val="005C0441"/>
    <w:rsid w:val="005C0912"/>
    <w:rsid w:val="005C1167"/>
    <w:rsid w:val="005C39EC"/>
    <w:rsid w:val="005C504B"/>
    <w:rsid w:val="005C5106"/>
    <w:rsid w:val="005C607B"/>
    <w:rsid w:val="005C68C7"/>
    <w:rsid w:val="005D1FAE"/>
    <w:rsid w:val="005D32B9"/>
    <w:rsid w:val="005D41BF"/>
    <w:rsid w:val="005D4CB4"/>
    <w:rsid w:val="005D4DF0"/>
    <w:rsid w:val="005E1BCD"/>
    <w:rsid w:val="005E3008"/>
    <w:rsid w:val="005E301E"/>
    <w:rsid w:val="005E3962"/>
    <w:rsid w:val="005E60F4"/>
    <w:rsid w:val="005E6C1D"/>
    <w:rsid w:val="005E728A"/>
    <w:rsid w:val="005F0717"/>
    <w:rsid w:val="005F2532"/>
    <w:rsid w:val="005F2698"/>
    <w:rsid w:val="005F389A"/>
    <w:rsid w:val="005F3C11"/>
    <w:rsid w:val="005F493F"/>
    <w:rsid w:val="005F5BB7"/>
    <w:rsid w:val="005F6020"/>
    <w:rsid w:val="005F60AB"/>
    <w:rsid w:val="005F6B96"/>
    <w:rsid w:val="005F73ED"/>
    <w:rsid w:val="005F7EFB"/>
    <w:rsid w:val="00605704"/>
    <w:rsid w:val="00605F2D"/>
    <w:rsid w:val="006108D2"/>
    <w:rsid w:val="00610C3C"/>
    <w:rsid w:val="00610F06"/>
    <w:rsid w:val="00611121"/>
    <w:rsid w:val="00614490"/>
    <w:rsid w:val="006148FF"/>
    <w:rsid w:val="006157F6"/>
    <w:rsid w:val="00616A64"/>
    <w:rsid w:val="006209B4"/>
    <w:rsid w:val="00620D4E"/>
    <w:rsid w:val="0062548E"/>
    <w:rsid w:val="00625B34"/>
    <w:rsid w:val="0063080C"/>
    <w:rsid w:val="006334E0"/>
    <w:rsid w:val="00633F01"/>
    <w:rsid w:val="0063589B"/>
    <w:rsid w:val="006358F9"/>
    <w:rsid w:val="00636C6D"/>
    <w:rsid w:val="006375B0"/>
    <w:rsid w:val="00640162"/>
    <w:rsid w:val="00640A1F"/>
    <w:rsid w:val="0064158A"/>
    <w:rsid w:val="00642C7C"/>
    <w:rsid w:val="0064386E"/>
    <w:rsid w:val="00643BA9"/>
    <w:rsid w:val="00644BA5"/>
    <w:rsid w:val="00644DD7"/>
    <w:rsid w:val="00645CB1"/>
    <w:rsid w:val="00646127"/>
    <w:rsid w:val="00650850"/>
    <w:rsid w:val="00650F2D"/>
    <w:rsid w:val="0065180D"/>
    <w:rsid w:val="00651B9F"/>
    <w:rsid w:val="00652114"/>
    <w:rsid w:val="006521F3"/>
    <w:rsid w:val="00652698"/>
    <w:rsid w:val="006527AB"/>
    <w:rsid w:val="00652921"/>
    <w:rsid w:val="00653C5E"/>
    <w:rsid w:val="00654011"/>
    <w:rsid w:val="006548FD"/>
    <w:rsid w:val="00655C00"/>
    <w:rsid w:val="00655EE8"/>
    <w:rsid w:val="00656A8A"/>
    <w:rsid w:val="00657BC4"/>
    <w:rsid w:val="00657C2A"/>
    <w:rsid w:val="0066000C"/>
    <w:rsid w:val="00660440"/>
    <w:rsid w:val="00660C95"/>
    <w:rsid w:val="00660FDE"/>
    <w:rsid w:val="0066425B"/>
    <w:rsid w:val="006642F4"/>
    <w:rsid w:val="006643C5"/>
    <w:rsid w:val="00665AE3"/>
    <w:rsid w:val="00665DE2"/>
    <w:rsid w:val="006670B2"/>
    <w:rsid w:val="0067354D"/>
    <w:rsid w:val="00673B7C"/>
    <w:rsid w:val="00674F35"/>
    <w:rsid w:val="00675BBE"/>
    <w:rsid w:val="006771D9"/>
    <w:rsid w:val="00677382"/>
    <w:rsid w:val="00677C22"/>
    <w:rsid w:val="006800DE"/>
    <w:rsid w:val="0068052F"/>
    <w:rsid w:val="006829BF"/>
    <w:rsid w:val="00683BA0"/>
    <w:rsid w:val="006840FC"/>
    <w:rsid w:val="006844DD"/>
    <w:rsid w:val="00685263"/>
    <w:rsid w:val="00685EED"/>
    <w:rsid w:val="0069003A"/>
    <w:rsid w:val="00690279"/>
    <w:rsid w:val="00691BBD"/>
    <w:rsid w:val="006920AB"/>
    <w:rsid w:val="006946BF"/>
    <w:rsid w:val="00694814"/>
    <w:rsid w:val="00694AAE"/>
    <w:rsid w:val="006951EF"/>
    <w:rsid w:val="0069566E"/>
    <w:rsid w:val="00697363"/>
    <w:rsid w:val="006A055C"/>
    <w:rsid w:val="006A0DFA"/>
    <w:rsid w:val="006A21A6"/>
    <w:rsid w:val="006A2A6A"/>
    <w:rsid w:val="006A2B19"/>
    <w:rsid w:val="006A3235"/>
    <w:rsid w:val="006A5509"/>
    <w:rsid w:val="006A583B"/>
    <w:rsid w:val="006A6D73"/>
    <w:rsid w:val="006A75C5"/>
    <w:rsid w:val="006B0A0D"/>
    <w:rsid w:val="006B12DF"/>
    <w:rsid w:val="006B19D5"/>
    <w:rsid w:val="006B2CA0"/>
    <w:rsid w:val="006B619B"/>
    <w:rsid w:val="006B6519"/>
    <w:rsid w:val="006B6C31"/>
    <w:rsid w:val="006B739B"/>
    <w:rsid w:val="006B7EB0"/>
    <w:rsid w:val="006B7F9F"/>
    <w:rsid w:val="006C2E3C"/>
    <w:rsid w:val="006C4A4C"/>
    <w:rsid w:val="006C5054"/>
    <w:rsid w:val="006D01E7"/>
    <w:rsid w:val="006D198D"/>
    <w:rsid w:val="006D1C62"/>
    <w:rsid w:val="006D4B16"/>
    <w:rsid w:val="006D57B7"/>
    <w:rsid w:val="006D673C"/>
    <w:rsid w:val="006D674F"/>
    <w:rsid w:val="006D78C5"/>
    <w:rsid w:val="006D7A5C"/>
    <w:rsid w:val="006E019F"/>
    <w:rsid w:val="006E10E1"/>
    <w:rsid w:val="006E6070"/>
    <w:rsid w:val="006E7AA2"/>
    <w:rsid w:val="006F06D7"/>
    <w:rsid w:val="006F0D27"/>
    <w:rsid w:val="006F1D85"/>
    <w:rsid w:val="006F1F37"/>
    <w:rsid w:val="006F2786"/>
    <w:rsid w:val="006F3ED8"/>
    <w:rsid w:val="006F59E6"/>
    <w:rsid w:val="006F6BCC"/>
    <w:rsid w:val="0070170D"/>
    <w:rsid w:val="0070209E"/>
    <w:rsid w:val="00702937"/>
    <w:rsid w:val="00703304"/>
    <w:rsid w:val="00705F86"/>
    <w:rsid w:val="0070671E"/>
    <w:rsid w:val="007068A3"/>
    <w:rsid w:val="007068E8"/>
    <w:rsid w:val="00706F5E"/>
    <w:rsid w:val="00707314"/>
    <w:rsid w:val="00707D9D"/>
    <w:rsid w:val="00707EBA"/>
    <w:rsid w:val="00710CD1"/>
    <w:rsid w:val="00710DBC"/>
    <w:rsid w:val="00711A0B"/>
    <w:rsid w:val="00713BCF"/>
    <w:rsid w:val="00713BEB"/>
    <w:rsid w:val="007152DC"/>
    <w:rsid w:val="007157F5"/>
    <w:rsid w:val="007170B5"/>
    <w:rsid w:val="007172EB"/>
    <w:rsid w:val="00720800"/>
    <w:rsid w:val="00721E33"/>
    <w:rsid w:val="00722178"/>
    <w:rsid w:val="00724932"/>
    <w:rsid w:val="00724B56"/>
    <w:rsid w:val="007257B7"/>
    <w:rsid w:val="0072691C"/>
    <w:rsid w:val="00730A1E"/>
    <w:rsid w:val="00731161"/>
    <w:rsid w:val="00731FC3"/>
    <w:rsid w:val="00732022"/>
    <w:rsid w:val="00733F20"/>
    <w:rsid w:val="00733F22"/>
    <w:rsid w:val="00735DA4"/>
    <w:rsid w:val="00737837"/>
    <w:rsid w:val="0074005D"/>
    <w:rsid w:val="00740DBF"/>
    <w:rsid w:val="00741C6E"/>
    <w:rsid w:val="00742182"/>
    <w:rsid w:val="007423CE"/>
    <w:rsid w:val="00743E6E"/>
    <w:rsid w:val="0074466B"/>
    <w:rsid w:val="0074499E"/>
    <w:rsid w:val="0074698B"/>
    <w:rsid w:val="00750589"/>
    <w:rsid w:val="00750646"/>
    <w:rsid w:val="00750AD6"/>
    <w:rsid w:val="00751D21"/>
    <w:rsid w:val="00752EAC"/>
    <w:rsid w:val="007561CF"/>
    <w:rsid w:val="007564DB"/>
    <w:rsid w:val="007565EB"/>
    <w:rsid w:val="007571F6"/>
    <w:rsid w:val="00757384"/>
    <w:rsid w:val="00757AD3"/>
    <w:rsid w:val="00760D3F"/>
    <w:rsid w:val="0076120C"/>
    <w:rsid w:val="0076170E"/>
    <w:rsid w:val="00762908"/>
    <w:rsid w:val="00762B06"/>
    <w:rsid w:val="00763DFD"/>
    <w:rsid w:val="007641D5"/>
    <w:rsid w:val="007666BE"/>
    <w:rsid w:val="00766B27"/>
    <w:rsid w:val="00766B45"/>
    <w:rsid w:val="00767BB9"/>
    <w:rsid w:val="00767D27"/>
    <w:rsid w:val="007707FA"/>
    <w:rsid w:val="00772423"/>
    <w:rsid w:val="00773051"/>
    <w:rsid w:val="00774038"/>
    <w:rsid w:val="00776B07"/>
    <w:rsid w:val="00777614"/>
    <w:rsid w:val="007778FA"/>
    <w:rsid w:val="007800AD"/>
    <w:rsid w:val="007837D9"/>
    <w:rsid w:val="00783DA6"/>
    <w:rsid w:val="00786E04"/>
    <w:rsid w:val="00790F5B"/>
    <w:rsid w:val="00793125"/>
    <w:rsid w:val="00793AAC"/>
    <w:rsid w:val="00793CE9"/>
    <w:rsid w:val="007949FA"/>
    <w:rsid w:val="00795B87"/>
    <w:rsid w:val="0079638E"/>
    <w:rsid w:val="0079700F"/>
    <w:rsid w:val="007A086A"/>
    <w:rsid w:val="007A2313"/>
    <w:rsid w:val="007A2451"/>
    <w:rsid w:val="007A4B78"/>
    <w:rsid w:val="007A5CA6"/>
    <w:rsid w:val="007A63CF"/>
    <w:rsid w:val="007A7927"/>
    <w:rsid w:val="007B09AD"/>
    <w:rsid w:val="007B1BC8"/>
    <w:rsid w:val="007B2421"/>
    <w:rsid w:val="007B2851"/>
    <w:rsid w:val="007B2A32"/>
    <w:rsid w:val="007B2ABF"/>
    <w:rsid w:val="007B5477"/>
    <w:rsid w:val="007B6022"/>
    <w:rsid w:val="007C0333"/>
    <w:rsid w:val="007C2318"/>
    <w:rsid w:val="007C3084"/>
    <w:rsid w:val="007C3F22"/>
    <w:rsid w:val="007C4228"/>
    <w:rsid w:val="007C45F5"/>
    <w:rsid w:val="007C46C0"/>
    <w:rsid w:val="007C5DFC"/>
    <w:rsid w:val="007C63A8"/>
    <w:rsid w:val="007C6D40"/>
    <w:rsid w:val="007D034E"/>
    <w:rsid w:val="007D22FD"/>
    <w:rsid w:val="007D2C83"/>
    <w:rsid w:val="007D3502"/>
    <w:rsid w:val="007D4B93"/>
    <w:rsid w:val="007D65BE"/>
    <w:rsid w:val="007D73D6"/>
    <w:rsid w:val="007E025B"/>
    <w:rsid w:val="007E202B"/>
    <w:rsid w:val="007E248E"/>
    <w:rsid w:val="007E2A4D"/>
    <w:rsid w:val="007E2EE3"/>
    <w:rsid w:val="007E4367"/>
    <w:rsid w:val="007E55D5"/>
    <w:rsid w:val="007E638C"/>
    <w:rsid w:val="007F0BE4"/>
    <w:rsid w:val="007F0D80"/>
    <w:rsid w:val="007F26F7"/>
    <w:rsid w:val="007F272A"/>
    <w:rsid w:val="007F5053"/>
    <w:rsid w:val="007F50CD"/>
    <w:rsid w:val="007F56AB"/>
    <w:rsid w:val="007F5C5C"/>
    <w:rsid w:val="007F6D1B"/>
    <w:rsid w:val="00800222"/>
    <w:rsid w:val="00800393"/>
    <w:rsid w:val="0080367E"/>
    <w:rsid w:val="0080421E"/>
    <w:rsid w:val="008052A7"/>
    <w:rsid w:val="00805322"/>
    <w:rsid w:val="00805BEA"/>
    <w:rsid w:val="00806D19"/>
    <w:rsid w:val="00807707"/>
    <w:rsid w:val="00814541"/>
    <w:rsid w:val="00814599"/>
    <w:rsid w:val="0081722A"/>
    <w:rsid w:val="00817405"/>
    <w:rsid w:val="00817716"/>
    <w:rsid w:val="00820B7E"/>
    <w:rsid w:val="00822D3A"/>
    <w:rsid w:val="008236BF"/>
    <w:rsid w:val="00825F31"/>
    <w:rsid w:val="00826689"/>
    <w:rsid w:val="008273C5"/>
    <w:rsid w:val="00827FCA"/>
    <w:rsid w:val="00830AEE"/>
    <w:rsid w:val="00831D6A"/>
    <w:rsid w:val="00832A76"/>
    <w:rsid w:val="00833CD4"/>
    <w:rsid w:val="00835A5D"/>
    <w:rsid w:val="00835A6D"/>
    <w:rsid w:val="00837846"/>
    <w:rsid w:val="00840C24"/>
    <w:rsid w:val="00840E32"/>
    <w:rsid w:val="008410BE"/>
    <w:rsid w:val="00841D9B"/>
    <w:rsid w:val="00842035"/>
    <w:rsid w:val="00843906"/>
    <w:rsid w:val="00843D83"/>
    <w:rsid w:val="00844A75"/>
    <w:rsid w:val="00844E5B"/>
    <w:rsid w:val="00845428"/>
    <w:rsid w:val="00845531"/>
    <w:rsid w:val="0084561A"/>
    <w:rsid w:val="00845ED6"/>
    <w:rsid w:val="0084634E"/>
    <w:rsid w:val="00846902"/>
    <w:rsid w:val="00847754"/>
    <w:rsid w:val="00851F02"/>
    <w:rsid w:val="00852342"/>
    <w:rsid w:val="00852933"/>
    <w:rsid w:val="00853278"/>
    <w:rsid w:val="00853754"/>
    <w:rsid w:val="00853EEC"/>
    <w:rsid w:val="0085517B"/>
    <w:rsid w:val="008559E6"/>
    <w:rsid w:val="00855C28"/>
    <w:rsid w:val="00863212"/>
    <w:rsid w:val="00863277"/>
    <w:rsid w:val="00865AF0"/>
    <w:rsid w:val="00865CBA"/>
    <w:rsid w:val="00866E32"/>
    <w:rsid w:val="00866FF0"/>
    <w:rsid w:val="00867DAD"/>
    <w:rsid w:val="0087157E"/>
    <w:rsid w:val="00871B7E"/>
    <w:rsid w:val="0087251F"/>
    <w:rsid w:val="00873120"/>
    <w:rsid w:val="00874848"/>
    <w:rsid w:val="00875A8E"/>
    <w:rsid w:val="00876774"/>
    <w:rsid w:val="00876B2F"/>
    <w:rsid w:val="0088110F"/>
    <w:rsid w:val="00882D86"/>
    <w:rsid w:val="00883737"/>
    <w:rsid w:val="00883954"/>
    <w:rsid w:val="00884047"/>
    <w:rsid w:val="00884ECF"/>
    <w:rsid w:val="008860E6"/>
    <w:rsid w:val="00890A4A"/>
    <w:rsid w:val="00891520"/>
    <w:rsid w:val="008925D2"/>
    <w:rsid w:val="0089267C"/>
    <w:rsid w:val="0089381C"/>
    <w:rsid w:val="00893946"/>
    <w:rsid w:val="00893D4F"/>
    <w:rsid w:val="00894336"/>
    <w:rsid w:val="00895558"/>
    <w:rsid w:val="0089781D"/>
    <w:rsid w:val="00897D56"/>
    <w:rsid w:val="008A0449"/>
    <w:rsid w:val="008A1303"/>
    <w:rsid w:val="008A1CA9"/>
    <w:rsid w:val="008A1CD8"/>
    <w:rsid w:val="008A2FF4"/>
    <w:rsid w:val="008A348F"/>
    <w:rsid w:val="008A3D29"/>
    <w:rsid w:val="008A447D"/>
    <w:rsid w:val="008A4974"/>
    <w:rsid w:val="008A4A18"/>
    <w:rsid w:val="008A50D6"/>
    <w:rsid w:val="008B01C2"/>
    <w:rsid w:val="008B0493"/>
    <w:rsid w:val="008B3291"/>
    <w:rsid w:val="008B32C6"/>
    <w:rsid w:val="008B551C"/>
    <w:rsid w:val="008B5C70"/>
    <w:rsid w:val="008B5E5B"/>
    <w:rsid w:val="008C19CC"/>
    <w:rsid w:val="008C1F4A"/>
    <w:rsid w:val="008C3EF7"/>
    <w:rsid w:val="008C4509"/>
    <w:rsid w:val="008C6314"/>
    <w:rsid w:val="008C6355"/>
    <w:rsid w:val="008D005C"/>
    <w:rsid w:val="008D023C"/>
    <w:rsid w:val="008D0B77"/>
    <w:rsid w:val="008D2F66"/>
    <w:rsid w:val="008D3EC0"/>
    <w:rsid w:val="008D5F81"/>
    <w:rsid w:val="008D797B"/>
    <w:rsid w:val="008E2449"/>
    <w:rsid w:val="008E5394"/>
    <w:rsid w:val="008E5BB8"/>
    <w:rsid w:val="008E5F01"/>
    <w:rsid w:val="008E5F30"/>
    <w:rsid w:val="008F13D0"/>
    <w:rsid w:val="008F1D74"/>
    <w:rsid w:val="008F24B6"/>
    <w:rsid w:val="008F30C7"/>
    <w:rsid w:val="008F4E38"/>
    <w:rsid w:val="008F753B"/>
    <w:rsid w:val="008F7BEC"/>
    <w:rsid w:val="009009FF"/>
    <w:rsid w:val="009026CF"/>
    <w:rsid w:val="0090368B"/>
    <w:rsid w:val="00905F0B"/>
    <w:rsid w:val="00907664"/>
    <w:rsid w:val="0091154B"/>
    <w:rsid w:val="00911C1D"/>
    <w:rsid w:val="0091297F"/>
    <w:rsid w:val="009130EF"/>
    <w:rsid w:val="009148DE"/>
    <w:rsid w:val="009149FB"/>
    <w:rsid w:val="009155B8"/>
    <w:rsid w:val="009177DA"/>
    <w:rsid w:val="009211E4"/>
    <w:rsid w:val="009217E7"/>
    <w:rsid w:val="00921D37"/>
    <w:rsid w:val="00922896"/>
    <w:rsid w:val="0092390C"/>
    <w:rsid w:val="00924660"/>
    <w:rsid w:val="009247B4"/>
    <w:rsid w:val="00926068"/>
    <w:rsid w:val="00926532"/>
    <w:rsid w:val="0093067B"/>
    <w:rsid w:val="009310A2"/>
    <w:rsid w:val="0093164D"/>
    <w:rsid w:val="009327EB"/>
    <w:rsid w:val="00932E5A"/>
    <w:rsid w:val="00934261"/>
    <w:rsid w:val="00935418"/>
    <w:rsid w:val="009415DD"/>
    <w:rsid w:val="00941674"/>
    <w:rsid w:val="00941D31"/>
    <w:rsid w:val="00942C18"/>
    <w:rsid w:val="00945895"/>
    <w:rsid w:val="00946CA1"/>
    <w:rsid w:val="00946F5F"/>
    <w:rsid w:val="0094738C"/>
    <w:rsid w:val="00947C68"/>
    <w:rsid w:val="00947E07"/>
    <w:rsid w:val="00950307"/>
    <w:rsid w:val="00951C08"/>
    <w:rsid w:val="00951E46"/>
    <w:rsid w:val="0095726B"/>
    <w:rsid w:val="00957F11"/>
    <w:rsid w:val="00957F58"/>
    <w:rsid w:val="009617B4"/>
    <w:rsid w:val="00961A6B"/>
    <w:rsid w:val="00961E2D"/>
    <w:rsid w:val="00964F80"/>
    <w:rsid w:val="00965A4F"/>
    <w:rsid w:val="009660B4"/>
    <w:rsid w:val="009663BC"/>
    <w:rsid w:val="00966638"/>
    <w:rsid w:val="00967CBE"/>
    <w:rsid w:val="009704B3"/>
    <w:rsid w:val="00970B6C"/>
    <w:rsid w:val="009710D8"/>
    <w:rsid w:val="00973E3B"/>
    <w:rsid w:val="0097525F"/>
    <w:rsid w:val="00975DFA"/>
    <w:rsid w:val="00975EEA"/>
    <w:rsid w:val="0097638E"/>
    <w:rsid w:val="00980178"/>
    <w:rsid w:val="00980818"/>
    <w:rsid w:val="009812B8"/>
    <w:rsid w:val="00982396"/>
    <w:rsid w:val="00982BFD"/>
    <w:rsid w:val="0098362F"/>
    <w:rsid w:val="00984862"/>
    <w:rsid w:val="009854F2"/>
    <w:rsid w:val="00985C4D"/>
    <w:rsid w:val="00986E53"/>
    <w:rsid w:val="00987929"/>
    <w:rsid w:val="00987FF2"/>
    <w:rsid w:val="00990856"/>
    <w:rsid w:val="00990A17"/>
    <w:rsid w:val="00992955"/>
    <w:rsid w:val="0099318B"/>
    <w:rsid w:val="00993571"/>
    <w:rsid w:val="00993652"/>
    <w:rsid w:val="009941F6"/>
    <w:rsid w:val="00997D56"/>
    <w:rsid w:val="00997F26"/>
    <w:rsid w:val="009A0446"/>
    <w:rsid w:val="009A060C"/>
    <w:rsid w:val="009A0F87"/>
    <w:rsid w:val="009A1F77"/>
    <w:rsid w:val="009A239F"/>
    <w:rsid w:val="009A2716"/>
    <w:rsid w:val="009A4773"/>
    <w:rsid w:val="009A5C99"/>
    <w:rsid w:val="009A6095"/>
    <w:rsid w:val="009A6CB1"/>
    <w:rsid w:val="009A6E79"/>
    <w:rsid w:val="009A7520"/>
    <w:rsid w:val="009B05BA"/>
    <w:rsid w:val="009B420D"/>
    <w:rsid w:val="009B5113"/>
    <w:rsid w:val="009B6694"/>
    <w:rsid w:val="009B75DB"/>
    <w:rsid w:val="009B78D0"/>
    <w:rsid w:val="009C0C6A"/>
    <w:rsid w:val="009C1DFE"/>
    <w:rsid w:val="009C52FB"/>
    <w:rsid w:val="009C574B"/>
    <w:rsid w:val="009C59E2"/>
    <w:rsid w:val="009C5BC0"/>
    <w:rsid w:val="009C5C11"/>
    <w:rsid w:val="009C786E"/>
    <w:rsid w:val="009D00C3"/>
    <w:rsid w:val="009D2B3F"/>
    <w:rsid w:val="009D3349"/>
    <w:rsid w:val="009D490B"/>
    <w:rsid w:val="009D54E9"/>
    <w:rsid w:val="009D5709"/>
    <w:rsid w:val="009D59E1"/>
    <w:rsid w:val="009D70CB"/>
    <w:rsid w:val="009D7F78"/>
    <w:rsid w:val="009E13B0"/>
    <w:rsid w:val="009E3037"/>
    <w:rsid w:val="009E33EB"/>
    <w:rsid w:val="009E359F"/>
    <w:rsid w:val="009E3785"/>
    <w:rsid w:val="009E4F62"/>
    <w:rsid w:val="009E5470"/>
    <w:rsid w:val="009E5956"/>
    <w:rsid w:val="009E6783"/>
    <w:rsid w:val="009E6874"/>
    <w:rsid w:val="009E6B5E"/>
    <w:rsid w:val="009E7B4D"/>
    <w:rsid w:val="009F37BE"/>
    <w:rsid w:val="009F4242"/>
    <w:rsid w:val="009F61F6"/>
    <w:rsid w:val="009F62DE"/>
    <w:rsid w:val="009F7AE4"/>
    <w:rsid w:val="00A01311"/>
    <w:rsid w:val="00A01A07"/>
    <w:rsid w:val="00A01BDD"/>
    <w:rsid w:val="00A02073"/>
    <w:rsid w:val="00A034C9"/>
    <w:rsid w:val="00A04A51"/>
    <w:rsid w:val="00A05743"/>
    <w:rsid w:val="00A06104"/>
    <w:rsid w:val="00A063E9"/>
    <w:rsid w:val="00A1270D"/>
    <w:rsid w:val="00A131FB"/>
    <w:rsid w:val="00A15657"/>
    <w:rsid w:val="00A15A38"/>
    <w:rsid w:val="00A174EE"/>
    <w:rsid w:val="00A17A8C"/>
    <w:rsid w:val="00A17DB6"/>
    <w:rsid w:val="00A21070"/>
    <w:rsid w:val="00A21689"/>
    <w:rsid w:val="00A221CC"/>
    <w:rsid w:val="00A228F7"/>
    <w:rsid w:val="00A23A6D"/>
    <w:rsid w:val="00A2584F"/>
    <w:rsid w:val="00A2599F"/>
    <w:rsid w:val="00A25BC2"/>
    <w:rsid w:val="00A26282"/>
    <w:rsid w:val="00A2649C"/>
    <w:rsid w:val="00A266A5"/>
    <w:rsid w:val="00A303DA"/>
    <w:rsid w:val="00A3047A"/>
    <w:rsid w:val="00A304A8"/>
    <w:rsid w:val="00A31489"/>
    <w:rsid w:val="00A33C05"/>
    <w:rsid w:val="00A33F41"/>
    <w:rsid w:val="00A343CD"/>
    <w:rsid w:val="00A348F7"/>
    <w:rsid w:val="00A34BC6"/>
    <w:rsid w:val="00A34F33"/>
    <w:rsid w:val="00A35B52"/>
    <w:rsid w:val="00A35B5C"/>
    <w:rsid w:val="00A360DD"/>
    <w:rsid w:val="00A36E9C"/>
    <w:rsid w:val="00A4072B"/>
    <w:rsid w:val="00A449E5"/>
    <w:rsid w:val="00A47265"/>
    <w:rsid w:val="00A47B87"/>
    <w:rsid w:val="00A50E4E"/>
    <w:rsid w:val="00A51362"/>
    <w:rsid w:val="00A52716"/>
    <w:rsid w:val="00A5414E"/>
    <w:rsid w:val="00A56257"/>
    <w:rsid w:val="00A56322"/>
    <w:rsid w:val="00A6105A"/>
    <w:rsid w:val="00A62E9D"/>
    <w:rsid w:val="00A67F43"/>
    <w:rsid w:val="00A7069F"/>
    <w:rsid w:val="00A81143"/>
    <w:rsid w:val="00A834D8"/>
    <w:rsid w:val="00A84385"/>
    <w:rsid w:val="00A855B3"/>
    <w:rsid w:val="00A85D56"/>
    <w:rsid w:val="00A862B0"/>
    <w:rsid w:val="00A901D2"/>
    <w:rsid w:val="00A91E57"/>
    <w:rsid w:val="00A93667"/>
    <w:rsid w:val="00A949FC"/>
    <w:rsid w:val="00A95D44"/>
    <w:rsid w:val="00A9630A"/>
    <w:rsid w:val="00A96876"/>
    <w:rsid w:val="00A96AF4"/>
    <w:rsid w:val="00A96C7C"/>
    <w:rsid w:val="00A97226"/>
    <w:rsid w:val="00A97E4B"/>
    <w:rsid w:val="00AA213F"/>
    <w:rsid w:val="00AA2CB1"/>
    <w:rsid w:val="00AA3BF9"/>
    <w:rsid w:val="00AA4742"/>
    <w:rsid w:val="00AA4869"/>
    <w:rsid w:val="00AA4B29"/>
    <w:rsid w:val="00AA5094"/>
    <w:rsid w:val="00AA5E55"/>
    <w:rsid w:val="00AA76FF"/>
    <w:rsid w:val="00AB2C6B"/>
    <w:rsid w:val="00AB4170"/>
    <w:rsid w:val="00AB73E0"/>
    <w:rsid w:val="00AC28CE"/>
    <w:rsid w:val="00AC2E6E"/>
    <w:rsid w:val="00AC2EFB"/>
    <w:rsid w:val="00AC2F3C"/>
    <w:rsid w:val="00AC3980"/>
    <w:rsid w:val="00AC578C"/>
    <w:rsid w:val="00AC6FED"/>
    <w:rsid w:val="00AD1CF7"/>
    <w:rsid w:val="00AD34E4"/>
    <w:rsid w:val="00AD57F3"/>
    <w:rsid w:val="00AD58B0"/>
    <w:rsid w:val="00AD75A9"/>
    <w:rsid w:val="00AE17A2"/>
    <w:rsid w:val="00AE2200"/>
    <w:rsid w:val="00AE23B1"/>
    <w:rsid w:val="00AE2A20"/>
    <w:rsid w:val="00AE34E4"/>
    <w:rsid w:val="00AE454E"/>
    <w:rsid w:val="00AE53E6"/>
    <w:rsid w:val="00AE6C1B"/>
    <w:rsid w:val="00AE79D1"/>
    <w:rsid w:val="00AF1214"/>
    <w:rsid w:val="00AF4650"/>
    <w:rsid w:val="00AF48B3"/>
    <w:rsid w:val="00AF4DAD"/>
    <w:rsid w:val="00AF54EC"/>
    <w:rsid w:val="00AF5F6E"/>
    <w:rsid w:val="00AF60AA"/>
    <w:rsid w:val="00AF685C"/>
    <w:rsid w:val="00AF6923"/>
    <w:rsid w:val="00B01A1D"/>
    <w:rsid w:val="00B0219C"/>
    <w:rsid w:val="00B03239"/>
    <w:rsid w:val="00B03B8C"/>
    <w:rsid w:val="00B04904"/>
    <w:rsid w:val="00B061B6"/>
    <w:rsid w:val="00B06645"/>
    <w:rsid w:val="00B10639"/>
    <w:rsid w:val="00B10EC1"/>
    <w:rsid w:val="00B11932"/>
    <w:rsid w:val="00B1453A"/>
    <w:rsid w:val="00B1779D"/>
    <w:rsid w:val="00B20FA4"/>
    <w:rsid w:val="00B228B9"/>
    <w:rsid w:val="00B235B4"/>
    <w:rsid w:val="00B2360F"/>
    <w:rsid w:val="00B23638"/>
    <w:rsid w:val="00B23862"/>
    <w:rsid w:val="00B24790"/>
    <w:rsid w:val="00B254B2"/>
    <w:rsid w:val="00B25C4A"/>
    <w:rsid w:val="00B26857"/>
    <w:rsid w:val="00B26EE6"/>
    <w:rsid w:val="00B323AC"/>
    <w:rsid w:val="00B329D7"/>
    <w:rsid w:val="00B3348E"/>
    <w:rsid w:val="00B3362C"/>
    <w:rsid w:val="00B34FCD"/>
    <w:rsid w:val="00B36E51"/>
    <w:rsid w:val="00B3788E"/>
    <w:rsid w:val="00B37EBA"/>
    <w:rsid w:val="00B41538"/>
    <w:rsid w:val="00B42CB6"/>
    <w:rsid w:val="00B443EF"/>
    <w:rsid w:val="00B456A3"/>
    <w:rsid w:val="00B516AD"/>
    <w:rsid w:val="00B531CE"/>
    <w:rsid w:val="00B53D5E"/>
    <w:rsid w:val="00B54B8F"/>
    <w:rsid w:val="00B54EF6"/>
    <w:rsid w:val="00B55180"/>
    <w:rsid w:val="00B554BE"/>
    <w:rsid w:val="00B56442"/>
    <w:rsid w:val="00B609C1"/>
    <w:rsid w:val="00B61969"/>
    <w:rsid w:val="00B61C41"/>
    <w:rsid w:val="00B624BA"/>
    <w:rsid w:val="00B65184"/>
    <w:rsid w:val="00B65682"/>
    <w:rsid w:val="00B65F3F"/>
    <w:rsid w:val="00B66303"/>
    <w:rsid w:val="00B6770F"/>
    <w:rsid w:val="00B6780C"/>
    <w:rsid w:val="00B67F8E"/>
    <w:rsid w:val="00B706CE"/>
    <w:rsid w:val="00B713EE"/>
    <w:rsid w:val="00B714CF"/>
    <w:rsid w:val="00B73599"/>
    <w:rsid w:val="00B73835"/>
    <w:rsid w:val="00B73F38"/>
    <w:rsid w:val="00B77E1F"/>
    <w:rsid w:val="00B80513"/>
    <w:rsid w:val="00B81D27"/>
    <w:rsid w:val="00B82A11"/>
    <w:rsid w:val="00B82D06"/>
    <w:rsid w:val="00B85529"/>
    <w:rsid w:val="00B87D39"/>
    <w:rsid w:val="00B90B87"/>
    <w:rsid w:val="00B91044"/>
    <w:rsid w:val="00B91F95"/>
    <w:rsid w:val="00B92BA9"/>
    <w:rsid w:val="00B93659"/>
    <w:rsid w:val="00B93DD6"/>
    <w:rsid w:val="00B946BF"/>
    <w:rsid w:val="00B97ADE"/>
    <w:rsid w:val="00BA1467"/>
    <w:rsid w:val="00BA1B98"/>
    <w:rsid w:val="00BA4243"/>
    <w:rsid w:val="00BA4582"/>
    <w:rsid w:val="00BA464D"/>
    <w:rsid w:val="00BA6545"/>
    <w:rsid w:val="00BA7BF1"/>
    <w:rsid w:val="00BB0616"/>
    <w:rsid w:val="00BB0929"/>
    <w:rsid w:val="00BB0FED"/>
    <w:rsid w:val="00BB1797"/>
    <w:rsid w:val="00BB3165"/>
    <w:rsid w:val="00BB3677"/>
    <w:rsid w:val="00BB4006"/>
    <w:rsid w:val="00BB494A"/>
    <w:rsid w:val="00BB5261"/>
    <w:rsid w:val="00BB71B6"/>
    <w:rsid w:val="00BB7F54"/>
    <w:rsid w:val="00BC3B37"/>
    <w:rsid w:val="00BC520F"/>
    <w:rsid w:val="00BC5C3F"/>
    <w:rsid w:val="00BC5D07"/>
    <w:rsid w:val="00BC78E8"/>
    <w:rsid w:val="00BD1627"/>
    <w:rsid w:val="00BD1AE5"/>
    <w:rsid w:val="00BD325C"/>
    <w:rsid w:val="00BD3520"/>
    <w:rsid w:val="00BD3799"/>
    <w:rsid w:val="00BD3C0A"/>
    <w:rsid w:val="00BD48E2"/>
    <w:rsid w:val="00BD59DF"/>
    <w:rsid w:val="00BE0B49"/>
    <w:rsid w:val="00BE0C57"/>
    <w:rsid w:val="00BE244D"/>
    <w:rsid w:val="00BE2D5B"/>
    <w:rsid w:val="00BE32AC"/>
    <w:rsid w:val="00BE33F5"/>
    <w:rsid w:val="00BE382D"/>
    <w:rsid w:val="00BE3863"/>
    <w:rsid w:val="00BE4365"/>
    <w:rsid w:val="00BE46B5"/>
    <w:rsid w:val="00BE473B"/>
    <w:rsid w:val="00BE5FC4"/>
    <w:rsid w:val="00BE63A2"/>
    <w:rsid w:val="00BF348B"/>
    <w:rsid w:val="00BF4942"/>
    <w:rsid w:val="00BF5C0E"/>
    <w:rsid w:val="00BF65D0"/>
    <w:rsid w:val="00BF797B"/>
    <w:rsid w:val="00C0148E"/>
    <w:rsid w:val="00C02CDC"/>
    <w:rsid w:val="00C032FE"/>
    <w:rsid w:val="00C03E22"/>
    <w:rsid w:val="00C0464D"/>
    <w:rsid w:val="00C04754"/>
    <w:rsid w:val="00C04E57"/>
    <w:rsid w:val="00C0794B"/>
    <w:rsid w:val="00C07C84"/>
    <w:rsid w:val="00C110E6"/>
    <w:rsid w:val="00C11BF4"/>
    <w:rsid w:val="00C13140"/>
    <w:rsid w:val="00C1425A"/>
    <w:rsid w:val="00C15417"/>
    <w:rsid w:val="00C16426"/>
    <w:rsid w:val="00C173C3"/>
    <w:rsid w:val="00C17918"/>
    <w:rsid w:val="00C21146"/>
    <w:rsid w:val="00C226D4"/>
    <w:rsid w:val="00C2334B"/>
    <w:rsid w:val="00C245F2"/>
    <w:rsid w:val="00C25607"/>
    <w:rsid w:val="00C264BE"/>
    <w:rsid w:val="00C30023"/>
    <w:rsid w:val="00C30998"/>
    <w:rsid w:val="00C342C2"/>
    <w:rsid w:val="00C34B7F"/>
    <w:rsid w:val="00C34CF3"/>
    <w:rsid w:val="00C35029"/>
    <w:rsid w:val="00C37F0C"/>
    <w:rsid w:val="00C40323"/>
    <w:rsid w:val="00C40524"/>
    <w:rsid w:val="00C40EE1"/>
    <w:rsid w:val="00C418A4"/>
    <w:rsid w:val="00C453B2"/>
    <w:rsid w:val="00C45DE2"/>
    <w:rsid w:val="00C506DC"/>
    <w:rsid w:val="00C506EC"/>
    <w:rsid w:val="00C516CC"/>
    <w:rsid w:val="00C52542"/>
    <w:rsid w:val="00C53C9B"/>
    <w:rsid w:val="00C53E44"/>
    <w:rsid w:val="00C54D35"/>
    <w:rsid w:val="00C5627F"/>
    <w:rsid w:val="00C5719B"/>
    <w:rsid w:val="00C57DD1"/>
    <w:rsid w:val="00C6052C"/>
    <w:rsid w:val="00C6094A"/>
    <w:rsid w:val="00C61A17"/>
    <w:rsid w:val="00C62308"/>
    <w:rsid w:val="00C63725"/>
    <w:rsid w:val="00C65C45"/>
    <w:rsid w:val="00C65DA0"/>
    <w:rsid w:val="00C662FB"/>
    <w:rsid w:val="00C66A81"/>
    <w:rsid w:val="00C6795F"/>
    <w:rsid w:val="00C7001D"/>
    <w:rsid w:val="00C723E9"/>
    <w:rsid w:val="00C730E8"/>
    <w:rsid w:val="00C73F52"/>
    <w:rsid w:val="00C745C4"/>
    <w:rsid w:val="00C752C0"/>
    <w:rsid w:val="00C76B51"/>
    <w:rsid w:val="00C776F1"/>
    <w:rsid w:val="00C77833"/>
    <w:rsid w:val="00C81021"/>
    <w:rsid w:val="00C8150F"/>
    <w:rsid w:val="00C81ECA"/>
    <w:rsid w:val="00C821E6"/>
    <w:rsid w:val="00C8237D"/>
    <w:rsid w:val="00C87C1F"/>
    <w:rsid w:val="00C90DC7"/>
    <w:rsid w:val="00C90F0E"/>
    <w:rsid w:val="00C91367"/>
    <w:rsid w:val="00C92379"/>
    <w:rsid w:val="00C9281F"/>
    <w:rsid w:val="00C92EEB"/>
    <w:rsid w:val="00C93907"/>
    <w:rsid w:val="00C940C2"/>
    <w:rsid w:val="00C95A79"/>
    <w:rsid w:val="00C9771D"/>
    <w:rsid w:val="00C97E25"/>
    <w:rsid w:val="00CA0AB2"/>
    <w:rsid w:val="00CA221C"/>
    <w:rsid w:val="00CA4634"/>
    <w:rsid w:val="00CA4E75"/>
    <w:rsid w:val="00CA5A5A"/>
    <w:rsid w:val="00CB02B3"/>
    <w:rsid w:val="00CB0AA3"/>
    <w:rsid w:val="00CB2F88"/>
    <w:rsid w:val="00CB5E43"/>
    <w:rsid w:val="00CB6318"/>
    <w:rsid w:val="00CC227C"/>
    <w:rsid w:val="00CC4638"/>
    <w:rsid w:val="00CC4CA2"/>
    <w:rsid w:val="00CC550D"/>
    <w:rsid w:val="00CC6929"/>
    <w:rsid w:val="00CC7712"/>
    <w:rsid w:val="00CD0BEC"/>
    <w:rsid w:val="00CD2D00"/>
    <w:rsid w:val="00CD3DAD"/>
    <w:rsid w:val="00CD42EC"/>
    <w:rsid w:val="00CD432E"/>
    <w:rsid w:val="00CD57E6"/>
    <w:rsid w:val="00CD6100"/>
    <w:rsid w:val="00CE09A2"/>
    <w:rsid w:val="00CE0E5E"/>
    <w:rsid w:val="00CE2633"/>
    <w:rsid w:val="00CE26B4"/>
    <w:rsid w:val="00CE28E4"/>
    <w:rsid w:val="00CE2B06"/>
    <w:rsid w:val="00CE4DC1"/>
    <w:rsid w:val="00CE51DF"/>
    <w:rsid w:val="00CE5A70"/>
    <w:rsid w:val="00CE6733"/>
    <w:rsid w:val="00CE6DAA"/>
    <w:rsid w:val="00CF019E"/>
    <w:rsid w:val="00CF118E"/>
    <w:rsid w:val="00CF16D5"/>
    <w:rsid w:val="00CF1774"/>
    <w:rsid w:val="00CF2500"/>
    <w:rsid w:val="00CF425F"/>
    <w:rsid w:val="00CF6A05"/>
    <w:rsid w:val="00CF7816"/>
    <w:rsid w:val="00CF7A09"/>
    <w:rsid w:val="00D001B0"/>
    <w:rsid w:val="00D003F3"/>
    <w:rsid w:val="00D00BE6"/>
    <w:rsid w:val="00D01C9E"/>
    <w:rsid w:val="00D01DCC"/>
    <w:rsid w:val="00D03663"/>
    <w:rsid w:val="00D047F9"/>
    <w:rsid w:val="00D04AFC"/>
    <w:rsid w:val="00D06B68"/>
    <w:rsid w:val="00D06CEE"/>
    <w:rsid w:val="00D11A6C"/>
    <w:rsid w:val="00D12AC6"/>
    <w:rsid w:val="00D13311"/>
    <w:rsid w:val="00D15227"/>
    <w:rsid w:val="00D15D3E"/>
    <w:rsid w:val="00D16583"/>
    <w:rsid w:val="00D175F9"/>
    <w:rsid w:val="00D179A5"/>
    <w:rsid w:val="00D17C9C"/>
    <w:rsid w:val="00D20D94"/>
    <w:rsid w:val="00D21054"/>
    <w:rsid w:val="00D21E02"/>
    <w:rsid w:val="00D2210A"/>
    <w:rsid w:val="00D22930"/>
    <w:rsid w:val="00D2477C"/>
    <w:rsid w:val="00D26790"/>
    <w:rsid w:val="00D3103E"/>
    <w:rsid w:val="00D31A31"/>
    <w:rsid w:val="00D3268F"/>
    <w:rsid w:val="00D33C43"/>
    <w:rsid w:val="00D34D72"/>
    <w:rsid w:val="00D35D86"/>
    <w:rsid w:val="00D36150"/>
    <w:rsid w:val="00D368FA"/>
    <w:rsid w:val="00D37707"/>
    <w:rsid w:val="00D421FC"/>
    <w:rsid w:val="00D42600"/>
    <w:rsid w:val="00D43464"/>
    <w:rsid w:val="00D438E6"/>
    <w:rsid w:val="00D43B4C"/>
    <w:rsid w:val="00D448FD"/>
    <w:rsid w:val="00D46F86"/>
    <w:rsid w:val="00D473B0"/>
    <w:rsid w:val="00D53206"/>
    <w:rsid w:val="00D53BE1"/>
    <w:rsid w:val="00D54A14"/>
    <w:rsid w:val="00D555C5"/>
    <w:rsid w:val="00D566E8"/>
    <w:rsid w:val="00D56A94"/>
    <w:rsid w:val="00D60696"/>
    <w:rsid w:val="00D60B79"/>
    <w:rsid w:val="00D611CA"/>
    <w:rsid w:val="00D6125A"/>
    <w:rsid w:val="00D62349"/>
    <w:rsid w:val="00D62F35"/>
    <w:rsid w:val="00D6493B"/>
    <w:rsid w:val="00D65E8A"/>
    <w:rsid w:val="00D70185"/>
    <w:rsid w:val="00D7061A"/>
    <w:rsid w:val="00D72F2B"/>
    <w:rsid w:val="00D81086"/>
    <w:rsid w:val="00D81ED6"/>
    <w:rsid w:val="00D832B3"/>
    <w:rsid w:val="00D838FB"/>
    <w:rsid w:val="00D87559"/>
    <w:rsid w:val="00D90A29"/>
    <w:rsid w:val="00D91137"/>
    <w:rsid w:val="00D91DB3"/>
    <w:rsid w:val="00D91F37"/>
    <w:rsid w:val="00D93A9C"/>
    <w:rsid w:val="00D94AC8"/>
    <w:rsid w:val="00D94B16"/>
    <w:rsid w:val="00D96194"/>
    <w:rsid w:val="00D96FEC"/>
    <w:rsid w:val="00DA1845"/>
    <w:rsid w:val="00DA1861"/>
    <w:rsid w:val="00DA3335"/>
    <w:rsid w:val="00DA38A4"/>
    <w:rsid w:val="00DA3998"/>
    <w:rsid w:val="00DA746C"/>
    <w:rsid w:val="00DA78FC"/>
    <w:rsid w:val="00DB003B"/>
    <w:rsid w:val="00DB03BC"/>
    <w:rsid w:val="00DB0A59"/>
    <w:rsid w:val="00DB2161"/>
    <w:rsid w:val="00DB4463"/>
    <w:rsid w:val="00DB4B25"/>
    <w:rsid w:val="00DB7197"/>
    <w:rsid w:val="00DB7C33"/>
    <w:rsid w:val="00DC07DA"/>
    <w:rsid w:val="00DC0905"/>
    <w:rsid w:val="00DC6069"/>
    <w:rsid w:val="00DC679E"/>
    <w:rsid w:val="00DC7E0B"/>
    <w:rsid w:val="00DD05BE"/>
    <w:rsid w:val="00DD1D0D"/>
    <w:rsid w:val="00DD26EF"/>
    <w:rsid w:val="00DD2F94"/>
    <w:rsid w:val="00DD4F4D"/>
    <w:rsid w:val="00DD4FD7"/>
    <w:rsid w:val="00DD56A2"/>
    <w:rsid w:val="00DD605B"/>
    <w:rsid w:val="00DD7B9B"/>
    <w:rsid w:val="00DE0693"/>
    <w:rsid w:val="00DE1DE1"/>
    <w:rsid w:val="00DE23DD"/>
    <w:rsid w:val="00DE2D18"/>
    <w:rsid w:val="00DE4816"/>
    <w:rsid w:val="00DE5ADE"/>
    <w:rsid w:val="00DE787C"/>
    <w:rsid w:val="00DF0BBF"/>
    <w:rsid w:val="00DF136B"/>
    <w:rsid w:val="00DF1B48"/>
    <w:rsid w:val="00DF290C"/>
    <w:rsid w:val="00DF3F40"/>
    <w:rsid w:val="00DF4DE1"/>
    <w:rsid w:val="00DF6064"/>
    <w:rsid w:val="00DF6BC5"/>
    <w:rsid w:val="00E02160"/>
    <w:rsid w:val="00E02EB8"/>
    <w:rsid w:val="00E03D4A"/>
    <w:rsid w:val="00E03FB4"/>
    <w:rsid w:val="00E04A9E"/>
    <w:rsid w:val="00E0746D"/>
    <w:rsid w:val="00E07BAE"/>
    <w:rsid w:val="00E07E7A"/>
    <w:rsid w:val="00E11242"/>
    <w:rsid w:val="00E1161C"/>
    <w:rsid w:val="00E145F6"/>
    <w:rsid w:val="00E14BE9"/>
    <w:rsid w:val="00E159E5"/>
    <w:rsid w:val="00E175DA"/>
    <w:rsid w:val="00E17EEC"/>
    <w:rsid w:val="00E216A0"/>
    <w:rsid w:val="00E2272F"/>
    <w:rsid w:val="00E23A9D"/>
    <w:rsid w:val="00E23F80"/>
    <w:rsid w:val="00E2447F"/>
    <w:rsid w:val="00E26094"/>
    <w:rsid w:val="00E26BD8"/>
    <w:rsid w:val="00E2770F"/>
    <w:rsid w:val="00E31414"/>
    <w:rsid w:val="00E321CA"/>
    <w:rsid w:val="00E325A0"/>
    <w:rsid w:val="00E329FB"/>
    <w:rsid w:val="00E3392F"/>
    <w:rsid w:val="00E33F9C"/>
    <w:rsid w:val="00E34745"/>
    <w:rsid w:val="00E3543A"/>
    <w:rsid w:val="00E356BC"/>
    <w:rsid w:val="00E361EB"/>
    <w:rsid w:val="00E362CB"/>
    <w:rsid w:val="00E40B61"/>
    <w:rsid w:val="00E415BD"/>
    <w:rsid w:val="00E416D5"/>
    <w:rsid w:val="00E4192E"/>
    <w:rsid w:val="00E42BF1"/>
    <w:rsid w:val="00E4307C"/>
    <w:rsid w:val="00E43E86"/>
    <w:rsid w:val="00E43F88"/>
    <w:rsid w:val="00E45459"/>
    <w:rsid w:val="00E45802"/>
    <w:rsid w:val="00E462A3"/>
    <w:rsid w:val="00E47806"/>
    <w:rsid w:val="00E47944"/>
    <w:rsid w:val="00E52186"/>
    <w:rsid w:val="00E53A3D"/>
    <w:rsid w:val="00E55423"/>
    <w:rsid w:val="00E563B8"/>
    <w:rsid w:val="00E57AD1"/>
    <w:rsid w:val="00E60F02"/>
    <w:rsid w:val="00E6278B"/>
    <w:rsid w:val="00E63FE9"/>
    <w:rsid w:val="00E6548C"/>
    <w:rsid w:val="00E65A54"/>
    <w:rsid w:val="00E65FA9"/>
    <w:rsid w:val="00E6624C"/>
    <w:rsid w:val="00E6644C"/>
    <w:rsid w:val="00E67700"/>
    <w:rsid w:val="00E679BD"/>
    <w:rsid w:val="00E707A6"/>
    <w:rsid w:val="00E70BE7"/>
    <w:rsid w:val="00E71306"/>
    <w:rsid w:val="00E71D46"/>
    <w:rsid w:val="00E72257"/>
    <w:rsid w:val="00E72994"/>
    <w:rsid w:val="00E734F9"/>
    <w:rsid w:val="00E73BA0"/>
    <w:rsid w:val="00E73E33"/>
    <w:rsid w:val="00E740CF"/>
    <w:rsid w:val="00E74963"/>
    <w:rsid w:val="00E7514A"/>
    <w:rsid w:val="00E764F3"/>
    <w:rsid w:val="00E76C16"/>
    <w:rsid w:val="00E778E9"/>
    <w:rsid w:val="00E77DA5"/>
    <w:rsid w:val="00E802C9"/>
    <w:rsid w:val="00E8209A"/>
    <w:rsid w:val="00E830AF"/>
    <w:rsid w:val="00E840B2"/>
    <w:rsid w:val="00E85891"/>
    <w:rsid w:val="00E9010C"/>
    <w:rsid w:val="00E91024"/>
    <w:rsid w:val="00E9296E"/>
    <w:rsid w:val="00E92AA2"/>
    <w:rsid w:val="00E93536"/>
    <w:rsid w:val="00E96247"/>
    <w:rsid w:val="00E97FAA"/>
    <w:rsid w:val="00EA0345"/>
    <w:rsid w:val="00EA0F51"/>
    <w:rsid w:val="00EA2EC2"/>
    <w:rsid w:val="00EA3450"/>
    <w:rsid w:val="00EA3CFD"/>
    <w:rsid w:val="00EA464C"/>
    <w:rsid w:val="00EA51B6"/>
    <w:rsid w:val="00EA7027"/>
    <w:rsid w:val="00EA733B"/>
    <w:rsid w:val="00EB0078"/>
    <w:rsid w:val="00EB0E21"/>
    <w:rsid w:val="00EB4744"/>
    <w:rsid w:val="00EB4754"/>
    <w:rsid w:val="00EB4846"/>
    <w:rsid w:val="00EB4A98"/>
    <w:rsid w:val="00EB6044"/>
    <w:rsid w:val="00EB69AC"/>
    <w:rsid w:val="00EB78EC"/>
    <w:rsid w:val="00EC071B"/>
    <w:rsid w:val="00EC0DC1"/>
    <w:rsid w:val="00EC14F3"/>
    <w:rsid w:val="00EC1598"/>
    <w:rsid w:val="00EC1A5A"/>
    <w:rsid w:val="00EC1DF7"/>
    <w:rsid w:val="00EC333E"/>
    <w:rsid w:val="00EC33C7"/>
    <w:rsid w:val="00EC35F1"/>
    <w:rsid w:val="00EC4A37"/>
    <w:rsid w:val="00EC5551"/>
    <w:rsid w:val="00EC5ED4"/>
    <w:rsid w:val="00EC64D9"/>
    <w:rsid w:val="00EC7697"/>
    <w:rsid w:val="00ED06C4"/>
    <w:rsid w:val="00ED094E"/>
    <w:rsid w:val="00ED09FF"/>
    <w:rsid w:val="00ED1D05"/>
    <w:rsid w:val="00ED21F6"/>
    <w:rsid w:val="00ED28B5"/>
    <w:rsid w:val="00ED335B"/>
    <w:rsid w:val="00ED3430"/>
    <w:rsid w:val="00ED3CD6"/>
    <w:rsid w:val="00ED5956"/>
    <w:rsid w:val="00ED599F"/>
    <w:rsid w:val="00ED6032"/>
    <w:rsid w:val="00ED6DB2"/>
    <w:rsid w:val="00ED6FA3"/>
    <w:rsid w:val="00ED7661"/>
    <w:rsid w:val="00EE0010"/>
    <w:rsid w:val="00EE119F"/>
    <w:rsid w:val="00EE1713"/>
    <w:rsid w:val="00EE2262"/>
    <w:rsid w:val="00EE2C49"/>
    <w:rsid w:val="00EE3CC8"/>
    <w:rsid w:val="00EE5FB9"/>
    <w:rsid w:val="00EF006F"/>
    <w:rsid w:val="00EF0F35"/>
    <w:rsid w:val="00EF16EB"/>
    <w:rsid w:val="00EF1D9A"/>
    <w:rsid w:val="00EF3AF9"/>
    <w:rsid w:val="00EF3FE0"/>
    <w:rsid w:val="00EF594B"/>
    <w:rsid w:val="00EF676A"/>
    <w:rsid w:val="00F00223"/>
    <w:rsid w:val="00F007F1"/>
    <w:rsid w:val="00F00EDB"/>
    <w:rsid w:val="00F0267D"/>
    <w:rsid w:val="00F031E7"/>
    <w:rsid w:val="00F03908"/>
    <w:rsid w:val="00F03A5F"/>
    <w:rsid w:val="00F043BC"/>
    <w:rsid w:val="00F05A97"/>
    <w:rsid w:val="00F05AC6"/>
    <w:rsid w:val="00F05C37"/>
    <w:rsid w:val="00F0759A"/>
    <w:rsid w:val="00F1447A"/>
    <w:rsid w:val="00F1462D"/>
    <w:rsid w:val="00F149BD"/>
    <w:rsid w:val="00F15E94"/>
    <w:rsid w:val="00F161D6"/>
    <w:rsid w:val="00F17E4D"/>
    <w:rsid w:val="00F229CA"/>
    <w:rsid w:val="00F245CD"/>
    <w:rsid w:val="00F307E2"/>
    <w:rsid w:val="00F329C7"/>
    <w:rsid w:val="00F34663"/>
    <w:rsid w:val="00F347D4"/>
    <w:rsid w:val="00F348C5"/>
    <w:rsid w:val="00F34FAE"/>
    <w:rsid w:val="00F3653E"/>
    <w:rsid w:val="00F365DC"/>
    <w:rsid w:val="00F36AE7"/>
    <w:rsid w:val="00F417A3"/>
    <w:rsid w:val="00F42071"/>
    <w:rsid w:val="00F423F8"/>
    <w:rsid w:val="00F433D8"/>
    <w:rsid w:val="00F44407"/>
    <w:rsid w:val="00F44F03"/>
    <w:rsid w:val="00F45664"/>
    <w:rsid w:val="00F46128"/>
    <w:rsid w:val="00F468E6"/>
    <w:rsid w:val="00F4768A"/>
    <w:rsid w:val="00F47FBA"/>
    <w:rsid w:val="00F51010"/>
    <w:rsid w:val="00F52A5A"/>
    <w:rsid w:val="00F53607"/>
    <w:rsid w:val="00F54715"/>
    <w:rsid w:val="00F55375"/>
    <w:rsid w:val="00F570D6"/>
    <w:rsid w:val="00F57F10"/>
    <w:rsid w:val="00F60D60"/>
    <w:rsid w:val="00F63B1E"/>
    <w:rsid w:val="00F64240"/>
    <w:rsid w:val="00F6565A"/>
    <w:rsid w:val="00F66EFE"/>
    <w:rsid w:val="00F6706A"/>
    <w:rsid w:val="00F67429"/>
    <w:rsid w:val="00F70099"/>
    <w:rsid w:val="00F70D90"/>
    <w:rsid w:val="00F71D1A"/>
    <w:rsid w:val="00F71EFC"/>
    <w:rsid w:val="00F73A92"/>
    <w:rsid w:val="00F77360"/>
    <w:rsid w:val="00F8009C"/>
    <w:rsid w:val="00F801DD"/>
    <w:rsid w:val="00F807C1"/>
    <w:rsid w:val="00F80936"/>
    <w:rsid w:val="00F80DCE"/>
    <w:rsid w:val="00F827DE"/>
    <w:rsid w:val="00F82E6D"/>
    <w:rsid w:val="00F83FF0"/>
    <w:rsid w:val="00F86119"/>
    <w:rsid w:val="00F86E4C"/>
    <w:rsid w:val="00F871AA"/>
    <w:rsid w:val="00F903AE"/>
    <w:rsid w:val="00F91239"/>
    <w:rsid w:val="00F91A9B"/>
    <w:rsid w:val="00F920CF"/>
    <w:rsid w:val="00F931C7"/>
    <w:rsid w:val="00F93315"/>
    <w:rsid w:val="00F94300"/>
    <w:rsid w:val="00F948F0"/>
    <w:rsid w:val="00F94C87"/>
    <w:rsid w:val="00F94EA3"/>
    <w:rsid w:val="00F951B8"/>
    <w:rsid w:val="00F95AE4"/>
    <w:rsid w:val="00FA0271"/>
    <w:rsid w:val="00FA1818"/>
    <w:rsid w:val="00FA1D26"/>
    <w:rsid w:val="00FA2E72"/>
    <w:rsid w:val="00FA3010"/>
    <w:rsid w:val="00FA5265"/>
    <w:rsid w:val="00FA5B72"/>
    <w:rsid w:val="00FB126F"/>
    <w:rsid w:val="00FB23AF"/>
    <w:rsid w:val="00FB3193"/>
    <w:rsid w:val="00FB3470"/>
    <w:rsid w:val="00FB3AD2"/>
    <w:rsid w:val="00FB4961"/>
    <w:rsid w:val="00FB54E2"/>
    <w:rsid w:val="00FB73A1"/>
    <w:rsid w:val="00FC1430"/>
    <w:rsid w:val="00FC25C1"/>
    <w:rsid w:val="00FC3949"/>
    <w:rsid w:val="00FC46E3"/>
    <w:rsid w:val="00FC580E"/>
    <w:rsid w:val="00FC5DC9"/>
    <w:rsid w:val="00FC79AE"/>
    <w:rsid w:val="00FD0348"/>
    <w:rsid w:val="00FD0907"/>
    <w:rsid w:val="00FD17C7"/>
    <w:rsid w:val="00FD1D21"/>
    <w:rsid w:val="00FD244F"/>
    <w:rsid w:val="00FD24C7"/>
    <w:rsid w:val="00FD34F9"/>
    <w:rsid w:val="00FD4170"/>
    <w:rsid w:val="00FD5A19"/>
    <w:rsid w:val="00FD7F68"/>
    <w:rsid w:val="00FE0212"/>
    <w:rsid w:val="00FE0D12"/>
    <w:rsid w:val="00FE1154"/>
    <w:rsid w:val="00FE199C"/>
    <w:rsid w:val="00FE4E90"/>
    <w:rsid w:val="00FE7534"/>
    <w:rsid w:val="00FF1233"/>
    <w:rsid w:val="00FF141A"/>
    <w:rsid w:val="00FF168F"/>
    <w:rsid w:val="00FF2861"/>
    <w:rsid w:val="00FF346C"/>
    <w:rsid w:val="00FF51E9"/>
    <w:rsid w:val="00FF5248"/>
    <w:rsid w:val="00FF5C59"/>
    <w:rsid w:val="00FF6B3B"/>
    <w:rsid w:val="00FF6DC1"/>
    <w:rsid w:val="00FF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 style="mso-width-relative:margin;mso-height-relative:margin" fillcolor="#548dd4">
      <v:fill color="#548dd4"/>
      <o:colormru v:ext="edit" colors="#06f,#39f,#0cf,#09c"/>
      <o:colormenu v:ext="edit" fillcolor="none [2732]" strokecolor="none"/>
    </o:shapedefaults>
    <o:shapelayout v:ext="edit">
      <o:idmap v:ext="edit" data="1"/>
      <o:rules v:ext="edit">
        <o:r id="V:Rule7" type="connector" idref="#_x0000_s1128"/>
        <o:r id="V:Rule8" type="connector" idref="#_x0000_s1430"/>
        <o:r id="V:Rule9" type="connector" idref="#_x0000_s1444"/>
        <o:r id="V:Rule10" type="connector" idref="#_x0000_s1450"/>
        <o:r id="V:Rule11" type="connector" idref="#_x0000_s1428"/>
        <o:r id="V:Rule12" type="connector" idref="#_x0000_s12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28B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2"/>
    <w:qFormat/>
    <w:rsid w:val="005543E6"/>
    <w:pPr>
      <w:keepNext/>
      <w:keepLines/>
      <w:numPr>
        <w:numId w:val="2"/>
      </w:numPr>
      <w:topLinePunct/>
      <w:spacing w:before="400" w:after="200"/>
      <w:jc w:val="left"/>
      <w:outlineLvl w:val="0"/>
    </w:pPr>
    <w:rPr>
      <w:rFonts w:ascii="宋体" w:eastAsia="黑体" w:hAnsi="宋体" w:cs="Arial"/>
      <w:b/>
      <w:kern w:val="44"/>
      <w:sz w:val="36"/>
      <w:szCs w:val="36"/>
    </w:rPr>
  </w:style>
  <w:style w:type="paragraph" w:styleId="2">
    <w:name w:val="heading 2"/>
    <w:basedOn w:val="a"/>
    <w:next w:val="3"/>
    <w:qFormat/>
    <w:rsid w:val="005543E6"/>
    <w:pPr>
      <w:keepNext/>
      <w:keepLines/>
      <w:numPr>
        <w:ilvl w:val="1"/>
        <w:numId w:val="2"/>
      </w:numPr>
      <w:topLinePunct/>
      <w:spacing w:before="200" w:after="200"/>
      <w:jc w:val="left"/>
      <w:outlineLvl w:val="1"/>
    </w:pPr>
    <w:rPr>
      <w:rFonts w:ascii="宋体" w:eastAsia="黑体" w:hAnsi="宋体"/>
      <w:sz w:val="30"/>
      <w:szCs w:val="30"/>
    </w:rPr>
  </w:style>
  <w:style w:type="paragraph" w:styleId="3">
    <w:name w:val="heading 3"/>
    <w:basedOn w:val="a"/>
    <w:next w:val="4"/>
    <w:qFormat/>
    <w:rsid w:val="005543E6"/>
    <w:pPr>
      <w:keepNext/>
      <w:keepLines/>
      <w:numPr>
        <w:ilvl w:val="2"/>
        <w:numId w:val="2"/>
      </w:numPr>
      <w:topLinePunct/>
      <w:spacing w:before="160" w:after="160"/>
      <w:jc w:val="left"/>
      <w:outlineLvl w:val="2"/>
    </w:pPr>
    <w:rPr>
      <w:rFonts w:ascii="宋体" w:eastAsia="黑体" w:hAnsi="宋体" w:cs="Arial"/>
      <w:sz w:val="24"/>
    </w:rPr>
  </w:style>
  <w:style w:type="paragraph" w:styleId="4">
    <w:name w:val="heading 4"/>
    <w:basedOn w:val="a"/>
    <w:next w:val="a"/>
    <w:qFormat/>
    <w:rsid w:val="005543E6"/>
    <w:pPr>
      <w:keepNext/>
      <w:keepLines/>
      <w:numPr>
        <w:ilvl w:val="3"/>
        <w:numId w:val="2"/>
      </w:numPr>
      <w:topLinePunct/>
      <w:spacing w:before="160" w:after="80"/>
      <w:ind w:firstLineChars="200" w:firstLine="200"/>
      <w:jc w:val="left"/>
      <w:outlineLvl w:val="3"/>
    </w:pPr>
    <w:rPr>
      <w:rFonts w:ascii="宋体" w:eastAsia="黑体" w:hAnsi="宋体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228B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ED6F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style151">
    <w:name w:val="style151"/>
    <w:basedOn w:val="a0"/>
    <w:rsid w:val="00A17DB6"/>
    <w:rPr>
      <w:color w:val="55585A"/>
      <w:sz w:val="18"/>
      <w:szCs w:val="18"/>
    </w:rPr>
  </w:style>
  <w:style w:type="paragraph" w:customStyle="1" w:styleId="a5">
    <w:name w:val="正文(左)"/>
    <w:basedOn w:val="a"/>
    <w:rsid w:val="00EC33C7"/>
    <w:pPr>
      <w:topLinePunct/>
      <w:spacing w:before="160" w:after="80"/>
      <w:ind w:firstLineChars="200" w:firstLine="420"/>
      <w:jc w:val="left"/>
    </w:pPr>
    <w:rPr>
      <w:rFonts w:ascii="宋体" w:hAnsi="宋体" w:cs="Arial"/>
      <w:bCs/>
      <w:szCs w:val="21"/>
    </w:rPr>
  </w:style>
  <w:style w:type="paragraph" w:customStyle="1" w:styleId="CharCharCharChar">
    <w:name w:val="Char Char Char Char"/>
    <w:basedOn w:val="a"/>
    <w:rsid w:val="00EC33C7"/>
    <w:pPr>
      <w:ind w:firstLineChars="200" w:firstLine="420"/>
    </w:pPr>
    <w:rPr>
      <w:bCs/>
    </w:rPr>
  </w:style>
  <w:style w:type="paragraph" w:customStyle="1" w:styleId="ItemStep">
    <w:name w:val="ItemStep"/>
    <w:basedOn w:val="a"/>
    <w:rsid w:val="005543E6"/>
    <w:pPr>
      <w:numPr>
        <w:ilvl w:val="4"/>
        <w:numId w:val="2"/>
      </w:numPr>
      <w:topLinePunct/>
      <w:spacing w:before="80" w:after="80"/>
      <w:jc w:val="left"/>
    </w:pPr>
    <w:rPr>
      <w:rFonts w:ascii="宋体" w:hAnsi="宋体" w:cs="Arial"/>
      <w:bCs/>
      <w:szCs w:val="21"/>
    </w:rPr>
  </w:style>
  <w:style w:type="paragraph" w:customStyle="1" w:styleId="FigureDescription">
    <w:name w:val="Figure Description"/>
    <w:basedOn w:val="a"/>
    <w:next w:val="a"/>
    <w:rsid w:val="005543E6"/>
    <w:pPr>
      <w:keepNext/>
      <w:widowControl/>
      <w:numPr>
        <w:ilvl w:val="6"/>
        <w:numId w:val="2"/>
      </w:numPr>
      <w:topLinePunct/>
      <w:spacing w:before="80" w:after="80"/>
      <w:ind w:firstLineChars="200" w:firstLine="200"/>
      <w:jc w:val="center"/>
    </w:pPr>
    <w:rPr>
      <w:rFonts w:ascii="宋体" w:eastAsia="黑体" w:hAnsi="宋体" w:cs="Arial"/>
      <w:bCs/>
      <w:sz w:val="18"/>
      <w:szCs w:val="18"/>
    </w:rPr>
  </w:style>
  <w:style w:type="paragraph" w:customStyle="1" w:styleId="TableDescription">
    <w:name w:val="Table Description"/>
    <w:basedOn w:val="a"/>
    <w:next w:val="a"/>
    <w:rsid w:val="005543E6"/>
    <w:pPr>
      <w:keepNext/>
      <w:widowControl/>
      <w:numPr>
        <w:ilvl w:val="7"/>
        <w:numId w:val="2"/>
      </w:numPr>
      <w:topLinePunct/>
      <w:spacing w:before="80" w:after="80"/>
      <w:ind w:firstLineChars="200" w:firstLine="200"/>
      <w:jc w:val="center"/>
    </w:pPr>
    <w:rPr>
      <w:rFonts w:ascii="宋体" w:eastAsia="黑体" w:hAnsi="宋体" w:cs="Arial"/>
      <w:bCs/>
      <w:sz w:val="18"/>
      <w:szCs w:val="18"/>
    </w:rPr>
  </w:style>
  <w:style w:type="paragraph" w:customStyle="1" w:styleId="Step">
    <w:name w:val="Step"/>
    <w:basedOn w:val="a"/>
    <w:rsid w:val="005543E6"/>
    <w:pPr>
      <w:numPr>
        <w:ilvl w:val="5"/>
        <w:numId w:val="2"/>
      </w:numPr>
      <w:topLinePunct/>
      <w:spacing w:before="80" w:after="80"/>
      <w:ind w:firstLineChars="200" w:firstLine="200"/>
      <w:jc w:val="left"/>
    </w:pPr>
    <w:rPr>
      <w:rFonts w:ascii="宋体" w:hAnsi="宋体" w:cs="Arial"/>
      <w:bCs/>
      <w:szCs w:val="21"/>
    </w:rPr>
  </w:style>
  <w:style w:type="paragraph" w:customStyle="1" w:styleId="ItemStepinTable">
    <w:name w:val="ItemStep in Table"/>
    <w:basedOn w:val="a"/>
    <w:rsid w:val="005543E6"/>
    <w:pPr>
      <w:numPr>
        <w:ilvl w:val="8"/>
        <w:numId w:val="2"/>
      </w:numPr>
      <w:topLinePunct/>
      <w:spacing w:before="80" w:after="40"/>
      <w:ind w:firstLineChars="200" w:firstLine="200"/>
      <w:jc w:val="left"/>
    </w:pPr>
    <w:rPr>
      <w:rFonts w:ascii="宋体" w:hAnsi="宋体" w:cs="Arial"/>
      <w:bCs/>
      <w:sz w:val="18"/>
      <w:szCs w:val="18"/>
    </w:rPr>
  </w:style>
  <w:style w:type="paragraph" w:customStyle="1" w:styleId="ItemList">
    <w:name w:val="ItemList"/>
    <w:basedOn w:val="a"/>
    <w:rsid w:val="0020064F"/>
    <w:pPr>
      <w:numPr>
        <w:numId w:val="3"/>
      </w:numPr>
      <w:topLinePunct/>
      <w:spacing w:before="80" w:after="80"/>
      <w:jc w:val="left"/>
    </w:pPr>
    <w:rPr>
      <w:rFonts w:ascii="宋体" w:hAnsi="宋体" w:cs="Arial"/>
      <w:bCs/>
      <w:szCs w:val="21"/>
    </w:rPr>
  </w:style>
  <w:style w:type="character" w:styleId="a6">
    <w:name w:val="Hyperlink"/>
    <w:basedOn w:val="a0"/>
    <w:rsid w:val="009D00C3"/>
    <w:rPr>
      <w:color w:val="0000FF"/>
      <w:u w:val="single"/>
    </w:rPr>
  </w:style>
  <w:style w:type="paragraph" w:styleId="a7">
    <w:name w:val="Balloon Text"/>
    <w:basedOn w:val="a"/>
    <w:semiHidden/>
    <w:rsid w:val="001978F2"/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28B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0A0D"/>
    <w:rPr>
      <w:kern w:val="2"/>
      <w:sz w:val="18"/>
      <w:szCs w:val="18"/>
    </w:rPr>
  </w:style>
  <w:style w:type="paragraph" w:customStyle="1" w:styleId="Default">
    <w:name w:val="Default"/>
    <w:rsid w:val="005B3E62"/>
    <w:pPr>
      <w:widowControl w:val="0"/>
      <w:autoSpaceDE w:val="0"/>
      <w:autoSpaceDN w:val="0"/>
      <w:adjustRightInd w:val="0"/>
    </w:pPr>
    <w:rPr>
      <w:rFonts w:ascii="汉仪中等线简" w:eastAsia="汉仪中等线简" w:cs="汉仪中等线简"/>
      <w:color w:val="000000"/>
      <w:sz w:val="24"/>
      <w:szCs w:val="24"/>
    </w:rPr>
  </w:style>
  <w:style w:type="character" w:customStyle="1" w:styleId="A70">
    <w:name w:val="A7"/>
    <w:uiPriority w:val="99"/>
    <w:rsid w:val="005B3E62"/>
    <w:rPr>
      <w:rFonts w:cs="汉仪中等线简"/>
      <w:color w:val="403F41"/>
      <w:sz w:val="18"/>
      <w:szCs w:val="18"/>
    </w:rPr>
  </w:style>
  <w:style w:type="character" w:customStyle="1" w:styleId="A8">
    <w:name w:val="A8"/>
    <w:uiPriority w:val="99"/>
    <w:rsid w:val="005B3E62"/>
    <w:rPr>
      <w:rFonts w:ascii="HelveticaNeueLT Std Lt" w:eastAsia="HelveticaNeueLT Std Lt" w:cs="HelveticaNeueLT Std Lt"/>
      <w:color w:val="403F41"/>
      <w:sz w:val="10"/>
      <w:szCs w:val="10"/>
    </w:rPr>
  </w:style>
  <w:style w:type="paragraph" w:styleId="a9">
    <w:name w:val="List Paragraph"/>
    <w:basedOn w:val="a"/>
    <w:uiPriority w:val="34"/>
    <w:qFormat/>
    <w:rsid w:val="001E5671"/>
    <w:pPr>
      <w:ind w:firstLineChars="200" w:firstLine="420"/>
    </w:pPr>
  </w:style>
  <w:style w:type="table" w:styleId="aa">
    <w:name w:val="Table Grid"/>
    <w:basedOn w:val="a1"/>
    <w:rsid w:val="00FD24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FD24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F545F069A8D489EE6D62E0382FB1C" ma:contentTypeVersion="13" ma:contentTypeDescription="Create a new document." ma:contentTypeScope="" ma:versionID="ab8d3b63f8c62d0ed646e296864c499b">
  <xsd:schema xmlns:xsd="http://www.w3.org/2001/XMLSchema" xmlns:xs="http://www.w3.org/2001/XMLSchema" xmlns:p="http://schemas.microsoft.com/office/2006/metadata/properties" xmlns:ns2="1ea1ddb7-f86b-45f4-b491-4ee43e6195b4" xmlns:ns3="12a1df4c-e273-4cc9-afcf-20910c123190" targetNamespace="http://schemas.microsoft.com/office/2006/metadata/properties" ma:root="true" ma:fieldsID="8b7bfa56a5eec0cb4d0f4db9d2b869f4" ns2:_="" ns3:_="">
    <xsd:import namespace="1ea1ddb7-f86b-45f4-b491-4ee43e6195b4"/>
    <xsd:import namespace="12a1df4c-e273-4cc9-afcf-20910c123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1ddb7-f86b-45f4-b491-4ee43e6195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1df4c-e273-4cc9-afcf-20910c1231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10CBDF-7745-4A9F-89A1-0368771A5F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E2ED85-037D-458C-9D65-180A6C6D01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5708FD-7A03-45AD-92DF-EE0033B17B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4</Pages>
  <Words>45</Words>
  <Characters>257</Characters>
  <Application>Microsoft Office Word</Application>
  <DocSecurity>0</DocSecurity>
  <Lines>2</Lines>
  <Paragraphs>1</Paragraphs>
  <ScaleCrop>false</ScaleCrop>
  <Company>HUASU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为</dc:title>
  <dc:creator>HUASU</dc:creator>
  <cp:lastModifiedBy>梁芹</cp:lastModifiedBy>
  <cp:revision>73</cp:revision>
  <cp:lastPrinted>2018-01-17T13:18:00Z</cp:lastPrinted>
  <dcterms:created xsi:type="dcterms:W3CDTF">2020-04-04T07:21:00Z</dcterms:created>
  <dcterms:modified xsi:type="dcterms:W3CDTF">2021-01-24T05:51:00Z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0x010100B7BF545F069A8D489EE6D62E0382FB1C</vt:lpwstr>
  </property>
</Properties>
</file>