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E732D" w:rsidRDefault="00683830">
      <w:pPr>
        <w:rPr>
          <w:rFonts w:hint="eastAsia"/>
          <w:b/>
          <w:sz w:val="28"/>
          <w:szCs w:val="28"/>
        </w:rPr>
      </w:pPr>
      <w:r w:rsidRPr="005E732D">
        <w:rPr>
          <w:rFonts w:hint="eastAsia"/>
          <w:b/>
          <w:sz w:val="28"/>
          <w:szCs w:val="28"/>
        </w:rPr>
        <w:t>T100</w:t>
      </w:r>
      <w:r w:rsidRPr="005E732D">
        <w:rPr>
          <w:rFonts w:hint="eastAsia"/>
          <w:b/>
          <w:sz w:val="28"/>
          <w:szCs w:val="28"/>
        </w:rPr>
        <w:t>主机门禁协议接入</w:t>
      </w:r>
    </w:p>
    <w:p w:rsidR="00683830" w:rsidRDefault="00683830">
      <w:pPr>
        <w:rPr>
          <w:rFonts w:hint="eastAsia"/>
        </w:rPr>
      </w:pPr>
      <w:r>
        <w:rPr>
          <w:rFonts w:hint="eastAsia"/>
        </w:rPr>
        <w:t>协议：</w:t>
      </w:r>
      <w:r w:rsidRPr="00683830">
        <w:rPr>
          <w:rFonts w:hint="eastAsia"/>
        </w:rPr>
        <w:t>DS899</w:t>
      </w:r>
      <w:r w:rsidRPr="00683830">
        <w:rPr>
          <w:rFonts w:hint="eastAsia"/>
        </w:rPr>
        <w:t>内嵌</w:t>
      </w:r>
      <w:r w:rsidRPr="00683830">
        <w:rPr>
          <w:rFonts w:hint="eastAsia"/>
        </w:rPr>
        <w:t>IC</w:t>
      </w:r>
      <w:r w:rsidRPr="00683830">
        <w:rPr>
          <w:rFonts w:hint="eastAsia"/>
        </w:rPr>
        <w:t>卡电子柜锁</w:t>
      </w:r>
      <w:r w:rsidRPr="00683830">
        <w:rPr>
          <w:rFonts w:hint="eastAsia"/>
        </w:rPr>
        <w:t>ZCHW</w:t>
      </w:r>
      <w:r w:rsidRPr="00683830">
        <w:rPr>
          <w:rFonts w:hint="eastAsia"/>
        </w:rPr>
        <w:t>协议</w:t>
      </w:r>
      <w:r>
        <w:rPr>
          <w:rFonts w:hint="eastAsia"/>
        </w:rPr>
        <w:t>v9.01</w:t>
      </w:r>
      <w:r w:rsidRPr="00683830">
        <w:rPr>
          <w:rFonts w:hint="eastAsia"/>
        </w:rPr>
        <w:t>.pdf</w:t>
      </w:r>
    </w:p>
    <w:p w:rsidR="00683830" w:rsidRDefault="00683830">
      <w:pPr>
        <w:rPr>
          <w:rFonts w:hint="eastAsia"/>
        </w:rPr>
      </w:pPr>
      <w:r>
        <w:rPr>
          <w:rFonts w:hint="eastAsia"/>
        </w:rPr>
        <w:t>20210618</w:t>
      </w:r>
    </w:p>
    <w:p w:rsidR="00683830" w:rsidRDefault="00683830">
      <w:pPr>
        <w:rPr>
          <w:rFonts w:hint="eastAsia"/>
        </w:rPr>
      </w:pPr>
    </w:p>
    <w:p w:rsidR="00683830" w:rsidRDefault="0068383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485</w:t>
      </w:r>
      <w:r>
        <w:rPr>
          <w:rFonts w:hint="eastAsia"/>
        </w:rPr>
        <w:t>通讯存在速率上的瓶颈；</w:t>
      </w:r>
    </w:p>
    <w:p w:rsidR="00683830" w:rsidRDefault="0068383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、现场接入通讯设备较多；</w:t>
      </w:r>
    </w:p>
    <w:p w:rsidR="00683830" w:rsidRDefault="0068383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、结合实际场景和用户体验上的考量，建议门禁鉴权和开关控制操作通过本地方式，不采用动环主机进行鉴权和开关控制门禁操作；</w:t>
      </w:r>
    </w:p>
    <w:p w:rsidR="00683830" w:rsidRDefault="0068383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、动环主机只进行：</w:t>
      </w:r>
    </w:p>
    <w:p w:rsidR="00683830" w:rsidRDefault="00683830" w:rsidP="00683830">
      <w:pPr>
        <w:ind w:firstLine="420"/>
        <w:rPr>
          <w:rFonts w:hint="eastAsia"/>
        </w:rPr>
      </w:pPr>
      <w:r>
        <w:rPr>
          <w:rFonts w:hint="eastAsia"/>
        </w:rPr>
        <w:t>&gt;&gt;</w:t>
      </w:r>
      <w:r>
        <w:rPr>
          <w:rFonts w:hint="eastAsia"/>
        </w:rPr>
        <w:t>第三方平台下发的鉴权数据同步到门禁中</w:t>
      </w:r>
      <w:r>
        <w:rPr>
          <w:rFonts w:hint="eastAsia"/>
        </w:rPr>
        <w:t>;</w:t>
      </w:r>
    </w:p>
    <w:p w:rsidR="00683830" w:rsidRDefault="00683830" w:rsidP="00683830">
      <w:pPr>
        <w:ind w:firstLine="420"/>
        <w:rPr>
          <w:rFonts w:hint="eastAsia"/>
        </w:rPr>
      </w:pPr>
      <w:r>
        <w:rPr>
          <w:rFonts w:hint="eastAsia"/>
        </w:rPr>
        <w:t>&gt;&gt;</w:t>
      </w:r>
      <w:r>
        <w:rPr>
          <w:rFonts w:hint="eastAsia"/>
        </w:rPr>
        <w:t>轮巡获取门禁的状态；并将更新的门禁状态上报第三方平台；</w:t>
      </w:r>
    </w:p>
    <w:p w:rsidR="005E732D" w:rsidRDefault="005E732D" w:rsidP="005E732D">
      <w:pPr>
        <w:rPr>
          <w:rFonts w:hint="eastAsia"/>
        </w:rPr>
      </w:pPr>
    </w:p>
    <w:p w:rsidR="005E732D" w:rsidRDefault="005E732D" w:rsidP="005E732D">
      <w:pPr>
        <w:rPr>
          <w:rFonts w:hint="eastAsia"/>
        </w:rPr>
      </w:pPr>
    </w:p>
    <w:p w:rsidR="005E732D" w:rsidRDefault="005E732D" w:rsidP="005E732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19881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2D" w:rsidRDefault="005E732D" w:rsidP="005E732D">
      <w:pPr>
        <w:rPr>
          <w:rFonts w:hint="eastAsia"/>
        </w:rPr>
      </w:pPr>
    </w:p>
    <w:p w:rsidR="005E732D" w:rsidRDefault="005E732D" w:rsidP="005E732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24150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2D" w:rsidRDefault="005E732D" w:rsidP="005E732D"/>
    <w:sectPr w:rsidR="005E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A18" w:rsidRDefault="00C15A18" w:rsidP="00683830">
      <w:r>
        <w:separator/>
      </w:r>
    </w:p>
  </w:endnote>
  <w:endnote w:type="continuationSeparator" w:id="1">
    <w:p w:rsidR="00C15A18" w:rsidRDefault="00C15A18" w:rsidP="00683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A18" w:rsidRDefault="00C15A18" w:rsidP="00683830">
      <w:r>
        <w:separator/>
      </w:r>
    </w:p>
  </w:footnote>
  <w:footnote w:type="continuationSeparator" w:id="1">
    <w:p w:rsidR="00C15A18" w:rsidRDefault="00C15A18" w:rsidP="00683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830"/>
    <w:rsid w:val="005E732D"/>
    <w:rsid w:val="00683830"/>
    <w:rsid w:val="00C1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8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8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73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73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om2004</dc:creator>
  <cp:keywords/>
  <dc:description/>
  <cp:lastModifiedBy>om2004</cp:lastModifiedBy>
  <cp:revision>3</cp:revision>
  <dcterms:created xsi:type="dcterms:W3CDTF">2021-06-18T08:23:00Z</dcterms:created>
  <dcterms:modified xsi:type="dcterms:W3CDTF">2021-06-18T08:32:00Z</dcterms:modified>
</cp:coreProperties>
</file>