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E9" w:rsidRPr="006333F0" w:rsidRDefault="005570E9">
      <w:pPr>
        <w:rPr>
          <w:rFonts w:asciiTheme="minorEastAsia" w:hAnsiTheme="minorEastAsia"/>
          <w:szCs w:val="21"/>
        </w:rPr>
      </w:pPr>
    </w:p>
    <w:p w:rsidR="005570E9" w:rsidRPr="006333F0" w:rsidRDefault="007718F6">
      <w:pPr>
        <w:numPr>
          <w:ilvl w:val="0"/>
          <w:numId w:val="1"/>
        </w:num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  <w:proofErr w:type="gramStart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动环主机</w:t>
      </w:r>
      <w:proofErr w:type="gramEnd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通知第三方平台的接口（类型、参数）说明未明确</w:t>
      </w:r>
    </w:p>
    <w:p w:rsidR="005570E9" w:rsidRPr="006333F0" w:rsidRDefault="007718F6">
      <w:pPr>
        <w:numPr>
          <w:ilvl w:val="0"/>
          <w:numId w:val="1"/>
        </w:num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下发门禁权限数据JSON结构，</w:t>
      </w:r>
      <w:proofErr w:type="spellStart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Addrs</w:t>
      </w:r>
      <w:proofErr w:type="spellEnd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参数用途未说明</w:t>
      </w:r>
    </w:p>
    <w:p w:rsidR="005570E9" w:rsidRPr="006333F0" w:rsidRDefault="007718F6">
      <w:pPr>
        <w:numPr>
          <w:ilvl w:val="0"/>
          <w:numId w:val="1"/>
        </w:num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  <w:proofErr w:type="gramStart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动环主机</w:t>
      </w:r>
      <w:proofErr w:type="gramEnd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鉴权操作，具体鉴</w:t>
      </w:r>
      <w:proofErr w:type="gramStart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权内容</w:t>
      </w:r>
      <w:proofErr w:type="gramEnd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未明确</w:t>
      </w:r>
    </w:p>
    <w:p w:rsidR="005570E9" w:rsidRPr="006333F0" w:rsidRDefault="007718F6">
      <w:pPr>
        <w:numPr>
          <w:ilvl w:val="0"/>
          <w:numId w:val="1"/>
        </w:num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  <w:proofErr w:type="gramStart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动环主机</w:t>
      </w:r>
      <w:proofErr w:type="gramEnd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和第三方平台网络不通时，</w:t>
      </w:r>
      <w:proofErr w:type="gramStart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动环主机</w:t>
      </w:r>
      <w:proofErr w:type="gramEnd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通知第三方平台操作方式要求（网络通了之后通知第三方平台方式）需要明确</w:t>
      </w:r>
    </w:p>
    <w:p w:rsidR="005570E9" w:rsidRPr="006333F0" w:rsidRDefault="007718F6">
      <w:pPr>
        <w:numPr>
          <w:ilvl w:val="0"/>
          <w:numId w:val="1"/>
        </w:num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网络控制方式：门禁刷卡后，完成确权、控制操作响应时间要求未明确</w:t>
      </w:r>
    </w:p>
    <w:p w:rsidR="005570E9" w:rsidRPr="006333F0" w:rsidRDefault="007718F6">
      <w:pPr>
        <w:numPr>
          <w:ilvl w:val="0"/>
          <w:numId w:val="1"/>
        </w:num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  <w:proofErr w:type="gramStart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动环主机</w:t>
      </w:r>
      <w:proofErr w:type="gramEnd"/>
      <w:r w:rsidRPr="006333F0">
        <w:rPr>
          <w:rFonts w:asciiTheme="minorEastAsia" w:hAnsiTheme="minorEastAsia" w:cs="Verdana"/>
          <w:color w:val="333333"/>
          <w:szCs w:val="21"/>
          <w:shd w:val="clear" w:color="auto" w:fill="FFFFFF"/>
        </w:rPr>
        <w:t>循环读取门禁数据时间周期要求需要明确</w:t>
      </w:r>
    </w:p>
    <w:p w:rsidR="005570E9" w:rsidRPr="006333F0" w:rsidRDefault="005570E9">
      <w:p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</w:p>
    <w:p w:rsidR="005570E9" w:rsidRPr="006333F0" w:rsidRDefault="005570E9">
      <w:pPr>
        <w:rPr>
          <w:rStyle w:val="a4"/>
          <w:rFonts w:asciiTheme="minorEastAsia" w:hAnsiTheme="minorEastAsia" w:cs="宋体"/>
          <w:color w:val="333333"/>
          <w:szCs w:val="21"/>
          <w:shd w:val="clear" w:color="auto" w:fill="FFFFFF"/>
        </w:rPr>
      </w:pPr>
    </w:p>
    <w:p w:rsidR="005570E9" w:rsidRPr="006333F0" w:rsidRDefault="007718F6">
      <w:pPr>
        <w:rPr>
          <w:rFonts w:asciiTheme="minorEastAsia" w:hAnsiTheme="minorEastAsia"/>
          <w:b/>
          <w:bCs/>
          <w:szCs w:val="21"/>
        </w:rPr>
      </w:pPr>
      <w:r w:rsidRPr="006333F0">
        <w:rPr>
          <w:rFonts w:asciiTheme="minorEastAsia" w:hAnsiTheme="minorEastAsia" w:hint="eastAsia"/>
          <w:b/>
          <w:bCs/>
          <w:szCs w:val="21"/>
        </w:rPr>
        <w:t>以下问题需要明确</w:t>
      </w:r>
    </w:p>
    <w:p w:rsidR="005570E9" w:rsidRPr="006333F0" w:rsidRDefault="005570E9">
      <w:pPr>
        <w:rPr>
          <w:rStyle w:val="a4"/>
          <w:rFonts w:asciiTheme="minorEastAsia" w:hAnsiTheme="minorEastAsia" w:cs="宋体"/>
          <w:color w:val="333333"/>
          <w:szCs w:val="21"/>
          <w:shd w:val="clear" w:color="auto" w:fill="FFFFFF"/>
        </w:rPr>
      </w:pPr>
    </w:p>
    <w:p w:rsidR="005570E9" w:rsidRPr="006333F0" w:rsidRDefault="007718F6">
      <w:pPr>
        <w:rPr>
          <w:rStyle w:val="a4"/>
          <w:rFonts w:asciiTheme="minorEastAsia" w:hAnsiTheme="minorEastAsia" w:cs="宋体"/>
          <w:color w:val="333333"/>
          <w:szCs w:val="21"/>
          <w:shd w:val="clear" w:color="auto" w:fill="FFFFFF"/>
        </w:rPr>
      </w:pPr>
      <w:r w:rsidRPr="006333F0">
        <w:rPr>
          <w:rStyle w:val="a4"/>
          <w:rFonts w:asciiTheme="minorEastAsia" w:hAnsiTheme="minorEastAsia" w:cs="宋体" w:hint="eastAsia"/>
          <w:color w:val="333333"/>
          <w:szCs w:val="21"/>
          <w:shd w:val="clear" w:color="auto" w:fill="FFFFFF"/>
        </w:rPr>
        <w:t>措施方案说明</w:t>
      </w:r>
    </w:p>
    <w:p w:rsidR="005570E9" w:rsidRPr="006333F0" w:rsidRDefault="005570E9">
      <w:pPr>
        <w:rPr>
          <w:rStyle w:val="a4"/>
          <w:rFonts w:asciiTheme="minorEastAsia" w:hAnsiTheme="minorEastAsia" w:cs="宋体"/>
          <w:color w:val="333333"/>
          <w:szCs w:val="21"/>
          <w:shd w:val="clear" w:color="auto" w:fill="FFFFFF"/>
        </w:rPr>
      </w:pPr>
    </w:p>
    <w:p w:rsidR="005570E9" w:rsidRPr="00C04BC7" w:rsidRDefault="00C04BC7" w:rsidP="00C04BC7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，</w:t>
      </w:r>
      <w:proofErr w:type="gramStart"/>
      <w:r w:rsidR="007718F6" w:rsidRPr="00C04BC7">
        <w:rPr>
          <w:shd w:val="clear" w:color="auto" w:fill="FFFFFF"/>
        </w:rPr>
        <w:t>明确第三</w:t>
      </w:r>
      <w:proofErr w:type="gramEnd"/>
      <w:r w:rsidR="007718F6" w:rsidRPr="00C04BC7">
        <w:rPr>
          <w:shd w:val="clear" w:color="auto" w:fill="FFFFFF"/>
        </w:rPr>
        <w:t>方平台接口（上报、下发）用途、类型、参数；</w:t>
      </w:r>
    </w:p>
    <w:p w:rsidR="005570E9" w:rsidRPr="00C04BC7" w:rsidRDefault="007718F6" w:rsidP="006371E4">
      <w:pPr>
        <w:rPr>
          <w:rFonts w:hint="eastAsia"/>
          <w:shd w:val="clear" w:color="auto" w:fill="FFFFFF"/>
        </w:rPr>
      </w:pPr>
      <w:r w:rsidRPr="00C04BC7">
        <w:rPr>
          <w:rFonts w:hint="eastAsia"/>
          <w:shd w:val="clear" w:color="auto" w:fill="FFFFFF"/>
        </w:rPr>
        <w:t>答：</w:t>
      </w:r>
    </w:p>
    <w:p w:rsidR="002E7E09" w:rsidRPr="006333F0" w:rsidRDefault="002E7E09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b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b/>
          <w:color w:val="333333"/>
          <w:sz w:val="21"/>
          <w:szCs w:val="21"/>
          <w:shd w:val="clear" w:color="auto" w:fill="FFFFFF"/>
        </w:rPr>
        <w:t>供参考，具体实现以迈</w:t>
      </w:r>
      <w:proofErr w:type="gramStart"/>
      <w:r w:rsidRPr="006333F0">
        <w:rPr>
          <w:rFonts w:asciiTheme="minorEastAsia" w:hAnsiTheme="minorEastAsia" w:cs="Verdana" w:hint="eastAsia"/>
          <w:b/>
          <w:color w:val="333333"/>
          <w:sz w:val="21"/>
          <w:szCs w:val="21"/>
          <w:shd w:val="clear" w:color="auto" w:fill="FFFFFF"/>
        </w:rPr>
        <w:t>世</w:t>
      </w:r>
      <w:proofErr w:type="gramEnd"/>
      <w:r w:rsidRPr="006333F0">
        <w:rPr>
          <w:rFonts w:asciiTheme="minorEastAsia" w:hAnsiTheme="minorEastAsia" w:cs="Verdana" w:hint="eastAsia"/>
          <w:b/>
          <w:color w:val="333333"/>
          <w:sz w:val="21"/>
          <w:szCs w:val="21"/>
          <w:shd w:val="clear" w:color="auto" w:fill="FFFFFF"/>
        </w:rPr>
        <w:t>软件设计为主：</w:t>
      </w:r>
    </w:p>
    <w:p w:rsidR="002E7E09" w:rsidRPr="00473219" w:rsidRDefault="00B666D5" w:rsidP="00B666D5">
      <w:pPr>
        <w:pStyle w:val="3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1.1 </w:t>
      </w:r>
      <w:r w:rsidR="002E7E09" w:rsidRPr="00473219">
        <w:rPr>
          <w:rFonts w:hint="eastAsia"/>
          <w:shd w:val="clear" w:color="auto" w:fill="FFFFFF"/>
        </w:rPr>
        <w:t>下发权限数据</w:t>
      </w:r>
      <w:bookmarkStart w:id="0" w:name="_GoBack"/>
      <w:bookmarkEnd w:id="0"/>
    </w:p>
    <w:p w:rsidR="002E7E09" w:rsidRPr="006333F0" w:rsidRDefault="002E7E09" w:rsidP="002E7E09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请求源：第三方平台-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》</w:t>
      </w:r>
      <w:proofErr w:type="gramEnd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迈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</w:t>
      </w:r>
    </w:p>
    <w:p w:rsidR="002E7E09" w:rsidRPr="006333F0" w:rsidRDefault="002E7E09" w:rsidP="002E7E09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作用：第三方平台下发权限数据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供动环主机本地</w:t>
      </w:r>
      <w:proofErr w:type="gramEnd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鉴权用</w:t>
      </w:r>
    </w:p>
    <w:p w:rsidR="002E7E09" w:rsidRPr="006333F0" w:rsidRDefault="002E7E09" w:rsidP="0070709C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请求方法：Http Post</w:t>
      </w:r>
      <w:r w:rsidR="0070709C"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，Content-type:</w:t>
      </w:r>
      <w:r w:rsidR="0070709C" w:rsidRPr="006333F0">
        <w:rPr>
          <w:rFonts w:asciiTheme="minorEastAsia" w:hAnsiTheme="minorEastAsia"/>
          <w:sz w:val="21"/>
          <w:szCs w:val="21"/>
        </w:rPr>
        <w:t xml:space="preserve"> </w:t>
      </w:r>
      <w:r w:rsidR="0070709C"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application/</w:t>
      </w:r>
      <w:proofErr w:type="spellStart"/>
      <w:r w:rsidR="0070709C"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json</w:t>
      </w:r>
      <w:proofErr w:type="spellEnd"/>
    </w:p>
    <w:p w:rsidR="00395D77" w:rsidRPr="006333F0" w:rsidRDefault="00AD4731" w:rsidP="002E7E09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请求参数示例：</w:t>
      </w:r>
    </w:p>
    <w:p w:rsidR="00605B33" w:rsidRPr="00605B33" w:rsidRDefault="00AD4731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 xml:space="preserve"> </w:t>
      </w:r>
      <w:r w:rsidR="00605B33"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ServerAddr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xxxxxxxx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",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DownType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</w:t>
      </w:r>
      <w:r w:rsidR="00652AE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0</w:t>
      </w: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",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CardPowers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{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CardId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"0000001",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"Powers": [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    {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    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CommName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"Com1",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    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LockAddr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"01"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lastRenderedPageBreak/>
        <w:t xml:space="preserve">            },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    {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    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CommName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"Com1",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        "</w:t>
      </w:r>
      <w:proofErr w:type="spellStart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LockAddr</w:t>
      </w:r>
      <w:proofErr w:type="spellEnd"/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"01"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    }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]</w:t>
      </w:r>
    </w:p>
    <w:p w:rsidR="00605B33" w:rsidRPr="00605B33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}</w:t>
      </w:r>
    </w:p>
    <w:p w:rsidR="002E7E09" w:rsidRPr="006333F0" w:rsidRDefault="00605B33" w:rsidP="00605B33">
      <w:pPr>
        <w:pStyle w:val="a3"/>
        <w:widowControl/>
        <w:shd w:val="clear" w:color="auto" w:fill="FFFFFF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05B3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</w:p>
    <w:p w:rsidR="00AD4731" w:rsidRPr="006333F0" w:rsidRDefault="00AD4731" w:rsidP="002E7E09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请求参数说明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32"/>
        <w:gridCol w:w="1054"/>
        <w:gridCol w:w="3519"/>
      </w:tblGrid>
      <w:tr w:rsidR="004E209A" w:rsidRPr="006333F0" w:rsidTr="000A4A49">
        <w:tc>
          <w:tcPr>
            <w:tcW w:w="1057" w:type="dxa"/>
            <w:shd w:val="clear" w:color="auto" w:fill="auto"/>
          </w:tcPr>
          <w:p w:rsidR="00C26A4F" w:rsidRPr="006333F0" w:rsidRDefault="00C26A4F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557" w:type="dxa"/>
            <w:shd w:val="clear" w:color="auto" w:fill="auto"/>
          </w:tcPr>
          <w:p w:rsidR="00C26A4F" w:rsidRPr="006333F0" w:rsidRDefault="00C26A4F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087" w:type="dxa"/>
          </w:tcPr>
          <w:p w:rsidR="00C26A4F" w:rsidRPr="006333F0" w:rsidRDefault="00C26A4F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是否必需</w:t>
            </w:r>
          </w:p>
        </w:tc>
        <w:tc>
          <w:tcPr>
            <w:tcW w:w="3670" w:type="dxa"/>
          </w:tcPr>
          <w:p w:rsidR="00C26A4F" w:rsidRPr="006333F0" w:rsidRDefault="00C26A4F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</w:tr>
      <w:tr w:rsidR="000A4A49" w:rsidRPr="006333F0" w:rsidTr="000A4A49">
        <w:tc>
          <w:tcPr>
            <w:tcW w:w="1057" w:type="dxa"/>
            <w:shd w:val="clear" w:color="auto" w:fill="auto"/>
          </w:tcPr>
          <w:p w:rsidR="000A4A49" w:rsidRPr="006333F0" w:rsidRDefault="000A4A49" w:rsidP="0025689F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57528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ServerAddr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0A4A49" w:rsidRPr="006333F0" w:rsidRDefault="000A4A49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87" w:type="dxa"/>
          </w:tcPr>
          <w:p w:rsidR="000A4A49" w:rsidRPr="006333F0" w:rsidRDefault="000A4A49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670" w:type="dxa"/>
          </w:tcPr>
          <w:p w:rsidR="000A4A49" w:rsidRPr="006333F0" w:rsidRDefault="000A4A49" w:rsidP="002568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主机序列号，用于第三方平台区分主机数据</w:t>
            </w:r>
          </w:p>
        </w:tc>
      </w:tr>
      <w:tr w:rsidR="000A4A49" w:rsidRPr="006333F0" w:rsidTr="000A4A49">
        <w:tc>
          <w:tcPr>
            <w:tcW w:w="1057" w:type="dxa"/>
            <w:shd w:val="clear" w:color="auto" w:fill="auto"/>
          </w:tcPr>
          <w:p w:rsidR="000A4A49" w:rsidRPr="00575280" w:rsidRDefault="000A4A49" w:rsidP="0025689F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DownType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0A4A49" w:rsidRPr="006333F0" w:rsidRDefault="000A4A49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87" w:type="dxa"/>
          </w:tcPr>
          <w:p w:rsidR="000A4A49" w:rsidRPr="006333F0" w:rsidRDefault="000A4A49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670" w:type="dxa"/>
          </w:tcPr>
          <w:p w:rsidR="000A4A49" w:rsidRDefault="00F520FA" w:rsidP="0025689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下发</w:t>
            </w:r>
            <w:r w:rsidR="000A4A49">
              <w:rPr>
                <w:rFonts w:asciiTheme="minorEastAsia" w:hAnsiTheme="minorEastAsia" w:hint="eastAsia"/>
                <w:szCs w:val="21"/>
              </w:rPr>
              <w:t>类型：0</w:t>
            </w:r>
            <w:r w:rsidR="000A4A49">
              <w:rPr>
                <w:rFonts w:asciiTheme="minorEastAsia" w:hAnsiTheme="minorEastAsia" w:hint="eastAsia"/>
                <w:szCs w:val="21"/>
              </w:rPr>
              <w:t>0</w:t>
            </w:r>
            <w:r w:rsidR="000A4A4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A4A49">
              <w:rPr>
                <w:rFonts w:asciiTheme="minorEastAsia" w:hAnsiTheme="minorEastAsia" w:hint="eastAsia"/>
                <w:szCs w:val="21"/>
              </w:rPr>
              <w:t>门禁权限数据</w:t>
            </w:r>
            <w:r w:rsidR="000A4A49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0A4A49" w:rsidRPr="006333F0" w:rsidRDefault="000A4A49" w:rsidP="002568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01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门禁透传数据</w:t>
            </w:r>
            <w:proofErr w:type="gramEnd"/>
          </w:p>
        </w:tc>
      </w:tr>
      <w:tr w:rsidR="000A4A49" w:rsidRPr="006333F0" w:rsidTr="000A4A49">
        <w:tc>
          <w:tcPr>
            <w:tcW w:w="10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CardId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87" w:type="dxa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670" w:type="dxa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卡ID</w:t>
            </w:r>
          </w:p>
        </w:tc>
      </w:tr>
      <w:tr w:rsidR="000A4A49" w:rsidRPr="006333F0" w:rsidTr="000A4A49">
        <w:tc>
          <w:tcPr>
            <w:tcW w:w="10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Powers</w:t>
            </w:r>
          </w:p>
        </w:tc>
        <w:tc>
          <w:tcPr>
            <w:tcW w:w="15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Object[]</w:t>
            </w:r>
          </w:p>
        </w:tc>
        <w:tc>
          <w:tcPr>
            <w:tcW w:w="1087" w:type="dxa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</w:t>
            </w:r>
          </w:p>
        </w:tc>
        <w:tc>
          <w:tcPr>
            <w:tcW w:w="3670" w:type="dxa"/>
          </w:tcPr>
          <w:p w:rsidR="000A4A49" w:rsidRPr="006333F0" w:rsidRDefault="000A4A49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指定卡所能操作的门禁设备</w:t>
            </w:r>
          </w:p>
        </w:tc>
      </w:tr>
      <w:tr w:rsidR="000A4A49" w:rsidRPr="006333F0" w:rsidTr="000A4A49">
        <w:tc>
          <w:tcPr>
            <w:tcW w:w="10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CommName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87" w:type="dxa"/>
          </w:tcPr>
          <w:p w:rsidR="000A4A49" w:rsidRPr="006333F0" w:rsidRDefault="000A4A49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670" w:type="dxa"/>
          </w:tcPr>
          <w:p w:rsidR="000A4A49" w:rsidRPr="006333F0" w:rsidRDefault="000A4A49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门禁锁所在串口</w:t>
            </w:r>
          </w:p>
        </w:tc>
      </w:tr>
      <w:tr w:rsidR="000A4A49" w:rsidRPr="006333F0" w:rsidTr="000A4A49">
        <w:tc>
          <w:tcPr>
            <w:tcW w:w="10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LockAddr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0A4A49" w:rsidRPr="006333F0" w:rsidRDefault="000A4A49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87" w:type="dxa"/>
          </w:tcPr>
          <w:p w:rsidR="000A4A49" w:rsidRPr="006333F0" w:rsidRDefault="000A4A49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670" w:type="dxa"/>
          </w:tcPr>
          <w:p w:rsidR="000A4A49" w:rsidRPr="006333F0" w:rsidRDefault="000A4A49" w:rsidP="00093010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门禁锁的设备地址（通过指令写死在锁内，在一个</w:t>
            </w:r>
            <w:proofErr w:type="gramStart"/>
            <w:r w:rsidRPr="006333F0">
              <w:rPr>
                <w:rFonts w:asciiTheme="minorEastAsia" w:hAnsiTheme="minorEastAsia" w:hint="eastAsia"/>
                <w:szCs w:val="21"/>
              </w:rPr>
              <w:t>动环主机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 w:rsidRPr="006333F0">
              <w:rPr>
                <w:rFonts w:asciiTheme="minorEastAsia" w:hAnsiTheme="minorEastAsia" w:hint="eastAsia"/>
                <w:szCs w:val="21"/>
              </w:rPr>
              <w:t>内部</w:t>
            </w:r>
            <w:proofErr w:type="gramEnd"/>
            <w:r w:rsidRPr="006333F0">
              <w:rPr>
                <w:rFonts w:asciiTheme="minorEastAsia" w:hAnsiTheme="minorEastAsia" w:hint="eastAsia"/>
                <w:szCs w:val="21"/>
              </w:rPr>
              <w:t>唯一）</w:t>
            </w:r>
          </w:p>
        </w:tc>
      </w:tr>
    </w:tbl>
    <w:p w:rsidR="00AD4731" w:rsidRPr="00A01C74" w:rsidRDefault="00AD4731" w:rsidP="00AD4731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AD4731" w:rsidRDefault="00AD4731" w:rsidP="002E7E09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</w:t>
      </w:r>
    </w:p>
    <w:p w:rsidR="00A01C74" w:rsidRPr="006333F0" w:rsidRDefault="00A01C74" w:rsidP="00A01C74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3D2A66" w:rsidRDefault="003D2A66" w:rsidP="003D2A66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迈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主机通用回应数据。</w:t>
      </w:r>
    </w:p>
    <w:p w:rsidR="00A01C74" w:rsidRPr="006333F0" w:rsidRDefault="00A01C74" w:rsidP="00A01C74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AD4731" w:rsidRDefault="00AD4731" w:rsidP="00AD4731">
      <w:pPr>
        <w:pStyle w:val="a3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回应参数说明</w:t>
      </w:r>
    </w:p>
    <w:p w:rsidR="00A01C74" w:rsidRDefault="00A01C74" w:rsidP="00A01C74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A01C74" w:rsidRDefault="00A01C74" w:rsidP="00A01C74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迈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主机通用回应数据。</w:t>
      </w:r>
    </w:p>
    <w:p w:rsidR="00A01C74" w:rsidRPr="00A01C74" w:rsidRDefault="00A01C74" w:rsidP="00A01C74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AD4731" w:rsidRPr="006333F0" w:rsidRDefault="00AD4731" w:rsidP="00AD4731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5135D2" w:rsidRPr="00473219" w:rsidRDefault="00B666D5" w:rsidP="00B666D5">
      <w:pPr>
        <w:pStyle w:val="3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1.2 </w:t>
      </w:r>
      <w:r w:rsidR="002E7E09" w:rsidRPr="00473219">
        <w:rPr>
          <w:rFonts w:hint="eastAsia"/>
          <w:shd w:val="clear" w:color="auto" w:fill="FFFFFF"/>
        </w:rPr>
        <w:t>上报鉴权结果</w:t>
      </w:r>
    </w:p>
    <w:p w:rsidR="005135D2" w:rsidRPr="006333F0" w:rsidRDefault="005135D2" w:rsidP="005135D2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请求源：</w:t>
      </w:r>
      <w:r w:rsidR="00606EE2"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迈</w:t>
      </w:r>
      <w:proofErr w:type="gramStart"/>
      <w:r w:rsidR="00606EE2"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 w:rsidR="00606EE2"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</w:t>
      </w: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-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》</w:t>
      </w:r>
      <w:proofErr w:type="gramEnd"/>
      <w:r w:rsidR="00606EE2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第三方平台</w:t>
      </w:r>
    </w:p>
    <w:p w:rsidR="005135D2" w:rsidRPr="006333F0" w:rsidRDefault="005135D2" w:rsidP="005135D2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作用：</w:t>
      </w:r>
      <w:r w:rsidR="005C6CE2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主机鉴</w:t>
      </w:r>
      <w:proofErr w:type="gramStart"/>
      <w:r w:rsidR="005C6CE2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权成功后将鉴权结果</w:t>
      </w:r>
      <w:proofErr w:type="gramEnd"/>
      <w:r w:rsidR="0035582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实时</w:t>
      </w:r>
      <w:r w:rsidR="005C6CE2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上传到第三方平台</w:t>
      </w:r>
    </w:p>
    <w:p w:rsidR="005135D2" w:rsidRDefault="005135D2" w:rsidP="005135D2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请求方法：Http Post，Content-type:</w:t>
      </w:r>
      <w:r w:rsidRPr="006333F0">
        <w:rPr>
          <w:rFonts w:asciiTheme="minorEastAsia" w:hAnsiTheme="minorEastAsia"/>
          <w:sz w:val="21"/>
          <w:szCs w:val="21"/>
        </w:rPr>
        <w:t xml:space="preserve"> </w:t>
      </w: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application/</w:t>
      </w:r>
      <w:proofErr w:type="spellStart"/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json</w:t>
      </w:r>
      <w:proofErr w:type="spellEnd"/>
      <w:r w:rsidR="00D250E5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。</w:t>
      </w:r>
    </w:p>
    <w:p w:rsidR="00D250E5" w:rsidRPr="006333F0" w:rsidRDefault="00D250E5" w:rsidP="005135D2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lastRenderedPageBreak/>
        <w:t>补充描述：</w:t>
      </w:r>
      <w:r w:rsidR="0035582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1，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当网络不通时主机可保存</w:t>
      </w:r>
      <w:r w:rsidR="000B16E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最新40-50条数据，网络通后一次性上传。</w:t>
      </w:r>
      <w:r w:rsidR="0035582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2，</w:t>
      </w:r>
      <w:r w:rsidR="000B16E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网络通时</w:t>
      </w:r>
      <w:proofErr w:type="gramStart"/>
      <w:r w:rsidR="000B16E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需鉴权完成</w:t>
      </w:r>
      <w:proofErr w:type="gramEnd"/>
      <w:r w:rsidR="000B16E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后实时上传。</w:t>
      </w:r>
    </w:p>
    <w:p w:rsidR="005135D2" w:rsidRDefault="005135D2" w:rsidP="00FC6336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请求参数示例：</w:t>
      </w:r>
    </w:p>
    <w:p w:rsidR="00575280" w:rsidRPr="00575280" w:rsidRDefault="00575280" w:rsidP="00575280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575280" w:rsidRDefault="00575280" w:rsidP="00127C8A">
      <w:pPr>
        <w:pStyle w:val="a3"/>
        <w:widowControl/>
        <w:shd w:val="clear" w:color="auto" w:fill="FFFFFF"/>
        <w:ind w:left="885" w:firstLine="42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</w:t>
      </w:r>
      <w:proofErr w:type="spellStart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ServerAddr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</w:t>
      </w:r>
      <w:proofErr w:type="spellStart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xxxxxxxx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",</w:t>
      </w:r>
    </w:p>
    <w:p w:rsidR="00127C8A" w:rsidRPr="00575280" w:rsidRDefault="00127C8A" w:rsidP="00127C8A">
      <w:pPr>
        <w:pStyle w:val="a3"/>
        <w:widowControl/>
        <w:shd w:val="clear" w:color="auto" w:fill="FFFFFF"/>
        <w:ind w:left="885" w:firstLine="42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</w:t>
      </w:r>
      <w:proofErr w:type="spell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UploadType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01</w:t>
      </w: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",</w:t>
      </w:r>
    </w:p>
    <w:p w:rsidR="00575280" w:rsidRPr="00575280" w:rsidRDefault="00575280" w:rsidP="00575280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CardPower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": </w:t>
      </w:r>
      <w:r w:rsidR="00CB43A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[</w:t>
      </w: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575280" w:rsidRPr="00575280" w:rsidRDefault="00575280" w:rsidP="00575280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CommName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"Com1",</w:t>
      </w:r>
    </w:p>
    <w:p w:rsidR="00575280" w:rsidRPr="00575280" w:rsidRDefault="00575280" w:rsidP="00575280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LockAddr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"01",</w:t>
      </w:r>
    </w:p>
    <w:p w:rsidR="00575280" w:rsidRPr="00575280" w:rsidRDefault="00575280" w:rsidP="00575280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CardId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"00002",</w:t>
      </w:r>
    </w:p>
    <w:p w:rsidR="00D250E5" w:rsidRPr="00575280" w:rsidRDefault="00575280" w:rsidP="00D250E5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Reslut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true</w:t>
      </w:r>
      <w:r w:rsidR="00D250E5"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,</w:t>
      </w:r>
    </w:p>
    <w:p w:rsidR="00575280" w:rsidRPr="00D250E5" w:rsidRDefault="00D250E5" w:rsidP="00D250E5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Time</w:t>
      </w:r>
      <w:r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": </w:t>
      </w: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2021/06/16 14:00:01</w:t>
      </w: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</w:t>
      </w:r>
    </w:p>
    <w:p w:rsidR="00575280" w:rsidRPr="00575280" w:rsidRDefault="00575280" w:rsidP="00575280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}</w:t>
      </w:r>
      <w:r w:rsidR="00CB43A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]</w:t>
      </w:r>
    </w:p>
    <w:p w:rsidR="00FC6336" w:rsidRPr="006333F0" w:rsidRDefault="00575280" w:rsidP="00575280">
      <w:pPr>
        <w:pStyle w:val="a3"/>
        <w:widowControl/>
        <w:shd w:val="clear" w:color="auto" w:fill="FFFFFF"/>
        <w:spacing w:beforeAutospacing="0" w:afterAutospacing="0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</w:p>
    <w:p w:rsidR="005135D2" w:rsidRPr="006333F0" w:rsidRDefault="005135D2" w:rsidP="005135D2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请求参数说明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32"/>
        <w:gridCol w:w="1054"/>
        <w:gridCol w:w="3519"/>
      </w:tblGrid>
      <w:tr w:rsidR="005135D2" w:rsidRPr="006333F0" w:rsidTr="00AC553D">
        <w:tc>
          <w:tcPr>
            <w:tcW w:w="1266" w:type="dxa"/>
            <w:shd w:val="clear" w:color="auto" w:fill="auto"/>
          </w:tcPr>
          <w:p w:rsidR="005135D2" w:rsidRPr="006333F0" w:rsidRDefault="005135D2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532" w:type="dxa"/>
            <w:shd w:val="clear" w:color="auto" w:fill="auto"/>
          </w:tcPr>
          <w:p w:rsidR="005135D2" w:rsidRPr="006333F0" w:rsidRDefault="005135D2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054" w:type="dxa"/>
          </w:tcPr>
          <w:p w:rsidR="005135D2" w:rsidRPr="006333F0" w:rsidRDefault="005135D2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是否必需</w:t>
            </w:r>
          </w:p>
        </w:tc>
        <w:tc>
          <w:tcPr>
            <w:tcW w:w="3519" w:type="dxa"/>
          </w:tcPr>
          <w:p w:rsidR="005135D2" w:rsidRPr="006333F0" w:rsidRDefault="005135D2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</w:tr>
      <w:tr w:rsidR="005135D2" w:rsidRPr="006333F0" w:rsidTr="00AC553D">
        <w:tc>
          <w:tcPr>
            <w:tcW w:w="1266" w:type="dxa"/>
            <w:shd w:val="clear" w:color="auto" w:fill="auto"/>
          </w:tcPr>
          <w:p w:rsidR="005135D2" w:rsidRPr="006333F0" w:rsidRDefault="00575280" w:rsidP="007718F6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57528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ServerAddr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5135D2" w:rsidRPr="006333F0" w:rsidRDefault="005135D2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5135D2" w:rsidRPr="006333F0" w:rsidRDefault="005135D2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5135D2" w:rsidRPr="006333F0" w:rsidRDefault="00575280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主机序列号，用于第三方平台区分主机数据</w:t>
            </w:r>
          </w:p>
        </w:tc>
      </w:tr>
      <w:tr w:rsidR="00127C8A" w:rsidRPr="006333F0" w:rsidTr="00AC553D">
        <w:tc>
          <w:tcPr>
            <w:tcW w:w="1266" w:type="dxa"/>
            <w:shd w:val="clear" w:color="auto" w:fill="auto"/>
          </w:tcPr>
          <w:p w:rsidR="00127C8A" w:rsidRPr="00575280" w:rsidRDefault="00127C8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UploadType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127C8A" w:rsidRPr="006333F0" w:rsidRDefault="00127C8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127C8A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上传类型：0 上报鉴权结果 </w:t>
            </w:r>
          </w:p>
          <w:p w:rsidR="00127C8A" w:rsidRPr="006333F0" w:rsidRDefault="00127C8A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 上报门禁状态</w:t>
            </w:r>
          </w:p>
        </w:tc>
      </w:tr>
      <w:tr w:rsidR="00127C8A" w:rsidRPr="006333F0" w:rsidTr="00AC553D">
        <w:tc>
          <w:tcPr>
            <w:tcW w:w="1266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57528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CardPower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Object[]</w:t>
            </w:r>
          </w:p>
        </w:tc>
        <w:tc>
          <w:tcPr>
            <w:tcW w:w="1054" w:type="dxa"/>
          </w:tcPr>
          <w:p w:rsidR="00127C8A" w:rsidRDefault="00127C8A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127C8A" w:rsidRPr="006333F0" w:rsidRDefault="00127C8A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权内容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,可一次上传多个</w:t>
            </w:r>
          </w:p>
        </w:tc>
      </w:tr>
      <w:tr w:rsidR="00127C8A" w:rsidRPr="006333F0" w:rsidTr="00AC553D">
        <w:tc>
          <w:tcPr>
            <w:tcW w:w="1266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CommName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127C8A" w:rsidRDefault="00127C8A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门禁锁所在串口</w:t>
            </w:r>
          </w:p>
        </w:tc>
      </w:tr>
      <w:tr w:rsidR="00127C8A" w:rsidRPr="006333F0" w:rsidTr="00AC553D">
        <w:tc>
          <w:tcPr>
            <w:tcW w:w="1266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LockAddr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127C8A" w:rsidRDefault="00127C8A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门禁锁的设备地址（通过指令写死在锁内，在一个</w:t>
            </w:r>
            <w:proofErr w:type="gramStart"/>
            <w:r w:rsidRPr="006333F0">
              <w:rPr>
                <w:rFonts w:asciiTheme="minorEastAsia" w:hAnsiTheme="minorEastAsia" w:hint="eastAsia"/>
                <w:szCs w:val="21"/>
              </w:rPr>
              <w:t>动环主机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 w:rsidRPr="006333F0">
              <w:rPr>
                <w:rFonts w:asciiTheme="minorEastAsia" w:hAnsiTheme="minorEastAsia" w:hint="eastAsia"/>
                <w:szCs w:val="21"/>
              </w:rPr>
              <w:t>内部</w:t>
            </w:r>
            <w:proofErr w:type="gramEnd"/>
            <w:r w:rsidRPr="006333F0">
              <w:rPr>
                <w:rFonts w:asciiTheme="minorEastAsia" w:hAnsiTheme="minorEastAsia" w:hint="eastAsia"/>
                <w:szCs w:val="21"/>
              </w:rPr>
              <w:t>唯一）</w:t>
            </w:r>
          </w:p>
        </w:tc>
      </w:tr>
      <w:tr w:rsidR="00127C8A" w:rsidRPr="006333F0" w:rsidTr="00AC553D">
        <w:tc>
          <w:tcPr>
            <w:tcW w:w="1266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57528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CardId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127C8A" w:rsidRDefault="00127C8A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当前在刷的卡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ID号</w:t>
            </w:r>
          </w:p>
        </w:tc>
      </w:tr>
      <w:tr w:rsidR="00127C8A" w:rsidRPr="006333F0" w:rsidTr="00AC553D">
        <w:tc>
          <w:tcPr>
            <w:tcW w:w="1266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57528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Reslut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B</w:t>
            </w:r>
            <w:r>
              <w:rPr>
                <w:rFonts w:asciiTheme="minorEastAsia" w:hAnsiTheme="minorEastAsia" w:hint="eastAsia"/>
                <w:szCs w:val="21"/>
              </w:rPr>
              <w:t>ool</w:t>
            </w:r>
            <w:proofErr w:type="spellEnd"/>
          </w:p>
        </w:tc>
        <w:tc>
          <w:tcPr>
            <w:tcW w:w="1054" w:type="dxa"/>
          </w:tcPr>
          <w:p w:rsidR="00127C8A" w:rsidRDefault="00127C8A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鉴权结果： true-成功 false-失败</w:t>
            </w:r>
          </w:p>
        </w:tc>
      </w:tr>
      <w:tr w:rsidR="00127C8A" w:rsidRPr="006333F0" w:rsidTr="00AC553D">
        <w:tc>
          <w:tcPr>
            <w:tcW w:w="1266" w:type="dxa"/>
            <w:shd w:val="clear" w:color="auto" w:fill="auto"/>
          </w:tcPr>
          <w:p w:rsidR="00127C8A" w:rsidRPr="00575280" w:rsidRDefault="00127C8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Time</w:t>
            </w:r>
          </w:p>
        </w:tc>
        <w:tc>
          <w:tcPr>
            <w:tcW w:w="1532" w:type="dxa"/>
            <w:shd w:val="clear" w:color="auto" w:fill="auto"/>
          </w:tcPr>
          <w:p w:rsidR="00127C8A" w:rsidRPr="006333F0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127C8A" w:rsidRDefault="00127C8A" w:rsidP="007718F6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127C8A" w:rsidRDefault="00127C8A" w:rsidP="007718F6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鉴</w:t>
            </w:r>
            <w:proofErr w:type="gramEnd"/>
            <w:r>
              <w:rPr>
                <w:rFonts w:asciiTheme="minorEastAsia" w:hAnsiTheme="minorEastAsia"/>
                <w:szCs w:val="21"/>
              </w:rPr>
              <w:t>权时间：格式化日期字符</w:t>
            </w:r>
            <w:r>
              <w:rPr>
                <w:rFonts w:asciiTheme="minorEastAsia" w:hAnsiTheme="minorEastAsia" w:hint="eastAsia"/>
                <w:szCs w:val="21"/>
              </w:rPr>
              <w:t>串</w:t>
            </w:r>
          </w:p>
        </w:tc>
      </w:tr>
    </w:tbl>
    <w:p w:rsidR="005135D2" w:rsidRPr="00A01C74" w:rsidRDefault="005135D2" w:rsidP="005135D2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5135D2" w:rsidRDefault="005135D2" w:rsidP="005135D2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</w:t>
      </w:r>
    </w:p>
    <w:p w:rsidR="00F5196B" w:rsidRPr="00F5196B" w:rsidRDefault="00F5196B" w:rsidP="003117AA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F5196B" w:rsidRPr="00F5196B" w:rsidRDefault="00F5196B" w:rsidP="003117AA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"Code": "0",</w:t>
      </w:r>
    </w:p>
    <w:p w:rsidR="00F5196B" w:rsidRPr="00F5196B" w:rsidRDefault="00F5196B" w:rsidP="003117AA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lastRenderedPageBreak/>
        <w:t xml:space="preserve">    "</w:t>
      </w:r>
      <w:proofErr w:type="spellStart"/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Msg</w:t>
      </w:r>
      <w:proofErr w:type="spellEnd"/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"Success"</w:t>
      </w:r>
    </w:p>
    <w:p w:rsidR="005135D2" w:rsidRPr="006333F0" w:rsidRDefault="00F5196B" w:rsidP="003117AA">
      <w:pPr>
        <w:pStyle w:val="a3"/>
        <w:widowControl/>
        <w:shd w:val="clear" w:color="auto" w:fill="FFFFFF"/>
        <w:spacing w:beforeAutospacing="0" w:afterAutospacing="0"/>
        <w:ind w:leftChars="600" w:left="126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</w:p>
    <w:p w:rsidR="005135D2" w:rsidRDefault="005135D2" w:rsidP="005135D2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回应参数说明</w:t>
      </w:r>
    </w:p>
    <w:p w:rsidR="003117AA" w:rsidRDefault="003117AA" w:rsidP="003117AA">
      <w:pPr>
        <w:pStyle w:val="a3"/>
        <w:widowControl/>
        <w:shd w:val="clear" w:color="auto" w:fill="FFFFFF"/>
        <w:spacing w:beforeAutospacing="0" w:afterAutospacing="0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可不做处理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32"/>
        <w:gridCol w:w="1054"/>
        <w:gridCol w:w="3519"/>
      </w:tblGrid>
      <w:tr w:rsidR="003117AA" w:rsidRPr="006333F0" w:rsidTr="007718F6">
        <w:tc>
          <w:tcPr>
            <w:tcW w:w="1266" w:type="dxa"/>
            <w:shd w:val="clear" w:color="auto" w:fill="auto"/>
          </w:tcPr>
          <w:p w:rsidR="003117AA" w:rsidRPr="006333F0" w:rsidRDefault="003117AA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532" w:type="dxa"/>
            <w:shd w:val="clear" w:color="auto" w:fill="auto"/>
          </w:tcPr>
          <w:p w:rsidR="003117AA" w:rsidRPr="006333F0" w:rsidRDefault="003117AA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054" w:type="dxa"/>
          </w:tcPr>
          <w:p w:rsidR="003117AA" w:rsidRPr="006333F0" w:rsidRDefault="003117AA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是否必需</w:t>
            </w:r>
          </w:p>
        </w:tc>
        <w:tc>
          <w:tcPr>
            <w:tcW w:w="3519" w:type="dxa"/>
          </w:tcPr>
          <w:p w:rsidR="003117AA" w:rsidRPr="006333F0" w:rsidRDefault="003117AA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</w:tr>
      <w:tr w:rsidR="003117AA" w:rsidRPr="006333F0" w:rsidTr="007718F6">
        <w:tc>
          <w:tcPr>
            <w:tcW w:w="1266" w:type="dxa"/>
            <w:shd w:val="clear" w:color="auto" w:fill="auto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r w:rsidRPr="00F5196B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Code</w:t>
            </w:r>
          </w:p>
        </w:tc>
        <w:tc>
          <w:tcPr>
            <w:tcW w:w="1532" w:type="dxa"/>
            <w:shd w:val="clear" w:color="auto" w:fill="auto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请求状态代码。0-成功</w:t>
            </w:r>
          </w:p>
        </w:tc>
      </w:tr>
      <w:tr w:rsidR="003117AA" w:rsidRPr="006333F0" w:rsidTr="007718F6">
        <w:tc>
          <w:tcPr>
            <w:tcW w:w="1266" w:type="dxa"/>
            <w:shd w:val="clear" w:color="auto" w:fill="auto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F5196B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Msg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3117AA" w:rsidRPr="006333F0" w:rsidRDefault="003117AA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请求状态回应消息</w:t>
            </w:r>
          </w:p>
        </w:tc>
      </w:tr>
    </w:tbl>
    <w:p w:rsidR="002E7E09" w:rsidRPr="006333F0" w:rsidRDefault="002E7E09" w:rsidP="008D7FDB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8D7FDB" w:rsidRPr="008D7FDB" w:rsidRDefault="00B666D5" w:rsidP="00B666D5">
      <w:pPr>
        <w:pStyle w:val="3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1.3 </w:t>
      </w:r>
      <w:r w:rsidR="002E7E09" w:rsidRPr="008D7FDB">
        <w:rPr>
          <w:rFonts w:hint="eastAsia"/>
          <w:shd w:val="clear" w:color="auto" w:fill="FFFFFF"/>
        </w:rPr>
        <w:t>上报门禁状态</w:t>
      </w:r>
    </w:p>
    <w:p w:rsidR="008D7FDB" w:rsidRPr="006333F0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请求源：迈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主机-</w:t>
      </w:r>
      <w:proofErr w:type="gramStart"/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》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第三方平台</w:t>
      </w:r>
    </w:p>
    <w:p w:rsidR="008D7FDB" w:rsidRPr="006333F0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作用：</w:t>
      </w:r>
      <w:r w:rsidR="00005C0F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门禁状态改变时将门禁状态推送到第三方平台</w:t>
      </w:r>
    </w:p>
    <w:p w:rsidR="008D7FDB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请求方法：Http Post，Content-type:</w:t>
      </w:r>
      <w:r w:rsidRPr="006333F0">
        <w:rPr>
          <w:rFonts w:asciiTheme="minorEastAsia" w:hAnsiTheme="minorEastAsia"/>
          <w:sz w:val="21"/>
          <w:szCs w:val="21"/>
        </w:rPr>
        <w:t xml:space="preserve"> </w:t>
      </w: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application/</w:t>
      </w:r>
      <w:proofErr w:type="spellStart"/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json</w:t>
      </w:r>
      <w:proofErr w:type="spellEnd"/>
      <w:r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。</w:t>
      </w:r>
    </w:p>
    <w:p w:rsidR="00005C0F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补充描述：</w:t>
      </w:r>
      <w:r w:rsidR="00005C0F"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 xml:space="preserve"> </w:t>
      </w:r>
      <w:r w:rsidR="00D47F53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轮询查询门禁状态，参考门禁开发文档：</w:t>
      </w:r>
      <w:r w:rsidR="00D47F53">
        <w:rPr>
          <w:noProof/>
        </w:rPr>
        <w:drawing>
          <wp:inline distT="0" distB="0" distL="0" distR="0" wp14:anchorId="0E605532" wp14:editId="42DA5E1F">
            <wp:extent cx="5274310" cy="2037691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53" w:rsidRPr="00D47F53" w:rsidRDefault="00D47F53" w:rsidP="00D47F53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可使用：</w:t>
      </w: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D47F53" w:rsidRPr="00D47F53" w:rsidRDefault="00D47F53" w:rsidP="00D47F53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CommName</w:t>
      </w:r>
      <w:proofErr w:type="spellEnd"/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"Com1",</w:t>
      </w:r>
    </w:p>
    <w:p w:rsidR="00D47F53" w:rsidRPr="00D47F53" w:rsidRDefault="00D47F53" w:rsidP="00D47F53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CardAddr</w:t>
      </w:r>
      <w:proofErr w:type="spellEnd"/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"01",</w:t>
      </w:r>
    </w:p>
    <w:p w:rsidR="00D47F53" w:rsidRPr="00D47F53" w:rsidRDefault="00D47F53" w:rsidP="00D47F53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"Data": "7E0101000000020016E3257E7E",</w:t>
      </w:r>
    </w:p>
    <w:p w:rsidR="00D47F53" w:rsidRPr="00D47F53" w:rsidRDefault="00D47F53" w:rsidP="00D47F53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Time</w:t>
      </w: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2021/06/16 14:00:01</w:t>
      </w: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</w:t>
      </w:r>
    </w:p>
    <w:p w:rsidR="00D47F53" w:rsidRDefault="00D47F53" w:rsidP="00D47F53">
      <w:pPr>
        <w:pStyle w:val="a3"/>
        <w:widowControl/>
        <w:shd w:val="clear" w:color="auto" w:fill="FFFFFF"/>
        <w:spacing w:beforeAutospacing="0" w:afterAutospacing="0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D47F53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  <w:r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的数据结构保存各个门禁的数据，当门禁的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Data属性变化时将该数据上传到第三方平台。</w:t>
      </w:r>
    </w:p>
    <w:p w:rsidR="00186E74" w:rsidRPr="006333F0" w:rsidRDefault="00186E74" w:rsidP="00D47F53">
      <w:pPr>
        <w:pStyle w:val="a3"/>
        <w:widowControl/>
        <w:shd w:val="clear" w:color="auto" w:fill="FFFFFF"/>
        <w:spacing w:beforeAutospacing="0" w:afterAutospacing="0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为确保数据的一致性以及及时性，在某个门禁状态数据变动时上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传所有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门禁状态</w:t>
      </w:r>
    </w:p>
    <w:p w:rsidR="008D7FDB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请求参数示例：</w:t>
      </w:r>
    </w:p>
    <w:p w:rsidR="00154DD2" w:rsidRPr="00154DD2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lastRenderedPageBreak/>
        <w:t>{</w:t>
      </w:r>
    </w:p>
    <w:p w:rsidR="00A958EA" w:rsidRDefault="00154DD2" w:rsidP="00A958EA">
      <w:pPr>
        <w:pStyle w:val="a3"/>
        <w:widowControl/>
        <w:shd w:val="clear" w:color="auto" w:fill="FFFFFF"/>
        <w:ind w:left="840" w:firstLine="42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"</w:t>
      </w:r>
      <w:proofErr w:type="spellStart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ServerAddr</w:t>
      </w:r>
      <w:proofErr w:type="spellEnd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</w:t>
      </w:r>
      <w:proofErr w:type="spellStart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xxxxxxxx</w:t>
      </w:r>
      <w:proofErr w:type="spellEnd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",</w:t>
      </w:r>
    </w:p>
    <w:p w:rsidR="00154DD2" w:rsidRPr="00154DD2" w:rsidRDefault="00A958EA" w:rsidP="00A958EA">
      <w:pPr>
        <w:pStyle w:val="a3"/>
        <w:widowControl/>
        <w:shd w:val="clear" w:color="auto" w:fill="FFFFFF"/>
        <w:ind w:left="885" w:firstLine="42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</w:t>
      </w:r>
      <w:proofErr w:type="spell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UploadType</w:t>
      </w:r>
      <w:proofErr w:type="spellEnd"/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01</w:t>
      </w:r>
      <w:r w:rsidRPr="0057528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",</w:t>
      </w:r>
    </w:p>
    <w:p w:rsidR="00154DD2" w:rsidRPr="00154DD2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LockData</w:t>
      </w:r>
      <w:proofErr w:type="spellEnd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": </w:t>
      </w:r>
      <w:r w:rsidR="00CB4FE9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[</w:t>
      </w: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154DD2" w:rsidRPr="00154DD2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CommName</w:t>
      </w:r>
      <w:proofErr w:type="spellEnd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"Com1",</w:t>
      </w:r>
    </w:p>
    <w:p w:rsidR="00154DD2" w:rsidRPr="00154DD2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CardAddr</w:t>
      </w:r>
      <w:proofErr w:type="spellEnd"/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"01",</w:t>
      </w:r>
    </w:p>
    <w:p w:rsidR="00154DD2" w:rsidRPr="00154DD2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"Data": "7E0101000000020016E3257E7E",</w:t>
      </w:r>
    </w:p>
    <w:p w:rsidR="00154DD2" w:rsidRPr="00154DD2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"Time": "2021/06/16 14:00:01"</w:t>
      </w:r>
    </w:p>
    <w:p w:rsidR="00154DD2" w:rsidRPr="00154DD2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}</w:t>
      </w:r>
      <w:r w:rsidR="00CB4FE9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]</w:t>
      </w:r>
    </w:p>
    <w:p w:rsidR="008D7FDB" w:rsidRPr="006333F0" w:rsidRDefault="00154DD2" w:rsidP="00154DD2">
      <w:pPr>
        <w:pStyle w:val="a3"/>
        <w:widowControl/>
        <w:shd w:val="clear" w:color="auto" w:fill="FFFFFF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154DD2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</w:p>
    <w:p w:rsidR="008D7FDB" w:rsidRPr="006333F0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请求参数说明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32"/>
        <w:gridCol w:w="1054"/>
        <w:gridCol w:w="3519"/>
      </w:tblGrid>
      <w:tr w:rsidR="008D7FDB" w:rsidRPr="006333F0" w:rsidTr="007718F6">
        <w:tc>
          <w:tcPr>
            <w:tcW w:w="1266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532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054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是否必需</w:t>
            </w:r>
          </w:p>
        </w:tc>
        <w:tc>
          <w:tcPr>
            <w:tcW w:w="3519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</w:tr>
      <w:tr w:rsidR="008D7FDB" w:rsidRPr="006333F0" w:rsidTr="007718F6">
        <w:tc>
          <w:tcPr>
            <w:tcW w:w="1266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57528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ServerAddr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主机序列号，用于第三方平台区分主机数据</w:t>
            </w:r>
          </w:p>
        </w:tc>
      </w:tr>
      <w:tr w:rsidR="00A958EA" w:rsidRPr="006333F0" w:rsidTr="007718F6">
        <w:tc>
          <w:tcPr>
            <w:tcW w:w="1266" w:type="dxa"/>
            <w:shd w:val="clear" w:color="auto" w:fill="auto"/>
          </w:tcPr>
          <w:p w:rsidR="00A958EA" w:rsidRPr="00575280" w:rsidRDefault="00A958E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UploadType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A958EA" w:rsidRPr="006333F0" w:rsidRDefault="00A958E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A958EA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上传类型：0 上报鉴权结果 </w:t>
            </w:r>
          </w:p>
          <w:p w:rsidR="00A958EA" w:rsidRPr="006333F0" w:rsidRDefault="00A958EA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 上报门禁状态</w:t>
            </w:r>
          </w:p>
        </w:tc>
      </w:tr>
      <w:tr w:rsidR="00A958EA" w:rsidRPr="006333F0" w:rsidTr="007718F6">
        <w:tc>
          <w:tcPr>
            <w:tcW w:w="1266" w:type="dxa"/>
            <w:shd w:val="clear" w:color="auto" w:fill="auto"/>
          </w:tcPr>
          <w:p w:rsidR="00A958EA" w:rsidRPr="006333F0" w:rsidRDefault="00CB4FE9" w:rsidP="007718F6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154DD2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LockData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Object[]</w:t>
            </w:r>
          </w:p>
        </w:tc>
        <w:tc>
          <w:tcPr>
            <w:tcW w:w="1054" w:type="dxa"/>
          </w:tcPr>
          <w:p w:rsidR="00A958EA" w:rsidRDefault="00A958EA" w:rsidP="007718F6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A958EA" w:rsidRPr="006333F0" w:rsidRDefault="00CB4FE9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门禁状态</w:t>
            </w:r>
          </w:p>
        </w:tc>
      </w:tr>
      <w:tr w:rsidR="00A958EA" w:rsidRPr="006333F0" w:rsidTr="007718F6">
        <w:tc>
          <w:tcPr>
            <w:tcW w:w="1266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CommName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A958EA" w:rsidRDefault="00A958EA" w:rsidP="007718F6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A958EA" w:rsidRPr="006333F0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门禁锁所在串口</w:t>
            </w:r>
          </w:p>
        </w:tc>
      </w:tr>
      <w:tr w:rsidR="00A958EA" w:rsidRPr="006333F0" w:rsidTr="007718F6">
        <w:tc>
          <w:tcPr>
            <w:tcW w:w="1266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LockAddr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A958EA" w:rsidRDefault="00A958EA" w:rsidP="007718F6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A958EA" w:rsidRPr="006333F0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门禁锁的设备地址（通过指令写死在锁内，在一个</w:t>
            </w:r>
            <w:proofErr w:type="gramStart"/>
            <w:r w:rsidRPr="006333F0">
              <w:rPr>
                <w:rFonts w:asciiTheme="minorEastAsia" w:hAnsiTheme="minorEastAsia" w:hint="eastAsia"/>
                <w:szCs w:val="21"/>
              </w:rPr>
              <w:t>动环主机</w:t>
            </w:r>
            <w:r>
              <w:rPr>
                <w:rFonts w:asciiTheme="minorEastAsia" w:hAnsiTheme="minorEastAsia" w:hint="eastAsia"/>
                <w:szCs w:val="21"/>
              </w:rPr>
              <w:t>内</w:t>
            </w:r>
            <w:r w:rsidRPr="006333F0">
              <w:rPr>
                <w:rFonts w:asciiTheme="minorEastAsia" w:hAnsiTheme="minorEastAsia" w:hint="eastAsia"/>
                <w:szCs w:val="21"/>
              </w:rPr>
              <w:t>内部</w:t>
            </w:r>
            <w:proofErr w:type="gramEnd"/>
            <w:r w:rsidRPr="006333F0">
              <w:rPr>
                <w:rFonts w:asciiTheme="minorEastAsia" w:hAnsiTheme="minorEastAsia" w:hint="eastAsia"/>
                <w:szCs w:val="21"/>
              </w:rPr>
              <w:t>唯一）</w:t>
            </w:r>
          </w:p>
        </w:tc>
      </w:tr>
      <w:tr w:rsidR="00A958EA" w:rsidRPr="006333F0" w:rsidTr="007718F6">
        <w:tc>
          <w:tcPr>
            <w:tcW w:w="1266" w:type="dxa"/>
            <w:shd w:val="clear" w:color="auto" w:fill="auto"/>
          </w:tcPr>
          <w:p w:rsidR="00A958EA" w:rsidRPr="006333F0" w:rsidRDefault="00285407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Data</w:t>
            </w:r>
          </w:p>
        </w:tc>
        <w:tc>
          <w:tcPr>
            <w:tcW w:w="1532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A958EA" w:rsidRDefault="00A958EA" w:rsidP="007718F6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A958EA" w:rsidRPr="006333F0" w:rsidRDefault="00285407" w:rsidP="007718F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门禁锁返回的查询结果</w:t>
            </w:r>
          </w:p>
        </w:tc>
      </w:tr>
      <w:tr w:rsidR="00A958EA" w:rsidRPr="006333F0" w:rsidTr="007718F6">
        <w:tc>
          <w:tcPr>
            <w:tcW w:w="1266" w:type="dxa"/>
            <w:shd w:val="clear" w:color="auto" w:fill="auto"/>
          </w:tcPr>
          <w:p w:rsidR="00A958EA" w:rsidRPr="00575280" w:rsidRDefault="00A958EA" w:rsidP="007718F6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Time</w:t>
            </w:r>
          </w:p>
        </w:tc>
        <w:tc>
          <w:tcPr>
            <w:tcW w:w="1532" w:type="dxa"/>
            <w:shd w:val="clear" w:color="auto" w:fill="auto"/>
          </w:tcPr>
          <w:p w:rsidR="00A958EA" w:rsidRPr="006333F0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A958EA" w:rsidRDefault="00A958EA" w:rsidP="007718F6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A958EA" w:rsidRDefault="00A958EA" w:rsidP="007718F6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鉴</w:t>
            </w:r>
            <w:proofErr w:type="gramEnd"/>
            <w:r>
              <w:rPr>
                <w:rFonts w:asciiTheme="minorEastAsia" w:hAnsiTheme="minorEastAsia"/>
                <w:szCs w:val="21"/>
              </w:rPr>
              <w:t>权时间：格式化日期字符</w:t>
            </w:r>
            <w:r>
              <w:rPr>
                <w:rFonts w:asciiTheme="minorEastAsia" w:hAnsiTheme="minorEastAsia" w:hint="eastAsia"/>
                <w:szCs w:val="21"/>
              </w:rPr>
              <w:t>串</w:t>
            </w:r>
          </w:p>
        </w:tc>
      </w:tr>
    </w:tbl>
    <w:p w:rsidR="008D7FDB" w:rsidRPr="00A01C74" w:rsidRDefault="008D7FDB" w:rsidP="008D7FDB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8D7FDB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</w:t>
      </w:r>
    </w:p>
    <w:p w:rsidR="008D7FDB" w:rsidRPr="00F5196B" w:rsidRDefault="008D7FDB" w:rsidP="008D7FDB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8D7FDB" w:rsidRPr="00F5196B" w:rsidRDefault="008D7FDB" w:rsidP="008D7FDB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"Code": "0",</w:t>
      </w:r>
    </w:p>
    <w:p w:rsidR="008D7FDB" w:rsidRPr="00F5196B" w:rsidRDefault="008D7FDB" w:rsidP="008D7FDB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Msg</w:t>
      </w:r>
      <w:proofErr w:type="spellEnd"/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"Success"</w:t>
      </w:r>
    </w:p>
    <w:p w:rsidR="008D7FDB" w:rsidRPr="006333F0" w:rsidRDefault="008D7FDB" w:rsidP="008D7FDB">
      <w:pPr>
        <w:pStyle w:val="a3"/>
        <w:widowControl/>
        <w:shd w:val="clear" w:color="auto" w:fill="FFFFFF"/>
        <w:spacing w:beforeAutospacing="0" w:afterAutospacing="0"/>
        <w:ind w:leftChars="600" w:left="126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</w:p>
    <w:p w:rsidR="008D7FDB" w:rsidRDefault="008D7FDB" w:rsidP="00005C0F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回应参数说明</w:t>
      </w:r>
    </w:p>
    <w:p w:rsidR="008D7FDB" w:rsidRDefault="008D7FDB" w:rsidP="008D7FDB">
      <w:pPr>
        <w:pStyle w:val="a3"/>
        <w:widowControl/>
        <w:shd w:val="clear" w:color="auto" w:fill="FFFFFF"/>
        <w:spacing w:beforeAutospacing="0" w:afterAutospacing="0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可不做处理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32"/>
        <w:gridCol w:w="1054"/>
        <w:gridCol w:w="3519"/>
      </w:tblGrid>
      <w:tr w:rsidR="008D7FDB" w:rsidRPr="006333F0" w:rsidTr="007718F6">
        <w:tc>
          <w:tcPr>
            <w:tcW w:w="1266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lastRenderedPageBreak/>
              <w:t>名称</w:t>
            </w:r>
          </w:p>
        </w:tc>
        <w:tc>
          <w:tcPr>
            <w:tcW w:w="1532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054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是否必需</w:t>
            </w:r>
          </w:p>
        </w:tc>
        <w:tc>
          <w:tcPr>
            <w:tcW w:w="3519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</w:tr>
      <w:tr w:rsidR="008D7FDB" w:rsidRPr="006333F0" w:rsidTr="007718F6">
        <w:tc>
          <w:tcPr>
            <w:tcW w:w="1266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 w:rsidRPr="00F5196B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Code</w:t>
            </w:r>
          </w:p>
        </w:tc>
        <w:tc>
          <w:tcPr>
            <w:tcW w:w="1532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请求状态代码。0-成功</w:t>
            </w:r>
          </w:p>
        </w:tc>
      </w:tr>
      <w:tr w:rsidR="008D7FDB" w:rsidRPr="006333F0" w:rsidTr="007718F6">
        <w:tc>
          <w:tcPr>
            <w:tcW w:w="1266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F5196B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Msg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8D7FDB" w:rsidRPr="006333F0" w:rsidRDefault="008D7FDB" w:rsidP="007718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请求状态回应消息</w:t>
            </w:r>
          </w:p>
        </w:tc>
      </w:tr>
    </w:tbl>
    <w:p w:rsidR="00605B33" w:rsidRPr="006333F0" w:rsidRDefault="00605B33" w:rsidP="00605B33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605B33" w:rsidRPr="008D7FDB" w:rsidRDefault="00B666D5" w:rsidP="00B666D5">
      <w:pPr>
        <w:pStyle w:val="3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1.4 </w:t>
      </w:r>
      <w:proofErr w:type="gramStart"/>
      <w:r w:rsidR="00605B33">
        <w:rPr>
          <w:rFonts w:hint="eastAsia"/>
          <w:shd w:val="clear" w:color="auto" w:fill="FFFFFF"/>
        </w:rPr>
        <w:t>透传指令</w:t>
      </w:r>
      <w:proofErr w:type="gramEnd"/>
      <w:r w:rsidR="00605B33">
        <w:rPr>
          <w:rFonts w:hint="eastAsia"/>
          <w:shd w:val="clear" w:color="auto" w:fill="FFFFFF"/>
        </w:rPr>
        <w:t>下发</w:t>
      </w:r>
    </w:p>
    <w:p w:rsidR="00605B33" w:rsidRPr="006333F0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请求源：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第三方平台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-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》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迈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</w:t>
      </w:r>
    </w:p>
    <w:p w:rsidR="00605B33" w:rsidRPr="006333F0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作用：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第三方平台向迈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主机的指定串口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发送透传数据</w:t>
      </w:r>
      <w:proofErr w:type="gramEnd"/>
    </w:p>
    <w:p w:rsidR="00605B33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请求方法：Http Post，Content-type:</w:t>
      </w:r>
      <w:r w:rsidRPr="006333F0">
        <w:rPr>
          <w:rFonts w:asciiTheme="minorEastAsia" w:hAnsiTheme="minorEastAsia"/>
          <w:sz w:val="21"/>
          <w:szCs w:val="21"/>
        </w:rPr>
        <w:t xml:space="preserve"> </w:t>
      </w: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application/</w:t>
      </w:r>
      <w:proofErr w:type="spellStart"/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json</w:t>
      </w:r>
      <w:proofErr w:type="spellEnd"/>
      <w:r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。</w:t>
      </w:r>
    </w:p>
    <w:p w:rsidR="00605B33" w:rsidRPr="006333F0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补充描述：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可用于远程开锁</w:t>
      </w:r>
      <w:r w:rsidR="00CB0E2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。主机接收到数据后向指定串口发送指定数据即可。</w:t>
      </w:r>
    </w:p>
    <w:p w:rsidR="00605B33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请求参数示例：</w:t>
      </w:r>
    </w:p>
    <w:p w:rsidR="00A71399" w:rsidRPr="00A71399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A71399" w:rsidRPr="00A71399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ServerAddr</w:t>
      </w:r>
      <w:proofErr w:type="spellEnd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</w:t>
      </w:r>
      <w:proofErr w:type="spellStart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xxxxxxxx</w:t>
      </w:r>
      <w:proofErr w:type="spellEnd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",</w:t>
      </w:r>
    </w:p>
    <w:p w:rsidR="00A71399" w:rsidRPr="00A71399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DownType</w:t>
      </w:r>
      <w:proofErr w:type="spellEnd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"01",</w:t>
      </w:r>
    </w:p>
    <w:p w:rsidR="00A71399" w:rsidRPr="00A71399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"Transport": {</w:t>
      </w:r>
    </w:p>
    <w:p w:rsidR="00A71399" w:rsidRPr="00A71399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</w:t>
      </w:r>
      <w:proofErr w:type="spellStart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CommName</w:t>
      </w:r>
      <w:proofErr w:type="spellEnd"/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"Com1",</w:t>
      </w:r>
    </w:p>
    <w:p w:rsidR="00A71399" w:rsidRPr="00A71399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    "Data": "7E0101000000020016E3257E7E"</w:t>
      </w:r>
    </w:p>
    <w:p w:rsidR="00A71399" w:rsidRPr="00A71399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}</w:t>
      </w:r>
    </w:p>
    <w:p w:rsidR="00605B33" w:rsidRPr="006333F0" w:rsidRDefault="00A71399" w:rsidP="00A71399">
      <w:pPr>
        <w:pStyle w:val="a3"/>
        <w:widowControl/>
        <w:shd w:val="clear" w:color="auto" w:fill="FFFFFF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  <w:r w:rsidRPr="00A71399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</w:t>
      </w:r>
    </w:p>
    <w:p w:rsidR="00605B33" w:rsidRPr="006333F0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请求参数说明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32"/>
        <w:gridCol w:w="1054"/>
        <w:gridCol w:w="3519"/>
      </w:tblGrid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054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是否必需</w:t>
            </w:r>
          </w:p>
        </w:tc>
        <w:tc>
          <w:tcPr>
            <w:tcW w:w="3519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</w:tr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57528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ServerAddr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主机序列号，用于第三方平台区分主机数据</w:t>
            </w:r>
          </w:p>
        </w:tc>
      </w:tr>
      <w:tr w:rsidR="00F520FA" w:rsidRPr="006333F0" w:rsidTr="0025689F">
        <w:tc>
          <w:tcPr>
            <w:tcW w:w="1266" w:type="dxa"/>
            <w:shd w:val="clear" w:color="auto" w:fill="auto"/>
          </w:tcPr>
          <w:p w:rsidR="00F520FA" w:rsidRPr="00575280" w:rsidRDefault="00F520FA" w:rsidP="0025689F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DownType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F520FA" w:rsidRPr="006333F0" w:rsidRDefault="00F520FA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F520FA" w:rsidRPr="006333F0" w:rsidRDefault="00F520FA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F520FA" w:rsidRDefault="00F520FA" w:rsidP="0025689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下发类型：00 门禁权限数据 </w:t>
            </w:r>
          </w:p>
          <w:p w:rsidR="00F520FA" w:rsidRPr="006333F0" w:rsidRDefault="00F520FA" w:rsidP="002568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01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门禁透传数据</w:t>
            </w:r>
            <w:proofErr w:type="gramEnd"/>
          </w:p>
        </w:tc>
      </w:tr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A71399" w:rsidP="0025689F">
            <w:pPr>
              <w:rPr>
                <w:rFonts w:asciiTheme="minorEastAsia" w:hAnsiTheme="minorEastAsia"/>
                <w:szCs w:val="21"/>
              </w:rPr>
            </w:pPr>
            <w:r w:rsidRPr="00A71399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Transport</w:t>
            </w:r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Object[]</w:t>
            </w:r>
          </w:p>
        </w:tc>
        <w:tc>
          <w:tcPr>
            <w:tcW w:w="1054" w:type="dxa"/>
          </w:tcPr>
          <w:p w:rsidR="00605B33" w:rsidRDefault="00605B33" w:rsidP="0025689F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门禁状态</w:t>
            </w:r>
          </w:p>
        </w:tc>
      </w:tr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proofErr w:type="spellStart"/>
            <w:r w:rsidRPr="006333F0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CommName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605B33" w:rsidRDefault="00605B33" w:rsidP="0025689F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605B33" w:rsidRPr="006333F0" w:rsidRDefault="00605B33" w:rsidP="0025689F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门禁锁所在串口</w:t>
            </w:r>
          </w:p>
        </w:tc>
      </w:tr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Verdana" w:hint="eastAsia"/>
                <w:color w:val="333333"/>
                <w:szCs w:val="21"/>
                <w:shd w:val="clear" w:color="auto" w:fill="FFFFFF"/>
              </w:rPr>
              <w:t>Data</w:t>
            </w:r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 w:hint="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605B33" w:rsidRDefault="00605B33" w:rsidP="0025689F">
            <w:r w:rsidRPr="0011216C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605B33" w:rsidRPr="006333F0" w:rsidRDefault="00F520FA" w:rsidP="0025689F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透传内容</w:t>
            </w:r>
            <w:proofErr w:type="gramEnd"/>
          </w:p>
        </w:tc>
      </w:tr>
    </w:tbl>
    <w:p w:rsidR="00605B33" w:rsidRPr="00A01C74" w:rsidRDefault="00605B33" w:rsidP="00605B33">
      <w:pPr>
        <w:pStyle w:val="a3"/>
        <w:widowControl/>
        <w:shd w:val="clear" w:color="auto" w:fill="FFFFFF"/>
        <w:spacing w:beforeAutospacing="0" w:afterAutospacing="0"/>
        <w:ind w:left="124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605B33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</w:t>
      </w:r>
    </w:p>
    <w:p w:rsidR="00605B33" w:rsidRPr="00F5196B" w:rsidRDefault="00605B33" w:rsidP="00605B33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{</w:t>
      </w:r>
    </w:p>
    <w:p w:rsidR="00605B33" w:rsidRPr="00F5196B" w:rsidRDefault="00605B33" w:rsidP="00605B33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lastRenderedPageBreak/>
        <w:t xml:space="preserve">    "Code": "0",</w:t>
      </w:r>
    </w:p>
    <w:p w:rsidR="00605B33" w:rsidRPr="00F5196B" w:rsidRDefault="00605B33" w:rsidP="00605B33">
      <w:pPr>
        <w:pStyle w:val="a3"/>
        <w:widowControl/>
        <w:shd w:val="clear" w:color="auto" w:fill="FFFFFF"/>
        <w:ind w:leftChars="600" w:left="126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 xml:space="preserve">    "</w:t>
      </w:r>
      <w:proofErr w:type="spellStart"/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Msg</w:t>
      </w:r>
      <w:proofErr w:type="spellEnd"/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": "Success"</w:t>
      </w:r>
    </w:p>
    <w:p w:rsidR="00605B33" w:rsidRPr="006333F0" w:rsidRDefault="00605B33" w:rsidP="00605B33">
      <w:pPr>
        <w:pStyle w:val="a3"/>
        <w:widowControl/>
        <w:shd w:val="clear" w:color="auto" w:fill="FFFFFF"/>
        <w:spacing w:beforeAutospacing="0" w:afterAutospacing="0"/>
        <w:ind w:leftChars="600" w:left="126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F5196B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}</w:t>
      </w:r>
    </w:p>
    <w:p w:rsidR="00605B33" w:rsidRDefault="00605B33" w:rsidP="00605B33">
      <w:pPr>
        <w:pStyle w:val="a3"/>
        <w:widowControl/>
        <w:numPr>
          <w:ilvl w:val="0"/>
          <w:numId w:val="7"/>
        </w:numPr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回应参数说明</w:t>
      </w:r>
    </w:p>
    <w:p w:rsidR="00605B33" w:rsidRDefault="00DC78AA" w:rsidP="00605B33">
      <w:pPr>
        <w:pStyle w:val="a3"/>
        <w:widowControl/>
        <w:shd w:val="clear" w:color="auto" w:fill="FFFFFF"/>
        <w:spacing w:beforeAutospacing="0" w:afterAutospacing="0"/>
        <w:ind w:left="885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主机只需返回指令有没有发送成功即可，数据由接口1.3上传，上传时机见</w:t>
      </w:r>
      <w:r w:rsidRPr="005A338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（2，</w:t>
      </w:r>
      <w:proofErr w:type="gramStart"/>
      <w:r w:rsidRPr="005A3385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明确动环主机鉴权操作</w:t>
      </w:r>
      <w:proofErr w:type="gramEnd"/>
      <w:r w:rsidRPr="005A3385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内容</w:t>
      </w:r>
      <w:r w:rsidRPr="005A338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）。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32"/>
        <w:gridCol w:w="1054"/>
        <w:gridCol w:w="3519"/>
      </w:tblGrid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054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是否必需</w:t>
            </w:r>
          </w:p>
        </w:tc>
        <w:tc>
          <w:tcPr>
            <w:tcW w:w="3519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b/>
                <w:szCs w:val="21"/>
              </w:rPr>
            </w:pPr>
            <w:r w:rsidRPr="006333F0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</w:tr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F5196B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Code</w:t>
            </w:r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请求状态代码。0-成功</w:t>
            </w:r>
          </w:p>
        </w:tc>
      </w:tr>
      <w:tr w:rsidR="00605B33" w:rsidRPr="006333F0" w:rsidTr="0025689F">
        <w:tc>
          <w:tcPr>
            <w:tcW w:w="1266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F5196B">
              <w:rPr>
                <w:rFonts w:asciiTheme="minorEastAsia" w:hAnsiTheme="minorEastAsia" w:cs="Verdana"/>
                <w:color w:val="333333"/>
                <w:szCs w:val="21"/>
                <w:shd w:val="clear" w:color="auto" w:fill="FFFFFF"/>
              </w:rPr>
              <w:t>Msg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String</w:t>
            </w:r>
          </w:p>
        </w:tc>
        <w:tc>
          <w:tcPr>
            <w:tcW w:w="1054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 w:rsidRPr="006333F0">
              <w:rPr>
                <w:rFonts w:asciiTheme="minorEastAsia" w:hAnsiTheme="minorEastAsia" w:hint="eastAsia"/>
                <w:szCs w:val="21"/>
              </w:rPr>
              <w:t>Y</w:t>
            </w:r>
          </w:p>
        </w:tc>
        <w:tc>
          <w:tcPr>
            <w:tcW w:w="3519" w:type="dxa"/>
          </w:tcPr>
          <w:p w:rsidR="00605B33" w:rsidRPr="006333F0" w:rsidRDefault="00605B33" w:rsidP="002568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请求状态回应消息</w:t>
            </w:r>
          </w:p>
        </w:tc>
      </w:tr>
    </w:tbl>
    <w:p w:rsidR="005570E9" w:rsidRPr="008D7FDB" w:rsidRDefault="005570E9" w:rsidP="008D7FDB">
      <w:pPr>
        <w:pStyle w:val="a3"/>
        <w:widowControl/>
        <w:shd w:val="clear" w:color="auto" w:fill="FFFFFF"/>
        <w:spacing w:beforeAutospacing="0" w:afterAutospacing="0"/>
        <w:ind w:left="72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</w:p>
    <w:p w:rsidR="005570E9" w:rsidRPr="00FB5C0C" w:rsidRDefault="00850798" w:rsidP="00850798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．</w:t>
      </w:r>
      <w:proofErr w:type="gramStart"/>
      <w:r w:rsidR="007718F6" w:rsidRPr="00FB5C0C">
        <w:rPr>
          <w:shd w:val="clear" w:color="auto" w:fill="FFFFFF"/>
        </w:rPr>
        <w:t>明确动环主机鉴权操作</w:t>
      </w:r>
      <w:proofErr w:type="gramEnd"/>
      <w:r w:rsidR="007718F6" w:rsidRPr="00FB5C0C">
        <w:rPr>
          <w:shd w:val="clear" w:color="auto" w:fill="FFFFFF"/>
        </w:rPr>
        <w:t>内容；</w:t>
      </w:r>
    </w:p>
    <w:p w:rsidR="005570E9" w:rsidRPr="006333F0" w:rsidRDefault="007718F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答：</w:t>
      </w:r>
    </w:p>
    <w:p w:rsidR="005570E9" w:rsidRDefault="00581462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第一步：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轮循查询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所有的门禁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锁当前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的状态，由于关系到开锁时间</w:t>
      </w:r>
      <w:r w:rsidR="001B7A5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灵敏度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，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轮循时间</w:t>
      </w:r>
      <w:proofErr w:type="gramEnd"/>
      <w:r w:rsidR="001B7A5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不超过100毫秒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：</w:t>
      </w:r>
    </w:p>
    <w:p w:rsidR="00581462" w:rsidRDefault="00581462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94AFB1C" wp14:editId="7519DCC4">
            <wp:extent cx="5274310" cy="217504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581462" w:rsidRDefault="00581462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第二步：</w:t>
      </w:r>
      <w:r w:rsidR="007718F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分析门禁</w:t>
      </w:r>
      <w:proofErr w:type="gramStart"/>
      <w:r w:rsidR="007718F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锁根据</w:t>
      </w:r>
      <w:proofErr w:type="gramEnd"/>
      <w:r w:rsidR="007718F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第一步的查询指令上传的结果，保存该门禁的结果并和上次查询比对，状态有变化时使用1.3的接口上传更新门禁状态。同步分析该门禁当前有没有刷卡卡号，如果有则利用1.1接口所下载的</w:t>
      </w:r>
      <w:proofErr w:type="gramStart"/>
      <w:r w:rsidR="007718F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数据作鉴权</w:t>
      </w:r>
      <w:proofErr w:type="gramEnd"/>
      <w:r w:rsidR="007718F6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动作：</w:t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7718F6" w:rsidRDefault="007718F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  <w:t>1），从门禁查询结果中获取REID卡卡号，根据此卡号从1.1接口中所下载的数据中找到权限数据：</w:t>
      </w:r>
      <w:proofErr w:type="spell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CardPower</w:t>
      </w:r>
      <w:proofErr w:type="spellEnd"/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7718F6" w:rsidRDefault="007718F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  <w:t>2), 从</w:t>
      </w:r>
      <w:proofErr w:type="spell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CardPower</w:t>
      </w:r>
      <w:proofErr w:type="spellEnd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数组中根据该次查询的</w:t>
      </w:r>
      <w:proofErr w:type="spellStart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Comm</w:t>
      </w:r>
      <w:proofErr w:type="spellEnd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口和返回结果的设备地址（见门禁锁485通讯规则中的源地址，如下图所示）</w:t>
      </w:r>
      <w:proofErr w:type="gramStart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找相应</w:t>
      </w:r>
      <w:proofErr w:type="gramEnd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的记录，如果</w:t>
      </w:r>
      <w:proofErr w:type="gramStart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找到则鉴权</w:t>
      </w:r>
      <w:proofErr w:type="gramEnd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成功，如果没有</w:t>
      </w:r>
      <w:proofErr w:type="gramStart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找到则鉴权</w:t>
      </w:r>
      <w:proofErr w:type="gramEnd"/>
      <w:r w:rsidR="00FB5C0C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失败：</w:t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5DB903B" wp14:editId="53DEB510">
            <wp:extent cx="5274310" cy="237160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  <w:t>3），如果鉴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权成功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则向该门禁下发鉴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权成功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指令：</w:t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</w:r>
      <w:r>
        <w:rPr>
          <w:noProof/>
        </w:rPr>
        <w:drawing>
          <wp:inline distT="0" distB="0" distL="0" distR="0" wp14:anchorId="7F2C170D" wp14:editId="597D5006">
            <wp:extent cx="5143500" cy="1562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 xml:space="preserve">       并使用1.2接口通知平台</w:t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  <w:t>4），如果鉴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权失败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则向该门禁下发鉴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权失败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指令：</w:t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ab/>
        <w:t xml:space="preserve"> </w:t>
      </w:r>
      <w:r>
        <w:rPr>
          <w:noProof/>
        </w:rPr>
        <w:drawing>
          <wp:inline distT="0" distB="0" distL="0" distR="0" wp14:anchorId="2DB62BA5" wp14:editId="021977F4">
            <wp:extent cx="4886325" cy="14859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C0C" w:rsidRDefault="00FB5C0C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 xml:space="preserve">       并使用1.2接口通知平台</w:t>
      </w:r>
    </w:p>
    <w:p w:rsidR="002C53E3" w:rsidRPr="006333F0" w:rsidRDefault="002C53E3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</w:p>
    <w:p w:rsidR="005570E9" w:rsidRPr="00FB5C0C" w:rsidRDefault="001403DD" w:rsidP="001403DD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，</w:t>
      </w:r>
      <w:r w:rsidR="007718F6" w:rsidRPr="00FB5C0C">
        <w:rPr>
          <w:shd w:val="clear" w:color="auto" w:fill="FFFFFF"/>
        </w:rPr>
        <w:t>明确网络异常情况处理（</w:t>
      </w:r>
      <w:proofErr w:type="gramStart"/>
      <w:r w:rsidR="007718F6" w:rsidRPr="00FB5C0C">
        <w:rPr>
          <w:shd w:val="clear" w:color="auto" w:fill="FFFFFF"/>
        </w:rPr>
        <w:t>动环主机</w:t>
      </w:r>
      <w:proofErr w:type="gramEnd"/>
      <w:r w:rsidR="007718F6" w:rsidRPr="00FB5C0C">
        <w:rPr>
          <w:shd w:val="clear" w:color="auto" w:fill="FFFFFF"/>
        </w:rPr>
        <w:t>和第三方平台网络断开、恢复异常情况如何处理通知操作）；</w:t>
      </w:r>
    </w:p>
    <w:p w:rsidR="005570E9" w:rsidRPr="006333F0" w:rsidRDefault="007718F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答：</w:t>
      </w:r>
    </w:p>
    <w:p w:rsidR="005570E9" w:rsidRDefault="00210322" w:rsidP="00210322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1），</w:t>
      </w:r>
      <w:r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上传数据失败时，保存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40-50条</w:t>
      </w:r>
      <w:proofErr w:type="gramStart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鉴权你结果</w:t>
      </w:r>
      <w:proofErr w:type="gramEnd"/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，网络恢复后一次性上传（接口：1.2）</w:t>
      </w:r>
    </w:p>
    <w:p w:rsidR="00210322" w:rsidRDefault="00210322" w:rsidP="00210322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lastRenderedPageBreak/>
        <w:t>2），网络恢复后一次性向第三方平台同步所有门禁状态（接口：1.3）</w:t>
      </w:r>
    </w:p>
    <w:p w:rsidR="00210322" w:rsidRPr="006333F0" w:rsidRDefault="00210322" w:rsidP="00210322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</w:p>
    <w:p w:rsidR="005570E9" w:rsidRPr="00210322" w:rsidRDefault="0010584A" w:rsidP="0010584A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，</w:t>
      </w:r>
      <w:r w:rsidR="007718F6" w:rsidRPr="00210322">
        <w:rPr>
          <w:shd w:val="clear" w:color="auto" w:fill="FFFFFF"/>
        </w:rPr>
        <w:t>明确网络控制方式，刷卡延时要求；</w:t>
      </w:r>
    </w:p>
    <w:p w:rsidR="00DC78AA" w:rsidRDefault="007718F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答：</w:t>
      </w:r>
    </w:p>
    <w:p w:rsidR="005570E9" w:rsidRDefault="00DC78AA" w:rsidP="006B52FE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1</w:t>
      </w:r>
      <w:r w:rsidR="006B52FE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）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，</w:t>
      </w:r>
      <w:r w:rsidR="00210322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网络控制方式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见接口1.4。</w:t>
      </w:r>
    </w:p>
    <w:p w:rsidR="00DC78AA" w:rsidRPr="00DC78AA" w:rsidRDefault="00DC78AA" w:rsidP="006B52FE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2</w:t>
      </w:r>
      <w:r w:rsidR="006B52FE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）</w:t>
      </w:r>
      <w:r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，刷卡延迟见</w:t>
      </w:r>
      <w:r w:rsidRPr="005A338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（2，</w:t>
      </w:r>
      <w:proofErr w:type="gramStart"/>
      <w:r w:rsidRPr="005A3385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明确动环主机鉴权操作</w:t>
      </w:r>
      <w:proofErr w:type="gramEnd"/>
      <w:r w:rsidRPr="005A3385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内容</w:t>
      </w:r>
      <w:r w:rsidRPr="005A338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）</w:t>
      </w:r>
    </w:p>
    <w:p w:rsidR="005570E9" w:rsidRPr="006333F0" w:rsidRDefault="007718F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Verdana"/>
          <w:color w:val="333333"/>
          <w:sz w:val="21"/>
          <w:szCs w:val="21"/>
        </w:rPr>
      </w:pPr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5、</w:t>
      </w:r>
      <w:proofErr w:type="gramStart"/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明确动环主机</w:t>
      </w:r>
      <w:proofErr w:type="gramEnd"/>
      <w:r w:rsidRPr="006333F0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上报通知第三方平台延时要求；</w:t>
      </w:r>
    </w:p>
    <w:p w:rsidR="00603330" w:rsidRDefault="007718F6">
      <w:pPr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</w:pPr>
      <w:r w:rsidRPr="006333F0"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答：</w:t>
      </w:r>
      <w:r w:rsidR="00603330"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两个上报接口：1.2和1.3</w:t>
      </w:r>
    </w:p>
    <w:p w:rsidR="00603330" w:rsidRDefault="00603330" w:rsidP="00B72548">
      <w:pPr>
        <w:ind w:firstLine="420"/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1.2为鉴</w:t>
      </w:r>
      <w:proofErr w:type="gramStart"/>
      <w:r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权结果</w:t>
      </w:r>
      <w:proofErr w:type="gramEnd"/>
      <w:r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上传，为实时上传，鉴</w:t>
      </w:r>
      <w:proofErr w:type="gramStart"/>
      <w:r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权结果</w:t>
      </w:r>
      <w:proofErr w:type="gramEnd"/>
      <w:r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出来后立即上传</w:t>
      </w:r>
    </w:p>
    <w:p w:rsidR="00603330" w:rsidRPr="005A3385" w:rsidRDefault="00603330" w:rsidP="00603330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1.3</w:t>
      </w:r>
      <w:r w:rsidRPr="005A3385">
        <w:rPr>
          <w:rFonts w:asciiTheme="minorEastAsia" w:hAnsiTheme="minorEastAsia" w:cs="Verdana" w:hint="eastAsia"/>
          <w:color w:val="333333"/>
          <w:szCs w:val="21"/>
          <w:shd w:val="clear" w:color="auto" w:fill="FFFFFF"/>
        </w:rPr>
        <w:t>为门禁状态上传，为实时上传，门禁状态变动时上传。轮询时间见</w:t>
      </w:r>
      <w:r w:rsidRPr="005A338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（2，</w:t>
      </w:r>
      <w:proofErr w:type="gramStart"/>
      <w:r w:rsidRPr="005A3385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明确动环主机鉴权操作</w:t>
      </w:r>
      <w:proofErr w:type="gramEnd"/>
      <w:r w:rsidRPr="005A3385">
        <w:rPr>
          <w:rFonts w:asciiTheme="minorEastAsia" w:hAnsiTheme="minorEastAsia" w:cs="Verdana"/>
          <w:color w:val="333333"/>
          <w:sz w:val="21"/>
          <w:szCs w:val="21"/>
          <w:shd w:val="clear" w:color="auto" w:fill="FFFFFF"/>
        </w:rPr>
        <w:t>内容</w:t>
      </w:r>
      <w:r w:rsidRPr="005A3385">
        <w:rPr>
          <w:rFonts w:asciiTheme="minorEastAsia" w:hAnsiTheme="minorEastAsia" w:cs="Verdana" w:hint="eastAsia"/>
          <w:color w:val="333333"/>
          <w:sz w:val="21"/>
          <w:szCs w:val="21"/>
          <w:shd w:val="clear" w:color="auto" w:fill="FFFFFF"/>
        </w:rPr>
        <w:t>）</w:t>
      </w:r>
    </w:p>
    <w:p w:rsidR="00603330" w:rsidRPr="00603330" w:rsidRDefault="00603330">
      <w:pPr>
        <w:rPr>
          <w:rFonts w:asciiTheme="minorEastAsia" w:hAnsiTheme="minorEastAsia" w:cs="Verdana"/>
          <w:color w:val="333333"/>
          <w:szCs w:val="21"/>
          <w:shd w:val="clear" w:color="auto" w:fill="FFFFFF"/>
        </w:rPr>
      </w:pPr>
    </w:p>
    <w:sectPr w:rsidR="00603330" w:rsidRPr="0060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F29C3"/>
    <w:multiLevelType w:val="singleLevel"/>
    <w:tmpl w:val="937F29C3"/>
    <w:lvl w:ilvl="0">
      <w:start w:val="1"/>
      <w:numFmt w:val="decimal"/>
      <w:suff w:val="nothing"/>
      <w:lvlText w:val="%1、"/>
      <w:lvlJc w:val="left"/>
    </w:lvl>
  </w:abstractNum>
  <w:abstractNum w:abstractNumId="1">
    <w:nsid w:val="DAF7E1BC"/>
    <w:multiLevelType w:val="singleLevel"/>
    <w:tmpl w:val="DAF7E1BC"/>
    <w:lvl w:ilvl="0">
      <w:start w:val="1"/>
      <w:numFmt w:val="decimal"/>
      <w:suff w:val="nothing"/>
      <w:lvlText w:val="%1、"/>
      <w:lvlJc w:val="left"/>
    </w:lvl>
  </w:abstractNum>
  <w:abstractNum w:abstractNumId="2">
    <w:nsid w:val="12073EAB"/>
    <w:multiLevelType w:val="hybridMultilevel"/>
    <w:tmpl w:val="69E2A228"/>
    <w:lvl w:ilvl="0" w:tplc="B90E053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35E71007"/>
    <w:multiLevelType w:val="hybridMultilevel"/>
    <w:tmpl w:val="84DA27A2"/>
    <w:lvl w:ilvl="0" w:tplc="F07C892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6B380697"/>
    <w:multiLevelType w:val="hybridMultilevel"/>
    <w:tmpl w:val="B6405348"/>
    <w:lvl w:ilvl="0" w:tplc="90E6321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762A023C"/>
    <w:multiLevelType w:val="multilevel"/>
    <w:tmpl w:val="ED94E0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85756E"/>
    <w:multiLevelType w:val="hybridMultilevel"/>
    <w:tmpl w:val="63089178"/>
    <w:lvl w:ilvl="0" w:tplc="6F265E6A">
      <w:start w:val="1"/>
      <w:numFmt w:val="decimal"/>
      <w:lvlText w:val="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E9"/>
    <w:rsid w:val="00005C0F"/>
    <w:rsid w:val="00093010"/>
    <w:rsid w:val="000A4A49"/>
    <w:rsid w:val="000B16E6"/>
    <w:rsid w:val="0010584A"/>
    <w:rsid w:val="00127C8A"/>
    <w:rsid w:val="001403DD"/>
    <w:rsid w:val="00154DD2"/>
    <w:rsid w:val="00186E74"/>
    <w:rsid w:val="001B7A56"/>
    <w:rsid w:val="00210322"/>
    <w:rsid w:val="0027230A"/>
    <w:rsid w:val="00285407"/>
    <w:rsid w:val="002C53E3"/>
    <w:rsid w:val="002E7E09"/>
    <w:rsid w:val="003117AA"/>
    <w:rsid w:val="00355820"/>
    <w:rsid w:val="00395D77"/>
    <w:rsid w:val="003D2A66"/>
    <w:rsid w:val="00473219"/>
    <w:rsid w:val="004E209A"/>
    <w:rsid w:val="005135D2"/>
    <w:rsid w:val="005570E9"/>
    <w:rsid w:val="00575280"/>
    <w:rsid w:val="00581462"/>
    <w:rsid w:val="005A3385"/>
    <w:rsid w:val="005C6CE2"/>
    <w:rsid w:val="00603330"/>
    <w:rsid w:val="00605B33"/>
    <w:rsid w:val="00606EE2"/>
    <w:rsid w:val="006333F0"/>
    <w:rsid w:val="006371E4"/>
    <w:rsid w:val="00652AE5"/>
    <w:rsid w:val="00696ECA"/>
    <w:rsid w:val="006B52FE"/>
    <w:rsid w:val="0070709C"/>
    <w:rsid w:val="0073130C"/>
    <w:rsid w:val="007718F6"/>
    <w:rsid w:val="007E5727"/>
    <w:rsid w:val="00850798"/>
    <w:rsid w:val="00874F77"/>
    <w:rsid w:val="008D4F1E"/>
    <w:rsid w:val="008D7FDB"/>
    <w:rsid w:val="00A01C74"/>
    <w:rsid w:val="00A71399"/>
    <w:rsid w:val="00A958EA"/>
    <w:rsid w:val="00AC553D"/>
    <w:rsid w:val="00AD4731"/>
    <w:rsid w:val="00B32826"/>
    <w:rsid w:val="00B33BC8"/>
    <w:rsid w:val="00B666D5"/>
    <w:rsid w:val="00B72548"/>
    <w:rsid w:val="00C04BC7"/>
    <w:rsid w:val="00C26A4F"/>
    <w:rsid w:val="00CB0E25"/>
    <w:rsid w:val="00CB43A0"/>
    <w:rsid w:val="00CB4FE9"/>
    <w:rsid w:val="00D250E5"/>
    <w:rsid w:val="00D47F53"/>
    <w:rsid w:val="00DC78AA"/>
    <w:rsid w:val="00F5196B"/>
    <w:rsid w:val="00F520FA"/>
    <w:rsid w:val="00FB5C0C"/>
    <w:rsid w:val="00FC6336"/>
    <w:rsid w:val="657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C04B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666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D47F53"/>
    <w:rPr>
      <w:sz w:val="18"/>
      <w:szCs w:val="18"/>
    </w:rPr>
  </w:style>
  <w:style w:type="character" w:customStyle="1" w:styleId="Char">
    <w:name w:val="批注框文本 Char"/>
    <w:basedOn w:val="a0"/>
    <w:link w:val="a5"/>
    <w:rsid w:val="00D47F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C04BC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B666D5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C04B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666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D47F53"/>
    <w:rPr>
      <w:sz w:val="18"/>
      <w:szCs w:val="18"/>
    </w:rPr>
  </w:style>
  <w:style w:type="character" w:customStyle="1" w:styleId="Char">
    <w:name w:val="批注框文本 Char"/>
    <w:basedOn w:val="a0"/>
    <w:link w:val="a5"/>
    <w:rsid w:val="00D47F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C04BC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B666D5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56</cp:revision>
  <dcterms:created xsi:type="dcterms:W3CDTF">2021-06-16T06:12:00Z</dcterms:created>
  <dcterms:modified xsi:type="dcterms:W3CDTF">2021-06-16T11:57:00Z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6DD1D37AE3BA4B3B8CF3DB72D644A836</vt:lpwstr>
  </property>
</Properties>
</file>