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7" w:rsidRPr="002A61FC" w:rsidRDefault="00E2683A" w:rsidP="002A61FC">
      <w:pPr>
        <w:spacing w:line="360" w:lineRule="auto"/>
        <w:jc w:val="center"/>
        <w:rPr>
          <w:b/>
          <w:sz w:val="32"/>
          <w:szCs w:val="32"/>
        </w:rPr>
      </w:pPr>
      <w:r w:rsidRPr="002A61FC">
        <w:rPr>
          <w:rFonts w:hint="eastAsia"/>
          <w:b/>
          <w:sz w:val="32"/>
          <w:szCs w:val="32"/>
        </w:rPr>
        <w:t>安顺烟草物流中心库区温湿度监控系统软件更新需求说明</w:t>
      </w:r>
    </w:p>
    <w:p w:rsidR="00E2683A" w:rsidRPr="00E2683A" w:rsidRDefault="00E2683A" w:rsidP="00E2683A">
      <w:pPr>
        <w:spacing w:line="360" w:lineRule="auto"/>
        <w:rPr>
          <w:sz w:val="24"/>
          <w:szCs w:val="24"/>
        </w:rPr>
      </w:pPr>
    </w:p>
    <w:p w:rsidR="00E2683A" w:rsidRPr="00E2683A" w:rsidRDefault="00E2683A" w:rsidP="00E2683A">
      <w:pPr>
        <w:spacing w:line="360" w:lineRule="auto"/>
        <w:rPr>
          <w:b/>
          <w:sz w:val="24"/>
          <w:szCs w:val="24"/>
        </w:rPr>
      </w:pPr>
      <w:r w:rsidRPr="00E2683A">
        <w:rPr>
          <w:rFonts w:hint="eastAsia"/>
          <w:b/>
          <w:sz w:val="24"/>
          <w:szCs w:val="24"/>
        </w:rPr>
        <w:t>一、系统名称的更改</w:t>
      </w:r>
    </w:p>
    <w:p w:rsidR="00E2683A" w:rsidRDefault="00E2683A" w:rsidP="00E2683A">
      <w:pPr>
        <w:spacing w:line="360" w:lineRule="auto"/>
        <w:rPr>
          <w:sz w:val="24"/>
          <w:szCs w:val="24"/>
        </w:rPr>
      </w:pPr>
      <w:commentRangeStart w:id="0"/>
      <w:r w:rsidRPr="00E2683A">
        <w:rPr>
          <w:rFonts w:hint="eastAsia"/>
          <w:sz w:val="24"/>
          <w:szCs w:val="24"/>
        </w:rPr>
        <w:t>需要将系统名称“机房动力和环境监控系统”更改为“安顺烟草物流中心库区温湿度监控系统”</w:t>
      </w:r>
      <w:r>
        <w:rPr>
          <w:rFonts w:hint="eastAsia"/>
          <w:sz w:val="24"/>
          <w:szCs w:val="24"/>
        </w:rPr>
        <w:t>。</w:t>
      </w:r>
      <w:commentRangeEnd w:id="0"/>
      <w:r w:rsidR="004F6451">
        <w:rPr>
          <w:rStyle w:val="a7"/>
        </w:rPr>
        <w:commentReference w:id="0"/>
      </w:r>
    </w:p>
    <w:p w:rsidR="00E2683A" w:rsidRDefault="00E2683A" w:rsidP="00E2683A">
      <w:pPr>
        <w:spacing w:line="360" w:lineRule="auto"/>
        <w:rPr>
          <w:sz w:val="24"/>
          <w:szCs w:val="24"/>
        </w:rPr>
      </w:pPr>
    </w:p>
    <w:p w:rsidR="00E2683A" w:rsidRPr="00F74200" w:rsidRDefault="00E2683A" w:rsidP="00E2683A">
      <w:pPr>
        <w:spacing w:line="360" w:lineRule="auto"/>
        <w:rPr>
          <w:b/>
          <w:sz w:val="24"/>
          <w:szCs w:val="24"/>
        </w:rPr>
      </w:pPr>
      <w:r w:rsidRPr="00F74200">
        <w:rPr>
          <w:rFonts w:hint="eastAsia"/>
          <w:b/>
          <w:sz w:val="24"/>
          <w:szCs w:val="24"/>
        </w:rPr>
        <w:t>二、增加快速分区功能</w:t>
      </w:r>
    </w:p>
    <w:p w:rsidR="00E2683A" w:rsidRDefault="00E2683A" w:rsidP="00E2683A">
      <w:pPr>
        <w:spacing w:line="360" w:lineRule="auto"/>
        <w:rPr>
          <w:sz w:val="24"/>
          <w:szCs w:val="24"/>
        </w:rPr>
      </w:pPr>
      <w:commentRangeStart w:id="1"/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、在设备管理项目里面，显示前端设备列表</w:t>
      </w:r>
      <w:r w:rsidR="00F74200">
        <w:rPr>
          <w:rFonts w:hint="eastAsia"/>
          <w:sz w:val="24"/>
          <w:szCs w:val="24"/>
        </w:rPr>
        <w:t>（如果多种类设备，可分类）；</w:t>
      </w:r>
      <w:commentRangeEnd w:id="1"/>
      <w:r w:rsidR="004F6451">
        <w:rPr>
          <w:rStyle w:val="a7"/>
        </w:rPr>
        <w:commentReference w:id="1"/>
      </w:r>
    </w:p>
    <w:p w:rsidR="00E2683A" w:rsidRDefault="00F74200" w:rsidP="00E2683A">
      <w:pPr>
        <w:spacing w:line="360" w:lineRule="auto"/>
        <w:rPr>
          <w:sz w:val="24"/>
          <w:szCs w:val="24"/>
        </w:rPr>
      </w:pPr>
      <w:commentRangeStart w:id="2"/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E2683A">
        <w:rPr>
          <w:rFonts w:hint="eastAsia"/>
          <w:sz w:val="24"/>
          <w:szCs w:val="24"/>
        </w:rPr>
        <w:t>在设备管理</w:t>
      </w:r>
      <w:r>
        <w:rPr>
          <w:rFonts w:hint="eastAsia"/>
          <w:sz w:val="24"/>
          <w:szCs w:val="24"/>
        </w:rPr>
        <w:t>列表</w:t>
      </w:r>
      <w:r w:rsidR="00E2683A">
        <w:rPr>
          <w:rFonts w:hint="eastAsia"/>
          <w:sz w:val="24"/>
          <w:szCs w:val="24"/>
        </w:rPr>
        <w:t>显示各前端设备在线情况，并</w:t>
      </w:r>
      <w:r>
        <w:rPr>
          <w:rFonts w:hint="eastAsia"/>
          <w:sz w:val="24"/>
          <w:szCs w:val="24"/>
        </w:rPr>
        <w:t>提供离线报警；</w:t>
      </w:r>
      <w:commentRangeEnd w:id="2"/>
      <w:r w:rsidR="004F6451">
        <w:rPr>
          <w:rStyle w:val="a7"/>
        </w:rPr>
        <w:commentReference w:id="2"/>
      </w:r>
    </w:p>
    <w:p w:rsidR="00F74200" w:rsidRDefault="00F74200" w:rsidP="00E2683A">
      <w:pPr>
        <w:spacing w:line="360" w:lineRule="auto"/>
        <w:rPr>
          <w:sz w:val="24"/>
          <w:szCs w:val="24"/>
        </w:rPr>
      </w:pPr>
      <w:commentRangeStart w:id="3"/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、通过设备管理列表，能进行快速勾选分区域（或新建区域后，能快速从列表里的设备划分到区域）；</w:t>
      </w:r>
      <w:commentRangeEnd w:id="3"/>
      <w:r w:rsidR="004F6451">
        <w:rPr>
          <w:rStyle w:val="a7"/>
        </w:rPr>
        <w:commentReference w:id="3"/>
      </w:r>
    </w:p>
    <w:p w:rsidR="00F74200" w:rsidRPr="008C27E2" w:rsidRDefault="00394094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94094">
        <w:rPr>
          <w:rFonts w:hint="eastAsia"/>
          <w:b/>
          <w:color w:val="FF0000"/>
          <w:sz w:val="24"/>
          <w:szCs w:val="24"/>
        </w:rPr>
        <w:t>区域为可编辑，意思就是我能后期自定义区域，如添加、删除、改名等，然后通过设备勾选，将前端探测点归属至某个区域</w:t>
      </w:r>
      <w:r w:rsidR="005E68A9">
        <w:rPr>
          <w:rFonts w:hint="eastAsia"/>
          <w:b/>
          <w:color w:val="FF0000"/>
          <w:sz w:val="24"/>
          <w:szCs w:val="24"/>
        </w:rPr>
        <w:t>，首页不需要直观区分。</w:t>
      </w:r>
      <w:r>
        <w:rPr>
          <w:rFonts w:hint="eastAsia"/>
          <w:sz w:val="24"/>
          <w:szCs w:val="24"/>
        </w:rPr>
        <w:t>）</w:t>
      </w:r>
    </w:p>
    <w:p w:rsidR="00F74200" w:rsidRPr="008F1956" w:rsidRDefault="00F74200" w:rsidP="00E2683A">
      <w:pPr>
        <w:spacing w:line="360" w:lineRule="auto"/>
        <w:rPr>
          <w:b/>
          <w:sz w:val="24"/>
          <w:szCs w:val="24"/>
        </w:rPr>
      </w:pPr>
      <w:r w:rsidRPr="008F1956">
        <w:rPr>
          <w:rFonts w:hint="eastAsia"/>
          <w:b/>
          <w:sz w:val="24"/>
          <w:szCs w:val="24"/>
        </w:rPr>
        <w:t>三、</w:t>
      </w:r>
      <w:r w:rsidRPr="008F1956">
        <w:rPr>
          <w:rFonts w:asciiTheme="minorEastAsia" w:hAnsiTheme="minorEastAsia" w:hint="eastAsia"/>
          <w:b/>
          <w:sz w:val="24"/>
          <w:szCs w:val="24"/>
        </w:rPr>
        <w:t>★</w:t>
      </w:r>
      <w:r w:rsidRPr="008F1956">
        <w:rPr>
          <w:rFonts w:hint="eastAsia"/>
          <w:b/>
          <w:sz w:val="24"/>
          <w:szCs w:val="24"/>
        </w:rPr>
        <w:t>数据统计查询</w:t>
      </w:r>
    </w:p>
    <w:p w:rsidR="00F74200" w:rsidRDefault="00F74200" w:rsidP="00E2683A">
      <w:pPr>
        <w:spacing w:line="360" w:lineRule="auto"/>
        <w:rPr>
          <w:sz w:val="24"/>
          <w:szCs w:val="24"/>
        </w:rPr>
      </w:pPr>
      <w:commentRangeStart w:id="4"/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、类似于“报警日志”，新建“统计查询”栏；</w:t>
      </w:r>
      <w:commentRangeEnd w:id="4"/>
      <w:r w:rsidR="008C27E2">
        <w:rPr>
          <w:rStyle w:val="a7"/>
        </w:rPr>
        <w:commentReference w:id="4"/>
      </w:r>
    </w:p>
    <w:p w:rsidR="00F74200" w:rsidRDefault="00F74200" w:rsidP="00E2683A">
      <w:pPr>
        <w:spacing w:line="360" w:lineRule="auto"/>
        <w:rPr>
          <w:sz w:val="24"/>
          <w:szCs w:val="24"/>
        </w:rPr>
      </w:pPr>
      <w:commentRangeStart w:id="5"/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、“统计查询”分为两大块功能，一是查询统计，二是图表统计</w:t>
      </w:r>
      <w:commentRangeEnd w:id="5"/>
      <w:r w:rsidR="00E96C57">
        <w:rPr>
          <w:rStyle w:val="a7"/>
        </w:rPr>
        <w:commentReference w:id="5"/>
      </w:r>
    </w:p>
    <w:p w:rsidR="00F74200" w:rsidRDefault="00F74200" w:rsidP="00E2683A">
      <w:pPr>
        <w:spacing w:line="360" w:lineRule="auto"/>
        <w:rPr>
          <w:sz w:val="24"/>
          <w:szCs w:val="24"/>
        </w:rPr>
      </w:pPr>
      <w:commentRangeStart w:id="6"/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、统计查询的数据源为每天按时采集记录，正常数据采集频率为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小时；</w:t>
      </w:r>
      <w:commentRangeEnd w:id="6"/>
      <w:r w:rsidR="00E96C57">
        <w:rPr>
          <w:rStyle w:val="a7"/>
        </w:rPr>
        <w:commentReference w:id="6"/>
      </w:r>
    </w:p>
    <w:p w:rsidR="00F74200" w:rsidRDefault="00F74200" w:rsidP="00E2683A">
      <w:pPr>
        <w:spacing w:line="360" w:lineRule="auto"/>
        <w:rPr>
          <w:sz w:val="24"/>
          <w:szCs w:val="24"/>
        </w:rPr>
      </w:pPr>
      <w:commentRangeStart w:id="7"/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、查询统计，可条件筛选，如“按前端点位”、“按时间段”等</w:t>
      </w:r>
      <w:commentRangeEnd w:id="7"/>
      <w:r w:rsidR="00E96C57">
        <w:rPr>
          <w:rStyle w:val="a7"/>
        </w:rPr>
        <w:commentReference w:id="7"/>
      </w:r>
    </w:p>
    <w:p w:rsidR="00F74200" w:rsidRDefault="00F74200" w:rsidP="00E2683A">
      <w:pPr>
        <w:spacing w:line="360" w:lineRule="auto"/>
        <w:rPr>
          <w:sz w:val="24"/>
          <w:szCs w:val="24"/>
        </w:rPr>
      </w:pPr>
      <w:commentRangeStart w:id="8"/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、图表统计，分为线图</w:t>
      </w:r>
      <w:commentRangeEnd w:id="8"/>
      <w:r w:rsidR="00E96C57">
        <w:rPr>
          <w:rStyle w:val="a7"/>
        </w:rPr>
        <w:commentReference w:id="8"/>
      </w:r>
    </w:p>
    <w:p w:rsidR="008F1956" w:rsidRDefault="008F1956" w:rsidP="00E2683A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14900" cy="1902878"/>
            <wp:effectExtent l="0" t="0" r="0" b="2540"/>
            <wp:docPr id="1" name="图片 1" descr="http://c.hiphotos.baidu.com/zhidao/pic/item/024f78f0f736afc32be8af88b219ebc4b645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.hiphotos.baidu.com/zhidao/pic/item/024f78f0f736afc32be8af88b219ebc4b64512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5" t="4767" r="4874"/>
                    <a:stretch/>
                  </pic:blipFill>
                  <pic:spPr bwMode="auto">
                    <a:xfrm>
                      <a:off x="0" y="0"/>
                      <a:ext cx="4912534" cy="19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956" w:rsidRDefault="008F1956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线图是以点位或区域平均温度为基础进行统计显示。</w:t>
      </w:r>
    </w:p>
    <w:p w:rsidR="008F1956" w:rsidRDefault="008F1956" w:rsidP="00E2683A">
      <w:pPr>
        <w:spacing w:line="360" w:lineRule="auto"/>
        <w:rPr>
          <w:sz w:val="24"/>
          <w:szCs w:val="24"/>
        </w:rPr>
      </w:pPr>
    </w:p>
    <w:p w:rsidR="008F1956" w:rsidRDefault="008F1956" w:rsidP="00E2683A">
      <w:pPr>
        <w:spacing w:line="360" w:lineRule="auto"/>
        <w:rPr>
          <w:sz w:val="24"/>
          <w:szCs w:val="24"/>
        </w:rPr>
      </w:pPr>
    </w:p>
    <w:p w:rsidR="008F1956" w:rsidRDefault="008F1956" w:rsidP="00E2683A">
      <w:pPr>
        <w:spacing w:line="360" w:lineRule="auto"/>
        <w:rPr>
          <w:sz w:val="24"/>
          <w:szCs w:val="24"/>
        </w:rPr>
      </w:pPr>
    </w:p>
    <w:p w:rsidR="008F1956" w:rsidRDefault="008F1956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饼图</w:t>
      </w:r>
    </w:p>
    <w:p w:rsidR="008F1956" w:rsidRDefault="008F1956" w:rsidP="00E2683A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86250" cy="2847975"/>
            <wp:effectExtent l="0" t="0" r="0" b="9525"/>
            <wp:docPr id="2" name="图片 2" descr="http://a.hiphotos.baidu.com/zhidao/wh%3D450%2C600/sign=d75385f20a46f21fc9615657c3144756/b219ebc4b74543a982bf31c51e178a82b901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.hiphotos.baidu.com/zhidao/wh%3D450%2C600/sign=d75385f20a46f21fc9615657c3144756/b219ebc4b74543a982bf31c51e178a82b9011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56" w:rsidRDefault="008F1956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饼图是以某个区域，某个时间段的统计温湿度占比进行统计分析。</w:t>
      </w:r>
    </w:p>
    <w:p w:rsidR="008F1956" w:rsidRDefault="008F1956" w:rsidP="00E2683A">
      <w:pPr>
        <w:spacing w:line="360" w:lineRule="auto"/>
        <w:rPr>
          <w:sz w:val="24"/>
          <w:szCs w:val="24"/>
        </w:rPr>
      </w:pPr>
    </w:p>
    <w:p w:rsidR="008F1956" w:rsidRPr="002A61FC" w:rsidRDefault="008F1956" w:rsidP="00E2683A">
      <w:pPr>
        <w:spacing w:line="360" w:lineRule="auto"/>
        <w:rPr>
          <w:b/>
          <w:sz w:val="24"/>
          <w:szCs w:val="24"/>
        </w:rPr>
      </w:pPr>
      <w:r w:rsidRPr="002A61FC">
        <w:rPr>
          <w:rFonts w:hint="eastAsia"/>
          <w:b/>
          <w:sz w:val="24"/>
          <w:szCs w:val="24"/>
        </w:rPr>
        <w:t>四、显示功能</w:t>
      </w:r>
    </w:p>
    <w:p w:rsidR="008F1956" w:rsidRDefault="008F1956" w:rsidP="00E2683A">
      <w:pPr>
        <w:spacing w:line="360" w:lineRule="auto"/>
        <w:rPr>
          <w:sz w:val="24"/>
          <w:szCs w:val="24"/>
        </w:rPr>
      </w:pPr>
      <w:commentRangeStart w:id="9"/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、首页报警信息显示，原显示报警均为红色图标，现需要将温湿度报警显示</w:t>
      </w:r>
      <w:r w:rsidR="00E96C57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区分；如</w:t>
      </w:r>
      <w:r w:rsidR="008C27E2">
        <w:rPr>
          <w:rFonts w:hint="eastAsia"/>
          <w:sz w:val="24"/>
          <w:szCs w:val="24"/>
        </w:rPr>
        <w:t>温度</w:t>
      </w:r>
      <w:r>
        <w:rPr>
          <w:rFonts w:hint="eastAsia"/>
          <w:sz w:val="24"/>
          <w:szCs w:val="24"/>
        </w:rPr>
        <w:t>报警为红色，湿度报警为橙色。</w:t>
      </w:r>
      <w:commentRangeEnd w:id="9"/>
      <w:r w:rsidR="00E96C57">
        <w:rPr>
          <w:rStyle w:val="a7"/>
        </w:rPr>
        <w:commentReference w:id="9"/>
      </w:r>
    </w:p>
    <w:p w:rsidR="00763F6F" w:rsidRDefault="00763F6F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63F6F">
        <w:rPr>
          <w:rFonts w:hint="eastAsia"/>
          <w:b/>
          <w:color w:val="FF0000"/>
          <w:sz w:val="24"/>
          <w:szCs w:val="24"/>
        </w:rPr>
        <w:t>报警显示图例如下图：</w:t>
      </w:r>
      <w:r>
        <w:rPr>
          <w:rFonts w:hint="eastAsia"/>
          <w:sz w:val="24"/>
          <w:szCs w:val="24"/>
        </w:rPr>
        <w:t>）</w:t>
      </w:r>
    </w:p>
    <w:p w:rsidR="00394094" w:rsidRDefault="00394094" w:rsidP="00E2683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052445"/>
            <wp:effectExtent l="19050" t="0" r="2540" b="0"/>
            <wp:docPr id="4" name="图片 3" descr="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956" w:rsidRDefault="008F1956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commentRangeStart w:id="10"/>
      <w:r>
        <w:rPr>
          <w:rFonts w:hint="eastAsia"/>
          <w:sz w:val="24"/>
          <w:szCs w:val="24"/>
        </w:rPr>
        <w:t>在首页图片右上角，显示设备数量、</w:t>
      </w:r>
      <w:r w:rsidR="002A61FC">
        <w:rPr>
          <w:rFonts w:hint="eastAsia"/>
          <w:sz w:val="24"/>
          <w:szCs w:val="24"/>
        </w:rPr>
        <w:t>区域</w:t>
      </w:r>
      <w:r>
        <w:rPr>
          <w:rFonts w:hint="eastAsia"/>
          <w:sz w:val="24"/>
          <w:szCs w:val="24"/>
        </w:rPr>
        <w:t>平均湿度、</w:t>
      </w:r>
      <w:r w:rsidR="002A61FC">
        <w:rPr>
          <w:rFonts w:hint="eastAsia"/>
          <w:sz w:val="24"/>
          <w:szCs w:val="24"/>
        </w:rPr>
        <w:t>区域</w:t>
      </w:r>
      <w:r>
        <w:rPr>
          <w:rFonts w:hint="eastAsia"/>
          <w:sz w:val="24"/>
          <w:szCs w:val="24"/>
        </w:rPr>
        <w:t>平均温度</w:t>
      </w:r>
      <w:r w:rsidR="002A61FC">
        <w:rPr>
          <w:rFonts w:hint="eastAsia"/>
          <w:sz w:val="24"/>
          <w:szCs w:val="24"/>
        </w:rPr>
        <w:t>等信息</w:t>
      </w:r>
      <w:commentRangeEnd w:id="10"/>
      <w:r w:rsidR="00E96C57">
        <w:rPr>
          <w:rStyle w:val="a7"/>
        </w:rPr>
        <w:commentReference w:id="10"/>
      </w:r>
    </w:p>
    <w:p w:rsidR="002A61FC" w:rsidRDefault="002A61FC" w:rsidP="00E2683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885216"/>
            <wp:effectExtent l="0" t="0" r="2540" b="0"/>
            <wp:docPr id="3" name="图片 3" descr="C:\Users\yangQP\Desktop\无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gQP\Desktop\无标题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FC" w:rsidRDefault="002A61FC" w:rsidP="00E2683A">
      <w:pPr>
        <w:spacing w:line="360" w:lineRule="auto"/>
        <w:rPr>
          <w:sz w:val="24"/>
          <w:szCs w:val="24"/>
        </w:rPr>
      </w:pPr>
      <w:commentRangeStart w:id="11"/>
      <w:r>
        <w:rPr>
          <w:rFonts w:hint="eastAsia"/>
          <w:sz w:val="24"/>
          <w:szCs w:val="24"/>
        </w:rPr>
        <w:t>首页提供最大化显示按钮，以便于大屏展示；</w:t>
      </w:r>
    </w:p>
    <w:p w:rsidR="002A61FC" w:rsidRPr="002A61FC" w:rsidRDefault="002A61FC" w:rsidP="00E268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、统计查询结果表类、线图、饼图，均能提供最大化按钮，以便于大屏展示。</w:t>
      </w:r>
      <w:commentRangeEnd w:id="11"/>
      <w:r w:rsidR="00E96C57">
        <w:rPr>
          <w:rStyle w:val="a7"/>
        </w:rPr>
        <w:commentReference w:id="11"/>
      </w:r>
    </w:p>
    <w:sectPr w:rsidR="002A61FC" w:rsidRPr="002A61FC" w:rsidSect="00E2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istrator" w:date="2016-11-09T09:45:00Z" w:initials="A">
    <w:p w:rsidR="004F6451" w:rsidRDefault="004F6451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可增加</w:t>
      </w:r>
    </w:p>
  </w:comment>
  <w:comment w:id="1" w:author="Administrator" w:date="2016-11-08T15:19:00Z" w:initials="A">
    <w:p w:rsidR="004F6451" w:rsidRDefault="004F645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已具备</w:t>
      </w:r>
    </w:p>
  </w:comment>
  <w:comment w:id="2" w:author="Administrator" w:date="2016-11-08T15:21:00Z" w:initials="A">
    <w:p w:rsidR="004F6451" w:rsidRDefault="004F645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已具备</w:t>
      </w:r>
    </w:p>
  </w:comment>
  <w:comment w:id="3" w:author="Administrator" w:date="2016-11-08T17:30:00Z" w:initials="A">
    <w:p w:rsidR="004F6451" w:rsidRDefault="004F645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区域</w:t>
      </w:r>
      <w:r w:rsidR="008C27E2">
        <w:rPr>
          <w:rFonts w:hint="eastAsia"/>
        </w:rPr>
        <w:t>具体如何区分？</w:t>
      </w:r>
    </w:p>
  </w:comment>
  <w:comment w:id="4" w:author="Administrator" w:date="2016-11-09T09:45:00Z" w:initials="A">
    <w:p w:rsidR="008C27E2" w:rsidRDefault="008C27E2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可增加</w:t>
      </w:r>
    </w:p>
  </w:comment>
  <w:comment w:id="5" w:author="Administrator" w:date="2016-11-09T09:45:00Z" w:initials="A">
    <w:p w:rsidR="00E96C57" w:rsidRDefault="00E96C57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可增加</w:t>
      </w:r>
    </w:p>
  </w:comment>
  <w:comment w:id="6" w:author="Administrator" w:date="2016-11-09T09:45:00Z" w:initials="A">
    <w:p w:rsidR="00E96C57" w:rsidRDefault="00E96C57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可增加</w:t>
      </w:r>
    </w:p>
  </w:comment>
  <w:comment w:id="7" w:author="Administrator" w:date="2016-11-09T09:45:00Z" w:initials="A">
    <w:p w:rsidR="00E96C57" w:rsidRDefault="00E96C57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可增加</w:t>
      </w:r>
    </w:p>
  </w:comment>
  <w:comment w:id="8" w:author="Administrator" w:date="2016-11-09T09:45:00Z" w:initials="A">
    <w:p w:rsidR="00E96C57" w:rsidRDefault="00E96C57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可增加</w:t>
      </w:r>
    </w:p>
  </w:comment>
  <w:comment w:id="9" w:author="Administrator" w:date="2016-11-08T18:11:00Z" w:initials="A">
    <w:p w:rsidR="00E96C57" w:rsidRDefault="00E96C5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温度报警红色、湿度橙色、问</w:t>
      </w:r>
      <w:r>
        <w:rPr>
          <w:rFonts w:hint="eastAsia"/>
        </w:rPr>
        <w:t xml:space="preserve"> </w:t>
      </w:r>
      <w:r>
        <w:rPr>
          <w:rFonts w:hint="eastAsia"/>
        </w:rPr>
        <w:t>温湿度同时报警如何显示？离线显示哪种颜色？</w:t>
      </w:r>
    </w:p>
  </w:comment>
  <w:comment w:id="10" w:author="Administrator" w:date="2016-11-09T09:45:00Z" w:initials="A">
    <w:p w:rsidR="00E96C57" w:rsidRDefault="00E96C57">
      <w:pPr>
        <w:pStyle w:val="a8"/>
      </w:pPr>
      <w:r>
        <w:rPr>
          <w:rStyle w:val="a7"/>
        </w:rPr>
        <w:annotationRef/>
      </w:r>
      <w:r w:rsidR="00D661E2">
        <w:rPr>
          <w:rFonts w:hint="eastAsia"/>
        </w:rPr>
        <w:t>可以增加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区、</w:t>
      </w:r>
      <w:r>
        <w:rPr>
          <w:rFonts w:hint="eastAsia"/>
        </w:rPr>
        <w:t>2</w:t>
      </w:r>
      <w:r>
        <w:rPr>
          <w:rFonts w:hint="eastAsia"/>
        </w:rPr>
        <w:t>区、</w:t>
      </w:r>
      <w:r>
        <w:rPr>
          <w:rFonts w:hint="eastAsia"/>
        </w:rPr>
        <w:t>3</w:t>
      </w:r>
      <w:r>
        <w:rPr>
          <w:rFonts w:hint="eastAsia"/>
        </w:rPr>
        <w:t>区等如何划分？</w:t>
      </w:r>
    </w:p>
  </w:comment>
  <w:comment w:id="11" w:author="Administrator" w:date="2016-11-09T09:45:00Z" w:initials="A">
    <w:p w:rsidR="00E96C57" w:rsidRDefault="00E96C57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可</w:t>
      </w:r>
      <w:bookmarkStart w:id="12" w:name="_GoBack"/>
      <w:bookmarkEnd w:id="12"/>
      <w:r w:rsidR="00D661E2">
        <w:rPr>
          <w:rFonts w:hint="eastAsia"/>
        </w:rPr>
        <w:t>增加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EC" w:rsidRDefault="007269EC" w:rsidP="004F6451">
      <w:r>
        <w:separator/>
      </w:r>
    </w:p>
  </w:endnote>
  <w:endnote w:type="continuationSeparator" w:id="0">
    <w:p w:rsidR="007269EC" w:rsidRDefault="007269EC" w:rsidP="004F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EC" w:rsidRDefault="007269EC" w:rsidP="004F6451">
      <w:r>
        <w:separator/>
      </w:r>
    </w:p>
  </w:footnote>
  <w:footnote w:type="continuationSeparator" w:id="0">
    <w:p w:rsidR="007269EC" w:rsidRDefault="007269EC" w:rsidP="004F6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725B"/>
    <w:multiLevelType w:val="hybridMultilevel"/>
    <w:tmpl w:val="774E653A"/>
    <w:lvl w:ilvl="0" w:tplc="A11EAE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83A"/>
    <w:rsid w:val="000F0364"/>
    <w:rsid w:val="002475DA"/>
    <w:rsid w:val="002A61FC"/>
    <w:rsid w:val="00394094"/>
    <w:rsid w:val="004F6451"/>
    <w:rsid w:val="005E68A9"/>
    <w:rsid w:val="00651524"/>
    <w:rsid w:val="007269EC"/>
    <w:rsid w:val="00763F6F"/>
    <w:rsid w:val="00777977"/>
    <w:rsid w:val="008A7541"/>
    <w:rsid w:val="008C27E2"/>
    <w:rsid w:val="008F1956"/>
    <w:rsid w:val="0097749D"/>
    <w:rsid w:val="00C73F6B"/>
    <w:rsid w:val="00D661E2"/>
    <w:rsid w:val="00DF78E4"/>
    <w:rsid w:val="00E2040B"/>
    <w:rsid w:val="00E2683A"/>
    <w:rsid w:val="00E96C57"/>
    <w:rsid w:val="00F74200"/>
    <w:rsid w:val="00F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F19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195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4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645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645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F645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F645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F645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F6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F19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195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4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645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645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F645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F645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F645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F6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C8D9-C207-4847-B901-3BA3E2AD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yangQP</dc:creator>
  <cp:lastModifiedBy>Administrator</cp:lastModifiedBy>
  <cp:revision>10</cp:revision>
  <dcterms:created xsi:type="dcterms:W3CDTF">2016-11-07T02:31:00Z</dcterms:created>
  <dcterms:modified xsi:type="dcterms:W3CDTF">2016-11-10T06:32:00Z</dcterms:modified>
</cp:coreProperties>
</file>