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D5" w:rsidRDefault="007234D5" w:rsidP="007234D5">
      <w:pPr>
        <w:pStyle w:val="2"/>
        <w:jc w:val="center"/>
      </w:pPr>
      <w:r>
        <w:rPr>
          <w:rFonts w:hint="eastAsia"/>
        </w:rPr>
        <w:t>出差</w:t>
      </w:r>
      <w:r w:rsidRPr="007234D5">
        <w:rPr>
          <w:rFonts w:hint="eastAsia"/>
        </w:rPr>
        <w:t>北京弋宸时代</w:t>
      </w:r>
      <w:r>
        <w:rPr>
          <w:rFonts w:hint="eastAsia"/>
        </w:rPr>
        <w:t>工作汇报</w:t>
      </w:r>
    </w:p>
    <w:p w:rsidR="00317616" w:rsidRDefault="007234D5" w:rsidP="00317616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N5</w:t>
      </w:r>
      <w:r>
        <w:rPr>
          <w:rFonts w:hint="eastAsia"/>
        </w:rPr>
        <w:t>机房</w:t>
      </w:r>
      <w:r>
        <w:rPr>
          <w:rFonts w:hint="eastAsia"/>
        </w:rPr>
        <w:t>:4+6</w:t>
      </w:r>
      <w:r>
        <w:rPr>
          <w:rFonts w:hint="eastAsia"/>
        </w:rPr>
        <w:t>模块路灯控制问题已经解决，需加中间继电器</w:t>
      </w:r>
      <w:r w:rsidR="00317616">
        <w:rPr>
          <w:rFonts w:hint="eastAsia"/>
        </w:rPr>
        <w:t>完成。</w:t>
      </w:r>
    </w:p>
    <w:p w:rsidR="007234D5" w:rsidRDefault="007234D5" w:rsidP="007234D5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N5</w:t>
      </w:r>
      <w:r>
        <w:rPr>
          <w:rFonts w:hint="eastAsia"/>
        </w:rPr>
        <w:t>机房</w:t>
      </w:r>
      <w:r>
        <w:rPr>
          <w:rFonts w:hint="eastAsia"/>
        </w:rPr>
        <w:t>:</w:t>
      </w:r>
      <w:r w:rsidRPr="006173A9">
        <w:rPr>
          <w:rFonts w:hint="eastAsia"/>
        </w:rPr>
        <w:t>VE300L-</w:t>
      </w:r>
      <w:r w:rsidRPr="006173A9">
        <w:rPr>
          <w:rFonts w:hint="eastAsia"/>
        </w:rPr>
        <w:t>网络多功能电力仪表</w:t>
      </w:r>
      <w:r>
        <w:rPr>
          <w:rFonts w:hint="eastAsia"/>
        </w:rPr>
        <w:t>已经调试完成。</w:t>
      </w:r>
      <w:r>
        <w:rPr>
          <w:rFonts w:hint="eastAsia"/>
          <w:noProof/>
        </w:rPr>
        <w:drawing>
          <wp:inline distT="0" distB="0" distL="0" distR="0">
            <wp:extent cx="4581525" cy="2134662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134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D5" w:rsidRDefault="007234D5" w:rsidP="007234D5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N5</w:t>
      </w:r>
      <w:r>
        <w:rPr>
          <w:rFonts w:hint="eastAsia"/>
        </w:rPr>
        <w:t>机房给水表：</w:t>
      </w:r>
      <w:r w:rsidRPr="006173A9">
        <w:rPr>
          <w:rFonts w:hint="eastAsia"/>
        </w:rPr>
        <w:t>光电直读水表</w:t>
      </w:r>
      <w:r>
        <w:rPr>
          <w:rFonts w:hint="eastAsia"/>
        </w:rPr>
        <w:t>已经调试完成。</w:t>
      </w:r>
    </w:p>
    <w:p w:rsidR="007234D5" w:rsidRDefault="00AF2CB3" w:rsidP="007234D5">
      <w:r>
        <w:rPr>
          <w:rFonts w:hint="eastAsia"/>
        </w:rPr>
        <w:t>4</w:t>
      </w:r>
      <w:r>
        <w:rPr>
          <w:rFonts w:hint="eastAsia"/>
        </w:rPr>
        <w:t>、调研现场情况。</w:t>
      </w:r>
    </w:p>
    <w:p w:rsidR="007234D5" w:rsidRDefault="007234D5">
      <w:r>
        <w:rPr>
          <w:noProof/>
        </w:rPr>
        <w:drawing>
          <wp:inline distT="0" distB="0" distL="0" distR="0">
            <wp:extent cx="5020608" cy="2447925"/>
            <wp:effectExtent l="19050" t="0" r="8592" b="0"/>
            <wp:docPr id="4" name="图片 4" descr="C:\Users\Lenovo\AppData\Local\Temp\WeChat Files\e6a407a1968b211fd7f2dd2c7e48a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AppData\Local\Temp\WeChat Files\e6a407a1968b211fd7f2dd2c7e48ac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127" cy="245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D5" w:rsidRDefault="007234D5">
      <w:r>
        <w:rPr>
          <w:noProof/>
        </w:rPr>
        <w:drawing>
          <wp:inline distT="0" distB="0" distL="0" distR="0">
            <wp:extent cx="5274310" cy="1814816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4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D5" w:rsidRDefault="007234D5">
      <w:r>
        <w:rPr>
          <w:rFonts w:hint="eastAsia"/>
        </w:rPr>
        <w:t xml:space="preserve">                                                               </w:t>
      </w:r>
      <w:r>
        <w:rPr>
          <w:rFonts w:hint="eastAsia"/>
        </w:rPr>
        <w:t>汇报人：谢学龙</w:t>
      </w:r>
    </w:p>
    <w:p w:rsidR="007234D5" w:rsidRPr="007234D5" w:rsidRDefault="007234D5">
      <w:r>
        <w:rPr>
          <w:rFonts w:hint="eastAsia"/>
        </w:rPr>
        <w:t xml:space="preserve">                                                                 2020.1.17</w:t>
      </w:r>
    </w:p>
    <w:sectPr w:rsidR="007234D5" w:rsidRPr="007234D5" w:rsidSect="00412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E50" w:rsidRDefault="003E5E50" w:rsidP="007234D5">
      <w:r>
        <w:separator/>
      </w:r>
    </w:p>
  </w:endnote>
  <w:endnote w:type="continuationSeparator" w:id="1">
    <w:p w:rsidR="003E5E50" w:rsidRDefault="003E5E50" w:rsidP="00723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E50" w:rsidRDefault="003E5E50" w:rsidP="007234D5">
      <w:r>
        <w:separator/>
      </w:r>
    </w:p>
  </w:footnote>
  <w:footnote w:type="continuationSeparator" w:id="1">
    <w:p w:rsidR="003E5E50" w:rsidRDefault="003E5E50" w:rsidP="007234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26923"/>
    <w:multiLevelType w:val="hybridMultilevel"/>
    <w:tmpl w:val="2F3EA324"/>
    <w:lvl w:ilvl="0" w:tplc="97482E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4D5"/>
    <w:rsid w:val="00317616"/>
    <w:rsid w:val="003E5E50"/>
    <w:rsid w:val="00412921"/>
    <w:rsid w:val="007234D5"/>
    <w:rsid w:val="009B0592"/>
    <w:rsid w:val="00AF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2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234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34D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3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34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3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34D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234D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234D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234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234D5"/>
    <w:rPr>
      <w:sz w:val="18"/>
      <w:szCs w:val="18"/>
    </w:rPr>
  </w:style>
  <w:style w:type="paragraph" w:styleId="a6">
    <w:name w:val="List Paragraph"/>
    <w:basedOn w:val="a"/>
    <w:uiPriority w:val="34"/>
    <w:qFormat/>
    <w:rsid w:val="003176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2020-01-17T02:30:00Z</dcterms:created>
  <dcterms:modified xsi:type="dcterms:W3CDTF">2020-01-17T02:48:00Z</dcterms:modified>
</cp:coreProperties>
</file>