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03" w:rsidRDefault="00CA5903" w:rsidP="00CA5903">
      <w:pPr>
        <w:jc w:val="center"/>
        <w:rPr>
          <w:sz w:val="32"/>
        </w:rPr>
      </w:pPr>
      <w:r w:rsidRPr="00CA5903">
        <w:rPr>
          <w:rFonts w:hint="eastAsia"/>
          <w:sz w:val="32"/>
        </w:rPr>
        <w:t>好安芯问题汇总</w:t>
      </w:r>
    </w:p>
    <w:p w:rsidR="00CA5903" w:rsidRDefault="00CA5903" w:rsidP="005C3C21">
      <w:pPr>
        <w:pStyle w:val="a3"/>
        <w:numPr>
          <w:ilvl w:val="0"/>
          <w:numId w:val="2"/>
        </w:numPr>
        <w:ind w:firstLineChars="0"/>
        <w:jc w:val="left"/>
        <w:rPr>
          <w:sz w:val="28"/>
        </w:rPr>
      </w:pPr>
      <w:r w:rsidRPr="005C3C21">
        <w:rPr>
          <w:sz w:val="28"/>
        </w:rPr>
        <w:t>整流模块（</w:t>
      </w:r>
      <w:r w:rsidRPr="005C3C21">
        <w:rPr>
          <w:sz w:val="28"/>
        </w:rPr>
        <w:t>rectifier</w:t>
      </w:r>
      <w:r w:rsidRPr="005C3C21">
        <w:rPr>
          <w:sz w:val="28"/>
        </w:rPr>
        <w:t>）上传数据后被归类到市电中（</w:t>
      </w:r>
      <w:r w:rsidRPr="005C3C21">
        <w:rPr>
          <w:sz w:val="28"/>
        </w:rPr>
        <w:t>elec</w:t>
      </w:r>
      <w:r w:rsidRPr="005C3C21">
        <w:rPr>
          <w:sz w:val="28"/>
        </w:rPr>
        <w:t>），好安芯设备中没有市电检测。</w:t>
      </w:r>
    </w:p>
    <w:p w:rsidR="00EE20C9" w:rsidRPr="00EE20C9" w:rsidRDefault="00EE20C9" w:rsidP="00EE20C9">
      <w:pPr>
        <w:pStyle w:val="a3"/>
        <w:ind w:left="720" w:firstLineChars="0" w:firstLine="0"/>
        <w:jc w:val="left"/>
        <w:rPr>
          <w:sz w:val="28"/>
        </w:rPr>
      </w:pPr>
      <w:r w:rsidRPr="00EE20C9">
        <w:rPr>
          <w:rFonts w:hint="eastAsia"/>
          <w:sz w:val="28"/>
          <w:highlight w:val="yellow"/>
        </w:rPr>
        <w:t>问题原因：主机中无整流分类，系统把整流划分到市电中</w:t>
      </w:r>
    </w:p>
    <w:p w:rsidR="005C3C21" w:rsidRPr="005C3C21" w:rsidRDefault="005C3C21" w:rsidP="005C3C21">
      <w:pPr>
        <w:pStyle w:val="a3"/>
        <w:ind w:left="720" w:firstLineChars="0" w:firstLine="0"/>
        <w:jc w:val="left"/>
        <w:rPr>
          <w:sz w:val="28"/>
        </w:rPr>
      </w:pPr>
      <w:r>
        <w:rPr>
          <w:noProof/>
        </w:rPr>
        <w:drawing>
          <wp:inline distT="0" distB="0" distL="0" distR="0">
            <wp:extent cx="5274310" cy="309011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"elec":[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{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"id":"1",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"warningMsg":"</w:t>
      </w:r>
      <w:r>
        <w:rPr>
          <w:rFonts w:ascii="微软雅黑" w:hAnsi="微软雅黑" w:cs="微软雅黑"/>
          <w:kern w:val="0"/>
          <w:sz w:val="18"/>
          <w:szCs w:val="18"/>
        </w:rPr>
        <w:t>系统电压</w:t>
      </w:r>
      <w:r>
        <w:rPr>
          <w:rFonts w:ascii="微软雅黑" w:hAnsi="微软雅黑" w:cs="微软雅黑"/>
          <w:kern w:val="0"/>
          <w:sz w:val="18"/>
          <w:szCs w:val="18"/>
        </w:rPr>
        <w:t>: 53.6V (</w:t>
      </w:r>
      <w:r>
        <w:rPr>
          <w:rFonts w:ascii="微软雅黑" w:hAnsi="微软雅黑" w:cs="微软雅黑"/>
          <w:kern w:val="0"/>
          <w:sz w:val="18"/>
          <w:szCs w:val="18"/>
        </w:rPr>
        <w:t>正常</w:t>
      </w:r>
      <w:r>
        <w:rPr>
          <w:rFonts w:ascii="微软雅黑" w:hAnsi="微软雅黑" w:cs="微软雅黑"/>
          <w:kern w:val="0"/>
          <w:sz w:val="18"/>
          <w:szCs w:val="18"/>
        </w:rPr>
        <w:t xml:space="preserve">), </w:t>
      </w:r>
      <w:r>
        <w:rPr>
          <w:rFonts w:ascii="微软雅黑" w:hAnsi="微软雅黑" w:cs="微软雅黑"/>
          <w:kern w:val="0"/>
          <w:sz w:val="18"/>
          <w:szCs w:val="18"/>
        </w:rPr>
        <w:t>系统电流</w:t>
      </w:r>
      <w:r>
        <w:rPr>
          <w:rFonts w:ascii="微软雅黑" w:hAnsi="微软雅黑" w:cs="微软雅黑"/>
          <w:kern w:val="0"/>
          <w:sz w:val="18"/>
          <w:szCs w:val="18"/>
        </w:rPr>
        <w:t>: 3.9 A (</w:t>
      </w:r>
      <w:r>
        <w:rPr>
          <w:rFonts w:ascii="微软雅黑" w:hAnsi="微软雅黑" w:cs="微软雅黑"/>
          <w:kern w:val="0"/>
          <w:sz w:val="18"/>
          <w:szCs w:val="18"/>
        </w:rPr>
        <w:t>正常</w:t>
      </w:r>
      <w:r>
        <w:rPr>
          <w:rFonts w:ascii="微软雅黑" w:hAnsi="微软雅黑" w:cs="微软雅黑"/>
          <w:kern w:val="0"/>
          <w:sz w:val="18"/>
          <w:szCs w:val="18"/>
        </w:rPr>
        <w:t>)",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"status":"1",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"outputCurrent":"3.92"</w:t>
      </w:r>
    </w:p>
    <w:p w:rsidR="008343DB" w:rsidRDefault="00CA5903" w:rsidP="008343DB">
      <w:pPr>
        <w:pStyle w:val="a3"/>
        <w:ind w:leftChars="343" w:left="720" w:firstLineChars="300" w:firstLine="54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>}</w:t>
      </w:r>
      <w:r w:rsidR="008343DB" w:rsidRPr="008343DB">
        <w:rPr>
          <w:rFonts w:ascii="微软雅黑" w:hAnsi="微软雅黑" w:cs="微软雅黑" w:hint="eastAsia"/>
          <w:kern w:val="0"/>
          <w:sz w:val="18"/>
          <w:szCs w:val="18"/>
        </w:rPr>
        <w:t xml:space="preserve"> </w:t>
      </w:r>
    </w:p>
    <w:p w:rsidR="008343DB" w:rsidRDefault="008343DB" w:rsidP="008343DB">
      <w:pPr>
        <w:pStyle w:val="a3"/>
        <w:ind w:left="2" w:firstLineChars="0" w:firstLine="0"/>
        <w:jc w:val="left"/>
        <w:rPr>
          <w:rFonts w:ascii="微软雅黑" w:hAnsi="微软雅黑" w:cs="微软雅黑"/>
          <w:b/>
          <w:color w:val="FF0000"/>
          <w:kern w:val="0"/>
          <w:sz w:val="28"/>
          <w:szCs w:val="28"/>
        </w:rPr>
      </w:pPr>
      <w:r w:rsidRPr="00450F93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解决方案：</w:t>
      </w:r>
      <w:r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将整流模块配置到配电子系统中，按配电子系统对应为上传整流模块信息子系统。</w:t>
      </w:r>
    </w:p>
    <w:p w:rsidR="00CA5903" w:rsidRPr="008343DB" w:rsidRDefault="00CA5903" w:rsidP="008343DB">
      <w:pPr>
        <w:pStyle w:val="a3"/>
        <w:ind w:leftChars="343" w:left="720" w:firstLineChars="300" w:firstLine="630"/>
        <w:jc w:val="left"/>
      </w:pPr>
    </w:p>
    <w:p w:rsidR="00CA5903" w:rsidRPr="00EE20C9" w:rsidRDefault="00CA5903" w:rsidP="00EE20C9">
      <w:pPr>
        <w:pStyle w:val="a3"/>
        <w:numPr>
          <w:ilvl w:val="0"/>
          <w:numId w:val="2"/>
        </w:numPr>
        <w:ind w:firstLineChars="0"/>
        <w:jc w:val="left"/>
        <w:rPr>
          <w:sz w:val="32"/>
        </w:rPr>
      </w:pPr>
      <w:r w:rsidRPr="00EE20C9">
        <w:rPr>
          <w:sz w:val="32"/>
        </w:rPr>
        <w:t>空调上传数据不正确，两个空调系统采集数据正常，空调</w:t>
      </w:r>
      <w:r w:rsidRPr="00EE20C9">
        <w:rPr>
          <w:sz w:val="32"/>
        </w:rPr>
        <w:t>2systemWarning</w:t>
      </w:r>
      <w:r w:rsidRPr="00EE20C9">
        <w:rPr>
          <w:sz w:val="32"/>
        </w:rPr>
        <w:t>出现</w:t>
      </w:r>
      <w:r w:rsidRPr="00EE20C9">
        <w:rPr>
          <w:sz w:val="32"/>
        </w:rPr>
        <w:t>240</w:t>
      </w:r>
      <w:r w:rsidRPr="00EE20C9">
        <w:rPr>
          <w:sz w:val="32"/>
        </w:rPr>
        <w:t>数值不对，只有</w:t>
      </w:r>
      <w:r w:rsidRPr="00EE20C9">
        <w:rPr>
          <w:sz w:val="32"/>
        </w:rPr>
        <w:t>0</w:t>
      </w:r>
      <w:r w:rsidRPr="00EE20C9">
        <w:rPr>
          <w:sz w:val="32"/>
        </w:rPr>
        <w:t>和</w:t>
      </w:r>
      <w:r w:rsidRPr="00EE20C9">
        <w:rPr>
          <w:sz w:val="32"/>
        </w:rPr>
        <w:t>1</w:t>
      </w:r>
      <w:r w:rsidRPr="00EE20C9">
        <w:rPr>
          <w:sz w:val="32"/>
        </w:rPr>
        <w:t>两个状态。</w:t>
      </w:r>
    </w:p>
    <w:p w:rsidR="00EE20C9" w:rsidRPr="00EE20C9" w:rsidRDefault="00EE20C9" w:rsidP="00EE20C9">
      <w:pPr>
        <w:pStyle w:val="a3"/>
        <w:ind w:left="720" w:firstLineChars="0" w:firstLine="0"/>
        <w:jc w:val="left"/>
        <w:rPr>
          <w:sz w:val="32"/>
        </w:rPr>
      </w:pPr>
      <w:r w:rsidRPr="00EE20C9">
        <w:rPr>
          <w:rFonts w:hint="eastAsia"/>
          <w:sz w:val="32"/>
          <w:highlight w:val="yellow"/>
        </w:rPr>
        <w:t>该问题是主机采集或者空调问题，与</w:t>
      </w:r>
      <w:r w:rsidRPr="00EE20C9">
        <w:rPr>
          <w:rFonts w:hint="eastAsia"/>
          <w:sz w:val="32"/>
          <w:highlight w:val="yellow"/>
        </w:rPr>
        <w:t>ETC</w:t>
      </w:r>
      <w:r w:rsidRPr="00EE20C9">
        <w:rPr>
          <w:rFonts w:hint="eastAsia"/>
          <w:sz w:val="32"/>
          <w:highlight w:val="yellow"/>
        </w:rPr>
        <w:t>协议开发无关</w:t>
      </w:r>
    </w:p>
    <w:p w:rsidR="00CA5903" w:rsidRPr="00CA5903" w:rsidRDefault="00CA5903" w:rsidP="00CA5903">
      <w:pPr>
        <w:jc w:val="left"/>
        <w:rPr>
          <w:sz w:val="32"/>
        </w:rPr>
      </w:pPr>
      <w:r w:rsidRPr="00CA5903">
        <w:rPr>
          <w:sz w:val="32"/>
        </w:rPr>
        <w:lastRenderedPageBreak/>
        <w:t>isWorking</w:t>
      </w:r>
      <w:r w:rsidRPr="00CA5903">
        <w:rPr>
          <w:sz w:val="32"/>
        </w:rPr>
        <w:t>运行状态，</w:t>
      </w:r>
      <w:r w:rsidRPr="00CA5903">
        <w:rPr>
          <w:sz w:val="32"/>
        </w:rPr>
        <w:t>0</w:t>
      </w:r>
      <w:r w:rsidRPr="00CA5903">
        <w:rPr>
          <w:sz w:val="32"/>
        </w:rPr>
        <w:t>待机</w:t>
      </w:r>
      <w:r w:rsidRPr="00CA5903">
        <w:rPr>
          <w:sz w:val="32"/>
        </w:rPr>
        <w:t>;1</w:t>
      </w:r>
      <w:r w:rsidRPr="00CA5903">
        <w:rPr>
          <w:sz w:val="32"/>
        </w:rPr>
        <w:t>运行</w:t>
      </w:r>
      <w:r w:rsidRPr="00CA5903">
        <w:rPr>
          <w:sz w:val="32"/>
        </w:rPr>
        <w:t xml:space="preserve"> .</w:t>
      </w:r>
    </w:p>
    <w:p w:rsidR="00CA5903" w:rsidRPr="00CA5903" w:rsidRDefault="00CA5903" w:rsidP="00CA5903">
      <w:pPr>
        <w:jc w:val="left"/>
        <w:rPr>
          <w:sz w:val="32"/>
        </w:rPr>
      </w:pPr>
      <w:r w:rsidRPr="00CA5903">
        <w:rPr>
          <w:sz w:val="32"/>
        </w:rPr>
        <w:t>systemWarning</w:t>
      </w:r>
      <w:r w:rsidRPr="00CA5903">
        <w:rPr>
          <w:sz w:val="32"/>
        </w:rPr>
        <w:t>系统告警</w:t>
      </w:r>
      <w:r w:rsidRPr="00CA5903">
        <w:rPr>
          <w:sz w:val="32"/>
        </w:rPr>
        <w:t>0</w:t>
      </w:r>
      <w:r w:rsidRPr="00CA5903">
        <w:rPr>
          <w:sz w:val="32"/>
        </w:rPr>
        <w:t>异常</w:t>
      </w:r>
      <w:r w:rsidRPr="00CA5903">
        <w:rPr>
          <w:sz w:val="32"/>
        </w:rPr>
        <w:t>;1</w:t>
      </w:r>
      <w:r w:rsidRPr="00CA5903">
        <w:rPr>
          <w:sz w:val="32"/>
        </w:rPr>
        <w:t>正常，</w:t>
      </w:r>
    </w:p>
    <w:p w:rsidR="00CA5903" w:rsidRDefault="00CA5903" w:rsidP="00CA5903">
      <w:pPr>
        <w:jc w:val="left"/>
        <w:rPr>
          <w:sz w:val="32"/>
        </w:rPr>
      </w:pPr>
      <w:r w:rsidRPr="00CA5903">
        <w:rPr>
          <w:sz w:val="32"/>
        </w:rPr>
        <w:t>temperatureWarning</w:t>
      </w:r>
      <w:r w:rsidRPr="00CA5903">
        <w:rPr>
          <w:sz w:val="32"/>
        </w:rPr>
        <w:t>温度告警</w:t>
      </w:r>
      <w:r w:rsidRPr="00CA5903">
        <w:rPr>
          <w:sz w:val="32"/>
        </w:rPr>
        <w:t>0</w:t>
      </w:r>
      <w:r w:rsidRPr="00CA5903">
        <w:rPr>
          <w:sz w:val="32"/>
        </w:rPr>
        <w:t>异常</w:t>
      </w:r>
      <w:r w:rsidRPr="00CA5903">
        <w:rPr>
          <w:sz w:val="32"/>
        </w:rPr>
        <w:t>;1</w:t>
      </w:r>
      <w:r w:rsidRPr="00CA5903">
        <w:rPr>
          <w:sz w:val="32"/>
        </w:rPr>
        <w:t>正常，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>"airConditioners":[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{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"id":"1",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"warningMsg":"</w:t>
      </w:r>
      <w:r>
        <w:rPr>
          <w:rFonts w:ascii="微软雅黑" w:hAnsi="微软雅黑" w:cs="微软雅黑"/>
          <w:kern w:val="0"/>
          <w:sz w:val="18"/>
          <w:szCs w:val="18"/>
        </w:rPr>
        <w:t>机柜温度</w:t>
      </w:r>
      <w:r>
        <w:rPr>
          <w:rFonts w:ascii="微软雅黑" w:hAnsi="微软雅黑" w:cs="微软雅黑"/>
          <w:kern w:val="0"/>
          <w:sz w:val="18"/>
          <w:szCs w:val="18"/>
        </w:rPr>
        <w:t>: 28.0 °C",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"status":"1",</w:t>
      </w:r>
    </w:p>
    <w:p w:rsidR="00CA5903" w:rsidRPr="00E14AC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  <w:highlight w:val="yellow"/>
        </w:rPr>
      </w:pPr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"isWorking":"0",</w:t>
      </w:r>
    </w:p>
    <w:p w:rsidR="00CA5903" w:rsidRPr="00E14AC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  <w:highlight w:val="yellow"/>
        </w:rPr>
      </w:pPr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 xml:space="preserve">                "systemWarning":"0",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 xml:space="preserve">                "temperatureWarning":"0"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},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{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"id":"2",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"warningMsg":"</w:t>
      </w:r>
      <w:r>
        <w:rPr>
          <w:rFonts w:ascii="微软雅黑" w:hAnsi="微软雅黑" w:cs="微软雅黑"/>
          <w:kern w:val="0"/>
          <w:sz w:val="18"/>
          <w:szCs w:val="18"/>
        </w:rPr>
        <w:t>机柜温度</w:t>
      </w:r>
      <w:r>
        <w:rPr>
          <w:rFonts w:ascii="微软雅黑" w:hAnsi="微软雅黑" w:cs="微软雅黑"/>
          <w:kern w:val="0"/>
          <w:sz w:val="18"/>
          <w:szCs w:val="18"/>
        </w:rPr>
        <w:t>: 30.0 °C",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"status":"1",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"isWorking":"0",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"systemWarning":"240",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"temperatureWarning":"0"</w:t>
      </w:r>
    </w:p>
    <w:p w:rsidR="0052592E" w:rsidRDefault="00CA5903" w:rsidP="0052592E">
      <w:pPr>
        <w:pStyle w:val="a3"/>
        <w:ind w:leftChars="343" w:left="720" w:firstLineChars="300" w:firstLine="54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}</w:t>
      </w:r>
      <w:r w:rsidR="0052592E" w:rsidRPr="0052592E">
        <w:rPr>
          <w:rFonts w:ascii="微软雅黑" w:hAnsi="微软雅黑" w:cs="微软雅黑" w:hint="eastAsia"/>
          <w:kern w:val="0"/>
          <w:sz w:val="18"/>
          <w:szCs w:val="18"/>
        </w:rPr>
        <w:t xml:space="preserve"> </w:t>
      </w:r>
    </w:p>
    <w:p w:rsidR="0052592E" w:rsidRDefault="0052592E" w:rsidP="0052592E">
      <w:pPr>
        <w:pStyle w:val="a3"/>
        <w:ind w:left="2" w:firstLineChars="0" w:firstLine="0"/>
        <w:jc w:val="left"/>
        <w:rPr>
          <w:rFonts w:ascii="微软雅黑" w:hAnsi="微软雅黑" w:cs="微软雅黑"/>
          <w:b/>
          <w:color w:val="FF0000"/>
          <w:kern w:val="0"/>
          <w:sz w:val="28"/>
          <w:szCs w:val="28"/>
        </w:rPr>
      </w:pPr>
      <w:r w:rsidRPr="00450F93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解决方案：</w:t>
      </w:r>
      <w:r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空调系统报警状态是空调的数据，按原数据上传</w:t>
      </w:r>
      <w:r w:rsidR="00ED0536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。</w:t>
      </w:r>
      <w:r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不做处理。</w:t>
      </w:r>
    </w:p>
    <w:p w:rsidR="00CA5903" w:rsidRPr="0052592E" w:rsidRDefault="00CA5903" w:rsidP="00CA5903">
      <w:pPr>
        <w:jc w:val="left"/>
        <w:rPr>
          <w:rFonts w:ascii="微软雅黑" w:hAnsi="微软雅黑" w:cs="微软雅黑"/>
          <w:kern w:val="0"/>
          <w:sz w:val="18"/>
          <w:szCs w:val="18"/>
        </w:rPr>
      </w:pPr>
    </w:p>
    <w:p w:rsidR="00CA5903" w:rsidRPr="00EE20C9" w:rsidRDefault="00CA5903" w:rsidP="00EE20C9">
      <w:pPr>
        <w:pStyle w:val="a3"/>
        <w:numPr>
          <w:ilvl w:val="0"/>
          <w:numId w:val="2"/>
        </w:numPr>
        <w:ind w:firstLineChars="0"/>
        <w:jc w:val="left"/>
        <w:rPr>
          <w:sz w:val="32"/>
        </w:rPr>
      </w:pPr>
      <w:r w:rsidRPr="00EE20C9">
        <w:rPr>
          <w:sz w:val="32"/>
        </w:rPr>
        <w:t>门禁状态不正确，系统采集状态显示为正常。</w:t>
      </w:r>
    </w:p>
    <w:p w:rsidR="00EE20C9" w:rsidRPr="00EE20C9" w:rsidRDefault="00EE20C9" w:rsidP="00EE20C9">
      <w:pPr>
        <w:pStyle w:val="a3"/>
        <w:ind w:left="720" w:firstLineChars="0" w:firstLine="0"/>
        <w:jc w:val="left"/>
        <w:rPr>
          <w:sz w:val="32"/>
        </w:rPr>
      </w:pPr>
      <w:r w:rsidRPr="00EE20C9">
        <w:rPr>
          <w:rFonts w:hint="eastAsia"/>
          <w:sz w:val="32"/>
          <w:highlight w:val="yellow"/>
        </w:rPr>
        <w:t>门禁上传是跟进金榜方式上传，但是主机</w:t>
      </w:r>
      <w:r w:rsidRPr="00EE20C9">
        <w:rPr>
          <w:rFonts w:hint="eastAsia"/>
          <w:sz w:val="32"/>
          <w:highlight w:val="yellow"/>
        </w:rPr>
        <w:t>dbcfg</w:t>
      </w:r>
      <w:r w:rsidRPr="00EE20C9">
        <w:rPr>
          <w:rFonts w:hint="eastAsia"/>
          <w:sz w:val="32"/>
          <w:highlight w:val="yellow"/>
        </w:rPr>
        <w:t>中数据未全部包含，门禁上传数据需修改</w:t>
      </w:r>
    </w:p>
    <w:p w:rsidR="00CA5903" w:rsidRPr="00CA5903" w:rsidRDefault="00CA5903" w:rsidP="00CA5903">
      <w:pPr>
        <w:jc w:val="left"/>
        <w:rPr>
          <w:sz w:val="32"/>
        </w:rPr>
      </w:pPr>
      <w:r w:rsidRPr="00CA5903">
        <w:rPr>
          <w:sz w:val="32"/>
        </w:rPr>
        <w:t>defendMode</w:t>
      </w:r>
      <w:r w:rsidRPr="00CA5903">
        <w:rPr>
          <w:sz w:val="32"/>
        </w:rPr>
        <w:t>：布防模式</w:t>
      </w:r>
      <w:r w:rsidRPr="00CA5903">
        <w:rPr>
          <w:sz w:val="32"/>
        </w:rPr>
        <w:t xml:space="preserve"> 0 </w:t>
      </w:r>
      <w:r w:rsidRPr="00CA5903">
        <w:rPr>
          <w:sz w:val="32"/>
        </w:rPr>
        <w:t>非布防模式</w:t>
      </w:r>
      <w:r w:rsidRPr="00CA5903">
        <w:rPr>
          <w:sz w:val="32"/>
        </w:rPr>
        <w:t xml:space="preserve"> 1 </w:t>
      </w:r>
      <w:r w:rsidRPr="00CA5903">
        <w:rPr>
          <w:sz w:val="32"/>
        </w:rPr>
        <w:t>布防模式。</w:t>
      </w:r>
    </w:p>
    <w:p w:rsidR="00CA5903" w:rsidRPr="00CA5903" w:rsidRDefault="00CA5903" w:rsidP="00CA5903">
      <w:pPr>
        <w:jc w:val="left"/>
        <w:rPr>
          <w:sz w:val="32"/>
        </w:rPr>
      </w:pPr>
      <w:r w:rsidRPr="00CA5903">
        <w:rPr>
          <w:sz w:val="32"/>
        </w:rPr>
        <w:t>frontDoorClosed</w:t>
      </w:r>
      <w:r w:rsidRPr="00CA5903">
        <w:rPr>
          <w:sz w:val="32"/>
        </w:rPr>
        <w:t>：前门是否关门，</w:t>
      </w:r>
      <w:r w:rsidRPr="00CA5903">
        <w:rPr>
          <w:sz w:val="32"/>
        </w:rPr>
        <w:t>0</w:t>
      </w:r>
      <w:r w:rsidRPr="00CA5903">
        <w:rPr>
          <w:sz w:val="32"/>
        </w:rPr>
        <w:t>开门</w:t>
      </w:r>
      <w:r w:rsidRPr="00CA5903">
        <w:rPr>
          <w:sz w:val="32"/>
        </w:rPr>
        <w:t xml:space="preserve"> 1</w:t>
      </w:r>
      <w:r w:rsidRPr="00CA5903">
        <w:rPr>
          <w:sz w:val="32"/>
        </w:rPr>
        <w:t>关门。</w:t>
      </w:r>
    </w:p>
    <w:p w:rsidR="00CA5903" w:rsidRPr="00CA5903" w:rsidRDefault="00CA5903" w:rsidP="00CA5903">
      <w:pPr>
        <w:jc w:val="left"/>
        <w:rPr>
          <w:sz w:val="32"/>
        </w:rPr>
      </w:pPr>
      <w:r w:rsidRPr="00CA5903">
        <w:rPr>
          <w:sz w:val="32"/>
        </w:rPr>
        <w:t>frontDoorLocked</w:t>
      </w:r>
      <w:r w:rsidRPr="00CA5903">
        <w:rPr>
          <w:sz w:val="32"/>
        </w:rPr>
        <w:t>：前门门锁是否已锁，</w:t>
      </w:r>
      <w:r w:rsidRPr="00CA5903">
        <w:rPr>
          <w:sz w:val="32"/>
        </w:rPr>
        <w:t>0</w:t>
      </w:r>
      <w:r w:rsidRPr="00CA5903">
        <w:rPr>
          <w:sz w:val="32"/>
        </w:rPr>
        <w:t>打开</w:t>
      </w:r>
      <w:r w:rsidRPr="00CA5903">
        <w:rPr>
          <w:sz w:val="32"/>
        </w:rPr>
        <w:t xml:space="preserve"> 1</w:t>
      </w:r>
      <w:r w:rsidRPr="00CA5903">
        <w:rPr>
          <w:sz w:val="32"/>
        </w:rPr>
        <w:t>已锁</w:t>
      </w:r>
    </w:p>
    <w:p w:rsidR="00CA5903" w:rsidRPr="00CA5903" w:rsidRDefault="00CA5903" w:rsidP="00CA5903">
      <w:pPr>
        <w:jc w:val="left"/>
        <w:rPr>
          <w:sz w:val="32"/>
        </w:rPr>
      </w:pPr>
      <w:r w:rsidRPr="00CA5903">
        <w:rPr>
          <w:sz w:val="32"/>
        </w:rPr>
        <w:t>frontDoorUnlockType</w:t>
      </w:r>
      <w:r w:rsidRPr="00CA5903">
        <w:rPr>
          <w:sz w:val="32"/>
        </w:rPr>
        <w:t>：前门开锁类型，</w:t>
      </w:r>
      <w:r w:rsidRPr="00CA5903">
        <w:rPr>
          <w:sz w:val="32"/>
        </w:rPr>
        <w:t>0</w:t>
      </w:r>
      <w:r w:rsidRPr="00CA5903">
        <w:rPr>
          <w:sz w:val="32"/>
        </w:rPr>
        <w:t>门锁闭合</w:t>
      </w:r>
      <w:r w:rsidRPr="00CA5903">
        <w:rPr>
          <w:sz w:val="32"/>
        </w:rPr>
        <w:t xml:space="preserve"> 1</w:t>
      </w:r>
      <w:r w:rsidRPr="00CA5903">
        <w:rPr>
          <w:sz w:val="32"/>
        </w:rPr>
        <w:t>刷卡解锁</w:t>
      </w:r>
      <w:r w:rsidRPr="00CA5903">
        <w:rPr>
          <w:sz w:val="32"/>
        </w:rPr>
        <w:t xml:space="preserve"> 2 </w:t>
      </w:r>
      <w:r w:rsidRPr="00CA5903">
        <w:rPr>
          <w:sz w:val="32"/>
        </w:rPr>
        <w:t>远程控制解锁</w:t>
      </w:r>
      <w:r w:rsidRPr="00CA5903">
        <w:rPr>
          <w:sz w:val="32"/>
        </w:rPr>
        <w:t xml:space="preserve"> 3 </w:t>
      </w:r>
      <w:r w:rsidRPr="00CA5903">
        <w:rPr>
          <w:sz w:val="32"/>
        </w:rPr>
        <w:t>钥匙解锁</w:t>
      </w:r>
    </w:p>
    <w:p w:rsidR="00CA5903" w:rsidRPr="00CA5903" w:rsidRDefault="00CA5903" w:rsidP="00CA5903">
      <w:pPr>
        <w:jc w:val="left"/>
        <w:rPr>
          <w:sz w:val="32"/>
        </w:rPr>
      </w:pPr>
      <w:r w:rsidRPr="00CA5903">
        <w:rPr>
          <w:sz w:val="32"/>
        </w:rPr>
        <w:lastRenderedPageBreak/>
        <w:t>frontDoorUnlockCardId</w:t>
      </w:r>
      <w:r w:rsidRPr="00CA5903">
        <w:rPr>
          <w:sz w:val="32"/>
        </w:rPr>
        <w:t>：前门刷卡解锁时的卡号，无则填</w:t>
      </w:r>
      <w:r w:rsidRPr="00CA5903">
        <w:rPr>
          <w:sz w:val="32"/>
        </w:rPr>
        <w:t>“NoData”</w:t>
      </w:r>
    </w:p>
    <w:p w:rsidR="00CA5903" w:rsidRPr="00CA5903" w:rsidRDefault="00CA5903" w:rsidP="00CA5903">
      <w:pPr>
        <w:jc w:val="left"/>
        <w:rPr>
          <w:sz w:val="32"/>
        </w:rPr>
      </w:pPr>
      <w:r w:rsidRPr="00CA5903">
        <w:rPr>
          <w:sz w:val="32"/>
        </w:rPr>
        <w:t>frontDoorOpenIllegally</w:t>
      </w:r>
      <w:r w:rsidRPr="00CA5903">
        <w:rPr>
          <w:sz w:val="32"/>
        </w:rPr>
        <w:t>：前门是否非法开门</w:t>
      </w:r>
      <w:r w:rsidRPr="00CA5903">
        <w:rPr>
          <w:sz w:val="32"/>
        </w:rPr>
        <w:t>,0</w:t>
      </w:r>
      <w:r w:rsidRPr="00CA5903">
        <w:rPr>
          <w:sz w:val="32"/>
        </w:rPr>
        <w:t>合法开门或关门状态</w:t>
      </w:r>
      <w:r w:rsidRPr="00CA5903">
        <w:rPr>
          <w:sz w:val="32"/>
        </w:rPr>
        <w:t xml:space="preserve"> 1</w:t>
      </w:r>
      <w:r w:rsidRPr="00CA5903">
        <w:rPr>
          <w:sz w:val="32"/>
        </w:rPr>
        <w:t>非法开门</w:t>
      </w:r>
    </w:p>
    <w:p w:rsidR="00CA5903" w:rsidRPr="00CA5903" w:rsidRDefault="00CA5903" w:rsidP="00CA5903">
      <w:pPr>
        <w:jc w:val="left"/>
        <w:rPr>
          <w:sz w:val="32"/>
        </w:rPr>
      </w:pPr>
      <w:r w:rsidRPr="00CA5903">
        <w:rPr>
          <w:sz w:val="32"/>
        </w:rPr>
        <w:t>frontDoorChangeTime</w:t>
      </w:r>
      <w:r w:rsidRPr="00CA5903">
        <w:rPr>
          <w:sz w:val="32"/>
        </w:rPr>
        <w:t>：前门开关状态最后的变化时间</w:t>
      </w:r>
    </w:p>
    <w:p w:rsidR="00CA5903" w:rsidRPr="00CA5903" w:rsidRDefault="00CA5903" w:rsidP="00CA5903">
      <w:pPr>
        <w:jc w:val="left"/>
        <w:rPr>
          <w:sz w:val="32"/>
        </w:rPr>
      </w:pPr>
      <w:r w:rsidRPr="00CA5903">
        <w:rPr>
          <w:sz w:val="32"/>
        </w:rPr>
        <w:t>backDoorClosed</w:t>
      </w:r>
      <w:r w:rsidRPr="00CA5903">
        <w:rPr>
          <w:sz w:val="32"/>
        </w:rPr>
        <w:t>：后门是否关门，</w:t>
      </w:r>
      <w:r w:rsidRPr="00CA5903">
        <w:rPr>
          <w:sz w:val="32"/>
        </w:rPr>
        <w:t>0</w:t>
      </w:r>
      <w:r w:rsidRPr="00CA5903">
        <w:rPr>
          <w:sz w:val="32"/>
        </w:rPr>
        <w:t>开门</w:t>
      </w:r>
      <w:r w:rsidRPr="00CA5903">
        <w:rPr>
          <w:sz w:val="32"/>
        </w:rPr>
        <w:t xml:space="preserve"> 1</w:t>
      </w:r>
      <w:r w:rsidRPr="00CA5903">
        <w:rPr>
          <w:sz w:val="32"/>
        </w:rPr>
        <w:t>关门</w:t>
      </w:r>
    </w:p>
    <w:p w:rsidR="00CA5903" w:rsidRPr="00CA5903" w:rsidRDefault="00CA5903" w:rsidP="00CA5903">
      <w:pPr>
        <w:jc w:val="left"/>
        <w:rPr>
          <w:sz w:val="32"/>
        </w:rPr>
      </w:pPr>
      <w:r w:rsidRPr="00CA5903">
        <w:rPr>
          <w:sz w:val="32"/>
        </w:rPr>
        <w:t>backDoorLocked</w:t>
      </w:r>
      <w:r w:rsidRPr="00CA5903">
        <w:rPr>
          <w:sz w:val="32"/>
        </w:rPr>
        <w:t>：后门门锁是否已锁，</w:t>
      </w:r>
      <w:r w:rsidRPr="00CA5903">
        <w:rPr>
          <w:sz w:val="32"/>
        </w:rPr>
        <w:t>0</w:t>
      </w:r>
      <w:r w:rsidRPr="00CA5903">
        <w:rPr>
          <w:sz w:val="32"/>
        </w:rPr>
        <w:t>打开</w:t>
      </w:r>
      <w:r w:rsidRPr="00CA5903">
        <w:rPr>
          <w:sz w:val="32"/>
        </w:rPr>
        <w:t xml:space="preserve"> 1</w:t>
      </w:r>
      <w:r w:rsidRPr="00CA5903">
        <w:rPr>
          <w:sz w:val="32"/>
        </w:rPr>
        <w:t>已锁</w:t>
      </w:r>
    </w:p>
    <w:p w:rsidR="00CA5903" w:rsidRPr="00CA5903" w:rsidRDefault="00CA5903" w:rsidP="00CA5903">
      <w:pPr>
        <w:jc w:val="left"/>
        <w:rPr>
          <w:sz w:val="32"/>
        </w:rPr>
      </w:pPr>
      <w:r w:rsidRPr="00732773">
        <w:rPr>
          <w:sz w:val="32"/>
          <w:highlight w:val="cyan"/>
        </w:rPr>
        <w:t>backDoorUnlockType</w:t>
      </w:r>
      <w:r w:rsidRPr="00732773">
        <w:rPr>
          <w:sz w:val="32"/>
          <w:highlight w:val="cyan"/>
        </w:rPr>
        <w:t>：后门开锁类型，</w:t>
      </w:r>
      <w:r w:rsidRPr="00732773">
        <w:rPr>
          <w:sz w:val="32"/>
          <w:highlight w:val="cyan"/>
        </w:rPr>
        <w:t>0</w:t>
      </w:r>
      <w:r w:rsidRPr="00732773">
        <w:rPr>
          <w:sz w:val="32"/>
          <w:highlight w:val="cyan"/>
        </w:rPr>
        <w:t>门锁闭合</w:t>
      </w:r>
      <w:r w:rsidRPr="00732773">
        <w:rPr>
          <w:sz w:val="32"/>
          <w:highlight w:val="cyan"/>
        </w:rPr>
        <w:t xml:space="preserve"> 1</w:t>
      </w:r>
      <w:r w:rsidRPr="00732773">
        <w:rPr>
          <w:sz w:val="32"/>
          <w:highlight w:val="cyan"/>
        </w:rPr>
        <w:t>刷卡解锁</w:t>
      </w:r>
      <w:r w:rsidRPr="00732773">
        <w:rPr>
          <w:sz w:val="32"/>
          <w:highlight w:val="cyan"/>
        </w:rPr>
        <w:t xml:space="preserve"> 2 </w:t>
      </w:r>
      <w:r w:rsidRPr="00732773">
        <w:rPr>
          <w:sz w:val="32"/>
          <w:highlight w:val="cyan"/>
        </w:rPr>
        <w:t>远程控制解锁</w:t>
      </w:r>
      <w:r w:rsidRPr="00732773">
        <w:rPr>
          <w:sz w:val="32"/>
          <w:highlight w:val="cyan"/>
        </w:rPr>
        <w:t xml:space="preserve"> 3 </w:t>
      </w:r>
      <w:r w:rsidRPr="00732773">
        <w:rPr>
          <w:sz w:val="32"/>
          <w:highlight w:val="cyan"/>
        </w:rPr>
        <w:t>钥匙解锁</w:t>
      </w:r>
    </w:p>
    <w:p w:rsidR="00CA5903" w:rsidRPr="00CA5903" w:rsidRDefault="00CA5903" w:rsidP="00CA5903">
      <w:pPr>
        <w:jc w:val="left"/>
        <w:rPr>
          <w:sz w:val="32"/>
        </w:rPr>
      </w:pPr>
      <w:r w:rsidRPr="00CA5903">
        <w:rPr>
          <w:sz w:val="32"/>
        </w:rPr>
        <w:t>backDoorUnlockCardId</w:t>
      </w:r>
      <w:r w:rsidRPr="00CA5903">
        <w:rPr>
          <w:sz w:val="32"/>
        </w:rPr>
        <w:t>：后门刷卡解锁时的卡号，无则填</w:t>
      </w:r>
      <w:r w:rsidRPr="00CA5903">
        <w:rPr>
          <w:sz w:val="32"/>
        </w:rPr>
        <w:t>“NoData”</w:t>
      </w:r>
    </w:p>
    <w:p w:rsidR="00CA5903" w:rsidRPr="00CA5903" w:rsidRDefault="00CA5903" w:rsidP="00CA5903">
      <w:pPr>
        <w:jc w:val="left"/>
        <w:rPr>
          <w:sz w:val="32"/>
        </w:rPr>
      </w:pPr>
      <w:r w:rsidRPr="00732773">
        <w:rPr>
          <w:sz w:val="32"/>
          <w:highlight w:val="cyan"/>
        </w:rPr>
        <w:t>backDoorOpenIllegally</w:t>
      </w:r>
      <w:r w:rsidRPr="00732773">
        <w:rPr>
          <w:sz w:val="32"/>
          <w:highlight w:val="cyan"/>
        </w:rPr>
        <w:t>：后门是否非法开门</w:t>
      </w:r>
      <w:r w:rsidRPr="00732773">
        <w:rPr>
          <w:sz w:val="32"/>
          <w:highlight w:val="cyan"/>
        </w:rPr>
        <w:t>,0</w:t>
      </w:r>
      <w:r w:rsidRPr="00732773">
        <w:rPr>
          <w:sz w:val="32"/>
          <w:highlight w:val="cyan"/>
        </w:rPr>
        <w:t>合法开门或关门状态</w:t>
      </w:r>
      <w:r w:rsidRPr="00732773">
        <w:rPr>
          <w:sz w:val="32"/>
          <w:highlight w:val="cyan"/>
        </w:rPr>
        <w:t xml:space="preserve"> 1</w:t>
      </w:r>
      <w:r w:rsidRPr="00732773">
        <w:rPr>
          <w:sz w:val="32"/>
          <w:highlight w:val="cyan"/>
        </w:rPr>
        <w:t>非法开门</w:t>
      </w:r>
    </w:p>
    <w:p w:rsidR="00CA5903" w:rsidRPr="00CA5903" w:rsidRDefault="00CA5903" w:rsidP="00CA5903">
      <w:pPr>
        <w:jc w:val="left"/>
        <w:rPr>
          <w:sz w:val="32"/>
        </w:rPr>
      </w:pPr>
      <w:r w:rsidRPr="00CA5903">
        <w:rPr>
          <w:sz w:val="32"/>
        </w:rPr>
        <w:t>backDoorChangeTime</w:t>
      </w:r>
      <w:r w:rsidRPr="00CA5903">
        <w:rPr>
          <w:sz w:val="32"/>
        </w:rPr>
        <w:t>：后门开关状态最后的变化时间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>"doors":{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"status":"1",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"defendMode":"0",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 w:rsidRPr="00E14AC3">
        <w:rPr>
          <w:rFonts w:ascii="微软雅黑" w:hAnsi="微软雅黑" w:cs="微软雅黑"/>
          <w:color w:val="FF0000"/>
          <w:kern w:val="0"/>
          <w:sz w:val="18"/>
          <w:szCs w:val="18"/>
        </w:rPr>
        <w:t xml:space="preserve">    "frontDoorClosed":"0",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"frontDoorLocked":"0",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 w:rsidRPr="00526A4D">
        <w:rPr>
          <w:rFonts w:ascii="微软雅黑" w:hAnsi="微软雅黑" w:cs="微软雅黑"/>
          <w:kern w:val="0"/>
          <w:sz w:val="18"/>
          <w:szCs w:val="18"/>
          <w:highlight w:val="yellow"/>
        </w:rPr>
        <w:t>"frontDoorUnlockType":"NoData",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"frontDoorUnlockCardId":"0",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"frontDoorOpenIllegally":"0",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"frontDoorChangeTime":"2020-03-17 17:07:54",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 w:rsidRPr="00E14AC3">
        <w:rPr>
          <w:rFonts w:ascii="微软雅黑" w:hAnsi="微软雅黑" w:cs="微软雅黑"/>
          <w:color w:val="FF0000"/>
          <w:kern w:val="0"/>
          <w:sz w:val="18"/>
          <w:szCs w:val="18"/>
        </w:rPr>
        <w:t xml:space="preserve"> "backDoorClosed":"0",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"backDoorLocked":"0",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</w:t>
      </w:r>
      <w:r w:rsidRPr="00526A4D">
        <w:rPr>
          <w:rFonts w:ascii="微软雅黑" w:hAnsi="微软雅黑" w:cs="微软雅黑"/>
          <w:kern w:val="0"/>
          <w:sz w:val="18"/>
          <w:szCs w:val="18"/>
          <w:highlight w:val="yellow"/>
        </w:rPr>
        <w:t>backDoorUnlockType":"NoData",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"backDoorUnlockCardId":"0",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"backDoorOpenIllegally":"0",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"backDoorChangeTime":"2020-03-17 17:07:54"</w:t>
      </w:r>
    </w:p>
    <w:p w:rsidR="007D2928" w:rsidRDefault="00CA5903" w:rsidP="007D2928">
      <w:pPr>
        <w:pStyle w:val="a3"/>
        <w:ind w:leftChars="343" w:left="720" w:firstLineChars="300" w:firstLine="54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},</w:t>
      </w:r>
      <w:bookmarkStart w:id="0" w:name="_GoBack"/>
      <w:bookmarkEnd w:id="0"/>
      <w:r w:rsidR="007D2928" w:rsidRPr="007D2928">
        <w:rPr>
          <w:rFonts w:ascii="微软雅黑" w:hAnsi="微软雅黑" w:cs="微软雅黑" w:hint="eastAsia"/>
          <w:kern w:val="0"/>
          <w:sz w:val="18"/>
          <w:szCs w:val="18"/>
        </w:rPr>
        <w:t xml:space="preserve"> </w:t>
      </w:r>
    </w:p>
    <w:p w:rsidR="007D2928" w:rsidRDefault="007D2928" w:rsidP="007D2928">
      <w:pPr>
        <w:pStyle w:val="a3"/>
        <w:ind w:left="2" w:firstLineChars="0" w:firstLine="0"/>
        <w:jc w:val="left"/>
        <w:rPr>
          <w:rFonts w:ascii="微软雅黑" w:hAnsi="微软雅黑" w:cs="微软雅黑"/>
          <w:b/>
          <w:color w:val="FF0000"/>
          <w:kern w:val="0"/>
          <w:sz w:val="28"/>
          <w:szCs w:val="28"/>
        </w:rPr>
      </w:pPr>
      <w:r w:rsidRPr="00450F93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lastRenderedPageBreak/>
        <w:t>解决方案：</w:t>
      </w:r>
      <w:r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 xml:space="preserve">1. </w:t>
      </w:r>
      <w:r w:rsidRPr="007D2928">
        <w:rPr>
          <w:rFonts w:ascii="微软雅黑" w:hAnsi="微软雅黑" w:cs="微软雅黑"/>
          <w:b/>
          <w:color w:val="FF0000"/>
          <w:kern w:val="0"/>
          <w:sz w:val="28"/>
          <w:szCs w:val="28"/>
        </w:rPr>
        <w:t>backDoorUnlockCardId</w:t>
      </w:r>
      <w:r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为</w:t>
      </w:r>
      <w:r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0</w:t>
      </w:r>
      <w:r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是改为“</w:t>
      </w:r>
      <w:r w:rsidRPr="007D2928">
        <w:rPr>
          <w:rFonts w:ascii="微软雅黑" w:hAnsi="微软雅黑" w:cs="微软雅黑"/>
          <w:b/>
          <w:color w:val="FF0000"/>
          <w:kern w:val="0"/>
          <w:sz w:val="28"/>
          <w:szCs w:val="28"/>
        </w:rPr>
        <w:t>NoData</w:t>
      </w:r>
      <w:r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”，不为</w:t>
      </w:r>
      <w:r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0</w:t>
      </w:r>
      <w:r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是上传卡号。</w:t>
      </w:r>
      <w:r w:rsidR="00FE345A" w:rsidRPr="00FE345A">
        <w:rPr>
          <w:rFonts w:ascii="微软雅黑" w:hAnsi="微软雅黑" w:cs="微软雅黑"/>
          <w:b/>
          <w:color w:val="FF0000"/>
          <w:kern w:val="0"/>
          <w:sz w:val="28"/>
          <w:szCs w:val="28"/>
        </w:rPr>
        <w:t>backDoorUnlockType</w:t>
      </w:r>
      <w:r w:rsidR="00FE345A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数据始终上传</w:t>
      </w:r>
      <w:r w:rsidR="00FE345A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0.</w:t>
      </w:r>
      <w:r w:rsidR="00732773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。</w:t>
      </w:r>
      <w:r w:rsidR="00732773" w:rsidRPr="00732773">
        <w:rPr>
          <w:rFonts w:ascii="微软雅黑" w:hAnsi="微软雅黑" w:cs="微软雅黑"/>
          <w:b/>
          <w:color w:val="FF0000"/>
          <w:kern w:val="0"/>
          <w:sz w:val="28"/>
          <w:szCs w:val="28"/>
        </w:rPr>
        <w:t>backDoorOpenIllegally</w:t>
      </w:r>
      <w:r w:rsidR="00732773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数据始终上传</w:t>
      </w:r>
      <w:r w:rsidR="00732773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0</w:t>
      </w:r>
      <w:r w:rsidR="00732773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。</w:t>
      </w:r>
    </w:p>
    <w:p w:rsidR="00CA5903" w:rsidRPr="007D2928" w:rsidRDefault="00CA5903" w:rsidP="00CA5903">
      <w:pPr>
        <w:jc w:val="left"/>
        <w:rPr>
          <w:rFonts w:ascii="微软雅黑" w:hAnsi="微软雅黑" w:cs="微软雅黑"/>
          <w:kern w:val="0"/>
          <w:sz w:val="18"/>
          <w:szCs w:val="18"/>
        </w:rPr>
      </w:pPr>
    </w:p>
    <w:p w:rsidR="00CA5903" w:rsidRPr="00EE20C9" w:rsidRDefault="00CA5903" w:rsidP="00EE20C9">
      <w:pPr>
        <w:pStyle w:val="a3"/>
        <w:numPr>
          <w:ilvl w:val="0"/>
          <w:numId w:val="2"/>
        </w:numPr>
        <w:ind w:firstLineChars="0"/>
        <w:jc w:val="left"/>
        <w:rPr>
          <w:sz w:val="32"/>
        </w:rPr>
      </w:pPr>
      <w:r w:rsidRPr="00EE20C9">
        <w:rPr>
          <w:sz w:val="32"/>
        </w:rPr>
        <w:t>开关量设备烟雾和楼书告警状态值（</w:t>
      </w:r>
      <w:r w:rsidRPr="00EE20C9">
        <w:rPr>
          <w:sz w:val="32"/>
        </w:rPr>
        <w:t>isWarning</w:t>
      </w:r>
      <w:r w:rsidRPr="00EE20C9">
        <w:rPr>
          <w:sz w:val="32"/>
        </w:rPr>
        <w:t>）系统实际值与上传值相反</w:t>
      </w:r>
    </w:p>
    <w:p w:rsidR="00EE20C9" w:rsidRPr="00EE20C9" w:rsidRDefault="00EE20C9" w:rsidP="00EE20C9">
      <w:pPr>
        <w:pStyle w:val="a3"/>
        <w:ind w:left="720" w:firstLineChars="0" w:firstLine="0"/>
        <w:jc w:val="left"/>
        <w:rPr>
          <w:sz w:val="32"/>
        </w:rPr>
      </w:pPr>
      <w:r w:rsidRPr="00EE20C9">
        <w:rPr>
          <w:rFonts w:hint="eastAsia"/>
          <w:sz w:val="32"/>
          <w:highlight w:val="yellow"/>
        </w:rPr>
        <w:t>开关量设备需全部设为断开告警，</w:t>
      </w:r>
      <w:r w:rsidRPr="00EE20C9">
        <w:rPr>
          <w:rFonts w:hint="eastAsia"/>
          <w:sz w:val="32"/>
          <w:highlight w:val="yellow"/>
        </w:rPr>
        <w:t>0</w:t>
      </w:r>
      <w:r w:rsidRPr="00EE20C9">
        <w:rPr>
          <w:rFonts w:hint="eastAsia"/>
          <w:sz w:val="32"/>
          <w:highlight w:val="yellow"/>
        </w:rPr>
        <w:t>正常，</w:t>
      </w:r>
      <w:r w:rsidRPr="00EE20C9">
        <w:rPr>
          <w:rFonts w:hint="eastAsia"/>
          <w:sz w:val="32"/>
          <w:highlight w:val="yellow"/>
        </w:rPr>
        <w:t>1</w:t>
      </w:r>
      <w:r w:rsidRPr="00EE20C9">
        <w:rPr>
          <w:rFonts w:hint="eastAsia"/>
          <w:sz w:val="32"/>
          <w:highlight w:val="yellow"/>
        </w:rPr>
        <w:t>告警</w:t>
      </w:r>
    </w:p>
    <w:p w:rsidR="00CA5903" w:rsidRDefault="00CA5903" w:rsidP="00CA5903">
      <w:pPr>
        <w:jc w:val="left"/>
        <w:rPr>
          <w:sz w:val="32"/>
        </w:rPr>
      </w:pPr>
      <w:r w:rsidRPr="00CA5903">
        <w:rPr>
          <w:sz w:val="32"/>
        </w:rPr>
        <w:t>烟雾正常状态，漏水告警状态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>"waterloggingSensor":{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"isWarning":"0",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"warningChangeTime":"2020-03-18 10:32:42"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},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>"smokeSensor":{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"isWarning":"1",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"warningChangeTime":"2020-03-18 10:32:42"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}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</w:p>
    <w:p w:rsidR="00CA5903" w:rsidRDefault="00CA5903" w:rsidP="00450F93">
      <w:pPr>
        <w:autoSpaceDE w:val="0"/>
        <w:autoSpaceDN w:val="0"/>
        <w:adjustRightInd w:val="0"/>
        <w:jc w:val="left"/>
        <w:outlineLvl w:val="0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>SmokeState=0WaterState=1</w:t>
      </w:r>
      <w:r>
        <w:rPr>
          <w:rFonts w:ascii="微软雅黑" w:hAnsi="微软雅黑" w:cs="微软雅黑"/>
          <w:kern w:val="0"/>
          <w:sz w:val="18"/>
          <w:szCs w:val="18"/>
        </w:rPr>
        <w:t>烟雾正常漏水告警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>"waterloggingSensor":{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"isWarning":"0",</w:t>
      </w:r>
      <w:r w:rsidR="00E14AC3">
        <w:rPr>
          <w:rFonts w:ascii="微软雅黑" w:hAnsi="微软雅黑" w:cs="微软雅黑" w:hint="eastAsia"/>
          <w:kern w:val="0"/>
          <w:sz w:val="18"/>
          <w:szCs w:val="18"/>
          <w:highlight w:val="yellow"/>
        </w:rPr>
        <w:t>实际</w:t>
      </w:r>
      <w:r w:rsidR="00E14AC3">
        <w:rPr>
          <w:rFonts w:ascii="微软雅黑" w:hAnsi="微软雅黑" w:cs="微软雅黑" w:hint="eastAsia"/>
          <w:kern w:val="0"/>
          <w:sz w:val="18"/>
          <w:szCs w:val="18"/>
          <w:highlight w:val="yellow"/>
        </w:rPr>
        <w:t>1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"warningChangeTime":"2020-03-18 09:23:07"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},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>"smokeSensor":{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"isWarning":"1",</w:t>
      </w:r>
      <w:r w:rsidR="00E14AC3">
        <w:rPr>
          <w:rFonts w:ascii="微软雅黑" w:hAnsi="微软雅黑" w:cs="微软雅黑" w:hint="eastAsia"/>
          <w:kern w:val="0"/>
          <w:sz w:val="18"/>
          <w:szCs w:val="18"/>
          <w:highlight w:val="yellow"/>
        </w:rPr>
        <w:t>实际</w:t>
      </w:r>
      <w:r w:rsidR="00E14AC3">
        <w:rPr>
          <w:rFonts w:ascii="微软雅黑" w:hAnsi="微软雅黑" w:cs="微软雅黑" w:hint="eastAsia"/>
          <w:kern w:val="0"/>
          <w:sz w:val="18"/>
          <w:szCs w:val="18"/>
          <w:highlight w:val="yellow"/>
        </w:rPr>
        <w:t>0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"warningChangeTime":"2020-03-18 09:23:12"</w:t>
      </w:r>
    </w:p>
    <w:p w:rsidR="00CA5903" w:rsidRPr="00CA5903" w:rsidRDefault="00CA5903" w:rsidP="00CA5903">
      <w:pPr>
        <w:jc w:val="left"/>
        <w:rPr>
          <w:sz w:val="32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}</w:t>
      </w:r>
    </w:p>
    <w:p w:rsidR="00CA5903" w:rsidRPr="00CA5903" w:rsidRDefault="00D3240F" w:rsidP="00D3240F">
      <w:pPr>
        <w:jc w:val="left"/>
        <w:rPr>
          <w:sz w:val="32"/>
        </w:rPr>
      </w:pPr>
      <w:r w:rsidRPr="00450F93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解决方案：</w:t>
      </w:r>
      <w:r w:rsidRPr="00D3240F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烟雾</w:t>
      </w:r>
      <w:r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和红外</w:t>
      </w:r>
      <w:r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 xml:space="preserve">isWarning </w:t>
      </w:r>
      <w:r w:rsidRPr="00D3240F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报警状态，</w:t>
      </w:r>
      <w:r w:rsidR="00C9420E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按</w:t>
      </w:r>
      <w:r w:rsidRPr="00D3240F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0</w:t>
      </w:r>
      <w:r w:rsidRPr="00D3240F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无报警</w:t>
      </w:r>
      <w:r w:rsidRPr="00D3240F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 xml:space="preserve">  1</w:t>
      </w:r>
      <w:r w:rsidRPr="00D3240F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报警中</w:t>
      </w:r>
      <w:r w:rsidR="00C9420E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上传</w:t>
      </w:r>
      <w:r w:rsidR="003713BD">
        <w:rPr>
          <w:rFonts w:ascii="微软雅黑" w:hAnsi="微软雅黑" w:cs="微软雅黑" w:hint="eastAsia"/>
          <w:b/>
          <w:color w:val="FF0000"/>
          <w:kern w:val="0"/>
          <w:sz w:val="28"/>
          <w:szCs w:val="28"/>
        </w:rPr>
        <w:t>。</w:t>
      </w:r>
    </w:p>
    <w:sectPr w:rsidR="00CA5903" w:rsidRPr="00CA5903" w:rsidSect="00C04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2D7" w:rsidRDefault="004272D7" w:rsidP="005C3C21">
      <w:r>
        <w:separator/>
      </w:r>
    </w:p>
  </w:endnote>
  <w:endnote w:type="continuationSeparator" w:id="0">
    <w:p w:rsidR="004272D7" w:rsidRDefault="004272D7" w:rsidP="005C3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2D7" w:rsidRDefault="004272D7" w:rsidP="005C3C21">
      <w:r>
        <w:separator/>
      </w:r>
    </w:p>
  </w:footnote>
  <w:footnote w:type="continuationSeparator" w:id="0">
    <w:p w:rsidR="004272D7" w:rsidRDefault="004272D7" w:rsidP="005C3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585"/>
    <w:multiLevelType w:val="hybridMultilevel"/>
    <w:tmpl w:val="8892C4E4"/>
    <w:lvl w:ilvl="0" w:tplc="AF3E85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123919"/>
    <w:multiLevelType w:val="hybridMultilevel"/>
    <w:tmpl w:val="21228282"/>
    <w:lvl w:ilvl="0" w:tplc="A15001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EB3"/>
    <w:rsid w:val="003713BD"/>
    <w:rsid w:val="00376160"/>
    <w:rsid w:val="003D7981"/>
    <w:rsid w:val="004272D7"/>
    <w:rsid w:val="00450F93"/>
    <w:rsid w:val="0052592E"/>
    <w:rsid w:val="00526A4D"/>
    <w:rsid w:val="005B7EB3"/>
    <w:rsid w:val="005C3C21"/>
    <w:rsid w:val="00732773"/>
    <w:rsid w:val="007D2928"/>
    <w:rsid w:val="008343DB"/>
    <w:rsid w:val="008E58E4"/>
    <w:rsid w:val="00987278"/>
    <w:rsid w:val="00AE219F"/>
    <w:rsid w:val="00C04D15"/>
    <w:rsid w:val="00C9420E"/>
    <w:rsid w:val="00CA5903"/>
    <w:rsid w:val="00D3240F"/>
    <w:rsid w:val="00DD7509"/>
    <w:rsid w:val="00E14AC3"/>
    <w:rsid w:val="00ED0536"/>
    <w:rsid w:val="00EE20C9"/>
    <w:rsid w:val="00FC3DC4"/>
    <w:rsid w:val="00FE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90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C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3C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3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3C2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C3C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3C21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450F9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450F93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90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C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3C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3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3C2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C3C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3C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A22E5-1CF9-4A5C-A17E-014FA1AD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OMARA-W</dc:creator>
  <cp:lastModifiedBy>Administrator</cp:lastModifiedBy>
  <cp:revision>17</cp:revision>
  <dcterms:created xsi:type="dcterms:W3CDTF">2020-03-25T09:24:00Z</dcterms:created>
  <dcterms:modified xsi:type="dcterms:W3CDTF">2020-03-27T06:56:00Z</dcterms:modified>
</cp:coreProperties>
</file>