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11" w:rsidRPr="00F95E56" w:rsidRDefault="00300E11" w:rsidP="00F91C54">
      <w:pPr>
        <w:jc w:val="center"/>
        <w:rPr>
          <w:b/>
          <w:sz w:val="28"/>
          <w:szCs w:val="28"/>
        </w:rPr>
      </w:pPr>
      <w:r w:rsidRPr="00F95E56">
        <w:rPr>
          <w:rFonts w:hint="eastAsia"/>
          <w:b/>
          <w:sz w:val="28"/>
          <w:szCs w:val="28"/>
        </w:rPr>
        <w:t>美的精密机房用空调机组</w:t>
      </w:r>
      <w:proofErr w:type="spellStart"/>
      <w:r w:rsidRPr="00F95E56">
        <w:rPr>
          <w:rFonts w:hint="eastAsia"/>
          <w:b/>
          <w:sz w:val="28"/>
          <w:szCs w:val="28"/>
        </w:rPr>
        <w:t>modbus</w:t>
      </w:r>
      <w:proofErr w:type="spellEnd"/>
      <w:r w:rsidRPr="00F95E56">
        <w:rPr>
          <w:rFonts w:hint="eastAsia"/>
          <w:b/>
          <w:sz w:val="28"/>
          <w:szCs w:val="28"/>
        </w:rPr>
        <w:t>协议</w:t>
      </w:r>
    </w:p>
    <w:p w:rsidR="00DA41FD" w:rsidRPr="00F95E56" w:rsidRDefault="000A112C" w:rsidP="00F91C54">
      <w:pPr>
        <w:jc w:val="center"/>
        <w:rPr>
          <w:b/>
          <w:sz w:val="28"/>
          <w:szCs w:val="28"/>
        </w:rPr>
      </w:pPr>
      <w:r w:rsidRPr="00F95E56">
        <w:rPr>
          <w:rFonts w:hint="eastAsia"/>
          <w:b/>
          <w:sz w:val="28"/>
          <w:szCs w:val="28"/>
        </w:rPr>
        <w:t>调试</w:t>
      </w:r>
      <w:r w:rsidR="00DA41FD" w:rsidRPr="00F95E56">
        <w:rPr>
          <w:rFonts w:hint="eastAsia"/>
          <w:b/>
          <w:sz w:val="28"/>
          <w:szCs w:val="28"/>
        </w:rPr>
        <w:t>说明</w:t>
      </w:r>
      <w:r w:rsidR="00406D76">
        <w:rPr>
          <w:rFonts w:hint="eastAsia"/>
          <w:b/>
          <w:sz w:val="28"/>
          <w:szCs w:val="28"/>
        </w:rPr>
        <w:t>V1.0</w:t>
      </w:r>
    </w:p>
    <w:p w:rsidR="0031308B" w:rsidRDefault="0031308B" w:rsidP="00F91C54">
      <w:pPr>
        <w:jc w:val="center"/>
      </w:pPr>
    </w:p>
    <w:p w:rsidR="002C1DF3" w:rsidRDefault="002C1DF3" w:rsidP="0031308B">
      <w:pPr>
        <w:ind w:firstLine="420"/>
        <w:jc w:val="left"/>
      </w:pPr>
      <w:r>
        <w:rPr>
          <w:rFonts w:hint="eastAsia"/>
        </w:rPr>
        <w:t>为方便用户调试上位机监控网络，对美的精密机房用空调机组</w:t>
      </w:r>
      <w:proofErr w:type="spellStart"/>
      <w:r>
        <w:rPr>
          <w:rFonts w:hint="eastAsia"/>
        </w:rPr>
        <w:t>modbus</w:t>
      </w:r>
      <w:proofErr w:type="spellEnd"/>
      <w:r>
        <w:rPr>
          <w:rFonts w:hint="eastAsia"/>
        </w:rPr>
        <w:t>协议做补充说明，</w:t>
      </w:r>
      <w:proofErr w:type="gramStart"/>
      <w:r>
        <w:rPr>
          <w:rFonts w:hint="eastAsia"/>
        </w:rPr>
        <w:t>本说明</w:t>
      </w:r>
      <w:proofErr w:type="gramEnd"/>
      <w:r>
        <w:rPr>
          <w:rFonts w:hint="eastAsia"/>
        </w:rPr>
        <w:t>适用以下通讯协议。</w:t>
      </w:r>
    </w:p>
    <w:p w:rsidR="0031308B" w:rsidRDefault="0031308B" w:rsidP="0031308B">
      <w:pPr>
        <w:ind w:firstLine="420"/>
        <w:jc w:val="left"/>
      </w:pPr>
      <w:r>
        <w:rPr>
          <w:rFonts w:hint="eastAsia"/>
        </w:rPr>
        <w:t>《</w:t>
      </w:r>
      <w:r w:rsidRPr="0031308B">
        <w:rPr>
          <w:rFonts w:hint="eastAsia"/>
        </w:rPr>
        <w:t>美的精密机房用空调机组</w:t>
      </w:r>
      <w:r w:rsidRPr="0031308B">
        <w:rPr>
          <w:rFonts w:hint="eastAsia"/>
        </w:rPr>
        <w:t>Modbus</w:t>
      </w:r>
      <w:r w:rsidRPr="0031308B">
        <w:rPr>
          <w:rFonts w:hint="eastAsia"/>
        </w:rPr>
        <w:t>协议</w:t>
      </w:r>
      <w:r w:rsidRPr="0031308B">
        <w:rPr>
          <w:rFonts w:hint="eastAsia"/>
        </w:rPr>
        <w:t>(</w:t>
      </w:r>
      <w:r w:rsidRPr="0031308B">
        <w:rPr>
          <w:rFonts w:hint="eastAsia"/>
        </w:rPr>
        <w:t>小冷量</w:t>
      </w:r>
      <w:r w:rsidR="00A03081">
        <w:rPr>
          <w:rFonts w:hint="eastAsia"/>
        </w:rPr>
        <w:t>)-V4.3</w:t>
      </w:r>
      <w:r>
        <w:rPr>
          <w:rFonts w:hint="eastAsia"/>
        </w:rPr>
        <w:t>》</w:t>
      </w:r>
    </w:p>
    <w:p w:rsidR="0031308B" w:rsidRDefault="0031308B" w:rsidP="0031308B">
      <w:pPr>
        <w:ind w:firstLine="420"/>
        <w:jc w:val="left"/>
      </w:pPr>
      <w:r>
        <w:rPr>
          <w:rFonts w:hint="eastAsia"/>
        </w:rPr>
        <w:t>《</w:t>
      </w:r>
      <w:r w:rsidRPr="0031308B">
        <w:rPr>
          <w:rFonts w:hint="eastAsia"/>
        </w:rPr>
        <w:t>美的精密机房用空调机组</w:t>
      </w:r>
      <w:r w:rsidRPr="0031308B">
        <w:rPr>
          <w:rFonts w:hint="eastAsia"/>
        </w:rPr>
        <w:t>Modbus</w:t>
      </w:r>
      <w:r w:rsidRPr="0031308B">
        <w:rPr>
          <w:rFonts w:hint="eastAsia"/>
        </w:rPr>
        <w:t>协议</w:t>
      </w:r>
      <w:r w:rsidRPr="0031308B">
        <w:rPr>
          <w:rFonts w:hint="eastAsia"/>
        </w:rPr>
        <w:t>(</w:t>
      </w:r>
      <w:r w:rsidRPr="0031308B">
        <w:rPr>
          <w:rFonts w:hint="eastAsia"/>
        </w:rPr>
        <w:t>大冷量</w:t>
      </w:r>
      <w:r w:rsidRPr="0031308B">
        <w:rPr>
          <w:rFonts w:hint="eastAsia"/>
        </w:rPr>
        <w:t>)-V4.4</w:t>
      </w:r>
      <w:r>
        <w:rPr>
          <w:rFonts w:hint="eastAsia"/>
        </w:rPr>
        <w:t>》</w:t>
      </w:r>
    </w:p>
    <w:p w:rsidR="0031308B" w:rsidRPr="0031308B" w:rsidRDefault="009C3C7B" w:rsidP="0031308B">
      <w:pPr>
        <w:ind w:firstLine="420"/>
        <w:jc w:val="left"/>
      </w:pPr>
      <w:r>
        <w:rPr>
          <w:rFonts w:hint="eastAsia"/>
        </w:rPr>
        <w:t>《</w:t>
      </w:r>
      <w:r w:rsidRPr="009C3C7B">
        <w:rPr>
          <w:rFonts w:hint="eastAsia"/>
        </w:rPr>
        <w:t>美的精密机房用空调机组</w:t>
      </w:r>
      <w:r w:rsidRPr="009C3C7B">
        <w:rPr>
          <w:rFonts w:hint="eastAsia"/>
        </w:rPr>
        <w:t>Modbus</w:t>
      </w:r>
      <w:r w:rsidRPr="009C3C7B">
        <w:rPr>
          <w:rFonts w:hint="eastAsia"/>
        </w:rPr>
        <w:t>协议</w:t>
      </w:r>
      <w:r w:rsidRPr="009C3C7B">
        <w:rPr>
          <w:rFonts w:hint="eastAsia"/>
        </w:rPr>
        <w:t>(</w:t>
      </w:r>
      <w:r w:rsidRPr="009C3C7B">
        <w:rPr>
          <w:rFonts w:hint="eastAsia"/>
        </w:rPr>
        <w:t>冷冻水</w:t>
      </w:r>
      <w:r w:rsidRPr="009C3C7B">
        <w:rPr>
          <w:rFonts w:hint="eastAsia"/>
        </w:rPr>
        <w:t>)-V4.5</w:t>
      </w:r>
      <w:r>
        <w:rPr>
          <w:rFonts w:hint="eastAsia"/>
        </w:rPr>
        <w:t>》</w:t>
      </w:r>
    </w:p>
    <w:p w:rsidR="00F91C54" w:rsidRDefault="00F91C54" w:rsidP="00DA41F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硬件检测</w:t>
      </w:r>
      <w:bookmarkStart w:id="0" w:name="_GoBack"/>
      <w:bookmarkEnd w:id="0"/>
    </w:p>
    <w:p w:rsidR="005D08E4" w:rsidRDefault="005D08E4" w:rsidP="005D08E4">
      <w:pPr>
        <w:pStyle w:val="a3"/>
        <w:ind w:left="360" w:firstLineChars="0" w:firstLine="0"/>
      </w:pPr>
      <w:r>
        <w:rPr>
          <w:rFonts w:hint="eastAsia"/>
        </w:rPr>
        <w:t>未接线状态，</w:t>
      </w:r>
      <w:r>
        <w:rPr>
          <w:rFonts w:hint="eastAsia"/>
        </w:rPr>
        <w:t>A</w:t>
      </w:r>
      <w:r>
        <w:rPr>
          <w:rFonts w:hint="eastAsia"/>
        </w:rPr>
        <w:t>与</w:t>
      </w:r>
      <w:r>
        <w:rPr>
          <w:rFonts w:hint="eastAsia"/>
        </w:rPr>
        <w:t>GND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与</w:t>
      </w:r>
      <w:r>
        <w:rPr>
          <w:rFonts w:hint="eastAsia"/>
        </w:rPr>
        <w:t>GND</w:t>
      </w:r>
      <w:r>
        <w:rPr>
          <w:rFonts w:hint="eastAsia"/>
        </w:rPr>
        <w:t>之间的直流电压约为</w:t>
      </w:r>
      <w:r>
        <w:rPr>
          <w:rFonts w:hint="eastAsia"/>
        </w:rPr>
        <w:t>2.</w:t>
      </w:r>
      <w:r w:rsidR="00CB2B8A">
        <w:rPr>
          <w:rFonts w:hint="eastAsia"/>
        </w:rPr>
        <w:t>1</w:t>
      </w:r>
      <w:r>
        <w:rPr>
          <w:rFonts w:hint="eastAsia"/>
        </w:rPr>
        <w:t>-2.7V</w:t>
      </w:r>
      <w:r>
        <w:rPr>
          <w:rFonts w:hint="eastAsia"/>
        </w:rPr>
        <w:t>，如果电压过高或者</w:t>
      </w:r>
      <w:r w:rsidR="009655A8">
        <w:rPr>
          <w:rFonts w:hint="eastAsia"/>
        </w:rPr>
        <w:t>过低，则判定为硬件电路有问题</w:t>
      </w:r>
      <w:r w:rsidR="00E622BC" w:rsidRPr="0075155D">
        <w:rPr>
          <w:rFonts w:hint="eastAsia"/>
          <w:color w:val="FF0000"/>
        </w:rPr>
        <w:t>(</w:t>
      </w:r>
      <w:r w:rsidR="00E622BC" w:rsidRPr="0075155D">
        <w:rPr>
          <w:rFonts w:hint="eastAsia"/>
          <w:color w:val="FF0000"/>
        </w:rPr>
        <w:t>注：上电测电压值，</w:t>
      </w:r>
      <w:proofErr w:type="gramStart"/>
      <w:r w:rsidR="00E622BC" w:rsidRPr="0075155D">
        <w:rPr>
          <w:rFonts w:hint="eastAsia"/>
          <w:color w:val="FF0000"/>
        </w:rPr>
        <w:t>断电测电阻值</w:t>
      </w:r>
      <w:proofErr w:type="gramEnd"/>
      <w:r w:rsidR="00E622BC" w:rsidRPr="0075155D">
        <w:rPr>
          <w:rFonts w:hint="eastAsia"/>
          <w:color w:val="FF0000"/>
        </w:rPr>
        <w:t>)</w:t>
      </w:r>
      <w:r w:rsidR="009655A8">
        <w:rPr>
          <w:rFonts w:hint="eastAsia"/>
        </w:rPr>
        <w:t>。</w:t>
      </w:r>
    </w:p>
    <w:p w:rsidR="00F95E56" w:rsidRDefault="00E622BC" w:rsidP="00852DC4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3664915" cy="1638605"/>
            <wp:effectExtent l="0" t="0" r="0" b="0"/>
            <wp:docPr id="3" name="图片 3" descr="E:\Work2010\NEC\监控—Modbus协议\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ork2010\NEC\监控—Modbus协议\4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950" cy="163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object w:dxaOrig="2172" w:dyaOrig="2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35pt;height:76.05pt" o:ole="">
            <v:imagedata r:id="rId10" o:title=""/>
          </v:shape>
          <o:OLEObject Type="Embed" ProgID="Visio.Drawing.11" ShapeID="_x0000_i1025" DrawAspect="Content" ObjectID="_1500120564" r:id="rId11"/>
        </w:object>
      </w:r>
    </w:p>
    <w:p w:rsidR="00E7259F" w:rsidRDefault="00E7259F" w:rsidP="00DA41F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用电脑</w:t>
      </w:r>
      <w:r w:rsidR="007440B6">
        <w:rPr>
          <w:rFonts w:hint="eastAsia"/>
        </w:rPr>
        <w:t>一对一</w:t>
      </w:r>
      <w:r>
        <w:rPr>
          <w:rFonts w:hint="eastAsia"/>
        </w:rPr>
        <w:t>测试空调通讯</w:t>
      </w:r>
    </w:p>
    <w:p w:rsidR="004F359D" w:rsidRDefault="00AF3EF3" w:rsidP="004F359D">
      <w:pPr>
        <w:pStyle w:val="a3"/>
        <w:widowControl/>
        <w:numPr>
          <w:ilvl w:val="0"/>
          <w:numId w:val="3"/>
        </w:numPr>
        <w:pBdr>
          <w:top w:val="single" w:sz="6" w:space="0" w:color="FFFFFF"/>
        </w:pBdr>
        <w:shd w:val="clear" w:color="auto" w:fill="FFFFFF"/>
        <w:spacing w:before="150" w:line="270" w:lineRule="atLeast"/>
        <w:ind w:right="225" w:firstLineChars="0"/>
        <w:jc w:val="left"/>
        <w:textAlignment w:val="top"/>
      </w:pPr>
      <w:r w:rsidRPr="006B74BF">
        <w:rPr>
          <w:rFonts w:hint="eastAsia"/>
        </w:rPr>
        <w:t>按</w:t>
      </w:r>
      <w:r w:rsidRPr="006B74BF">
        <w:rPr>
          <w:rFonts w:hint="eastAsia"/>
        </w:rPr>
        <w:t>A</w:t>
      </w:r>
      <w:r w:rsidR="006B74BF">
        <w:rPr>
          <w:rFonts w:hint="eastAsia"/>
        </w:rPr>
        <w:t>(</w:t>
      </w:r>
      <w:r w:rsidR="00F46170">
        <w:rPr>
          <w:rFonts w:hint="eastAsia"/>
        </w:rPr>
        <w:t>+</w:t>
      </w:r>
      <w:r w:rsidR="006B74BF">
        <w:rPr>
          <w:rFonts w:hint="eastAsia"/>
        </w:rPr>
        <w:t>)</w:t>
      </w:r>
      <w:r w:rsidRPr="006B74BF">
        <w:rPr>
          <w:rFonts w:hint="eastAsia"/>
        </w:rPr>
        <w:t>、</w:t>
      </w:r>
      <w:r w:rsidRPr="006B74BF">
        <w:rPr>
          <w:rFonts w:hint="eastAsia"/>
        </w:rPr>
        <w:t>GND</w:t>
      </w:r>
      <w:r w:rsidRPr="006B74BF">
        <w:rPr>
          <w:rFonts w:hint="eastAsia"/>
        </w:rPr>
        <w:t>、</w:t>
      </w:r>
      <w:r w:rsidRPr="006B74BF">
        <w:rPr>
          <w:rFonts w:hint="eastAsia"/>
        </w:rPr>
        <w:t>B</w:t>
      </w:r>
      <w:r w:rsidR="006B74BF">
        <w:rPr>
          <w:rFonts w:hint="eastAsia"/>
        </w:rPr>
        <w:t>(-)</w:t>
      </w:r>
      <w:r w:rsidRPr="006B74BF">
        <w:rPr>
          <w:rFonts w:hint="eastAsia"/>
        </w:rPr>
        <w:t>接线，</w:t>
      </w:r>
      <w:r w:rsidR="006B74BF">
        <w:rPr>
          <w:rFonts w:hint="eastAsia"/>
        </w:rPr>
        <w:t>有极性</w:t>
      </w:r>
      <w:r w:rsidRPr="006B74BF">
        <w:rPr>
          <w:rFonts w:hint="eastAsia"/>
        </w:rPr>
        <w:t>(</w:t>
      </w:r>
      <w:r w:rsidR="00D36F53">
        <w:rPr>
          <w:rFonts w:hint="eastAsia"/>
        </w:rPr>
        <w:t>如不能正常通讯</w:t>
      </w:r>
      <w:r w:rsidRPr="006B74BF">
        <w:rPr>
          <w:rFonts w:hint="eastAsia"/>
        </w:rPr>
        <w:t>，可将</w:t>
      </w:r>
      <w:r w:rsidRPr="006B74BF">
        <w:rPr>
          <w:rFonts w:hint="eastAsia"/>
        </w:rPr>
        <w:t>A\B</w:t>
      </w:r>
      <w:r w:rsidRPr="006B74BF">
        <w:rPr>
          <w:rFonts w:hint="eastAsia"/>
        </w:rPr>
        <w:t>接线对调</w:t>
      </w:r>
      <w:r w:rsidRPr="006B74BF">
        <w:rPr>
          <w:rFonts w:hint="eastAsia"/>
        </w:rPr>
        <w:t>)</w:t>
      </w:r>
      <w:r w:rsidR="0042639C">
        <w:rPr>
          <w:rFonts w:hint="eastAsia"/>
        </w:rPr>
        <w:t>。</w:t>
      </w:r>
    </w:p>
    <w:p w:rsidR="005E0322" w:rsidRDefault="005E0322" w:rsidP="00C00CC5">
      <w:pPr>
        <w:pStyle w:val="a3"/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left="780" w:right="225" w:firstLineChars="0" w:firstLine="0"/>
        <w:jc w:val="center"/>
        <w:textAlignment w:val="top"/>
      </w:pPr>
      <w:r>
        <w:object w:dxaOrig="7243" w:dyaOrig="2256">
          <v:shape id="_x0000_i1026" type="#_x0000_t75" style="width:362.3pt;height:112.9pt" o:ole="">
            <v:imagedata r:id="rId12" o:title=""/>
          </v:shape>
          <o:OLEObject Type="Embed" ProgID="Visio.Drawing.11" ShapeID="_x0000_i1026" DrawAspect="Content" ObjectID="_1500120565" r:id="rId13"/>
        </w:object>
      </w:r>
    </w:p>
    <w:p w:rsidR="00792BD0" w:rsidRPr="00792BD0" w:rsidRDefault="005E0322" w:rsidP="00792BD0">
      <w:pPr>
        <w:pStyle w:val="a3"/>
        <w:widowControl/>
        <w:numPr>
          <w:ilvl w:val="0"/>
          <w:numId w:val="3"/>
        </w:numPr>
        <w:pBdr>
          <w:top w:val="single" w:sz="6" w:space="0" w:color="FFFFFF"/>
        </w:pBdr>
        <w:shd w:val="clear" w:color="auto" w:fill="FFFFFF"/>
        <w:spacing w:before="150" w:line="270" w:lineRule="atLeast"/>
        <w:ind w:right="225" w:firstLineChars="0"/>
        <w:jc w:val="left"/>
        <w:textAlignment w:val="top"/>
        <w:rPr>
          <w:rFonts w:ascii="Tahoma" w:eastAsia="宋体" w:hAnsi="Tahoma" w:cs="Tahoma"/>
          <w:color w:val="666666"/>
          <w:kern w:val="0"/>
          <w:sz w:val="18"/>
          <w:szCs w:val="18"/>
        </w:rPr>
      </w:pPr>
      <w:r>
        <w:rPr>
          <w:rFonts w:hint="eastAsia"/>
        </w:rPr>
        <w:t>485</w:t>
      </w:r>
      <w:r>
        <w:rPr>
          <w:rFonts w:hint="eastAsia"/>
        </w:rPr>
        <w:t>转</w:t>
      </w:r>
      <w:r>
        <w:rPr>
          <w:rFonts w:hint="eastAsia"/>
        </w:rPr>
        <w:t>USB</w:t>
      </w:r>
      <w:r>
        <w:rPr>
          <w:rFonts w:hint="eastAsia"/>
        </w:rPr>
        <w:t>数据转换模块建议使用</w:t>
      </w:r>
      <w:r w:rsidR="00D32F57">
        <w:rPr>
          <w:rFonts w:hint="eastAsia"/>
        </w:rPr>
        <w:t>“</w:t>
      </w:r>
      <w:r>
        <w:rPr>
          <w:rFonts w:hint="eastAsia"/>
        </w:rPr>
        <w:t>宇泰</w:t>
      </w:r>
      <w:r>
        <w:rPr>
          <w:rFonts w:hint="eastAsia"/>
        </w:rPr>
        <w:t>(UTEK)</w:t>
      </w:r>
      <w:r w:rsidR="00D32F57">
        <w:rPr>
          <w:rFonts w:hint="eastAsia"/>
        </w:rPr>
        <w:t>”</w:t>
      </w:r>
      <w:r w:rsidR="00F73891">
        <w:rPr>
          <w:rFonts w:hint="eastAsia"/>
        </w:rPr>
        <w:t>品牌，需要两个，</w:t>
      </w:r>
      <w:r w:rsidR="00792BD0">
        <w:rPr>
          <w:rFonts w:hint="eastAsia"/>
        </w:rPr>
        <w:t>如下所示，将模块</w:t>
      </w:r>
      <w:r w:rsidR="00792BD0">
        <w:rPr>
          <w:rFonts w:hint="eastAsia"/>
        </w:rPr>
        <w:t>01</w:t>
      </w:r>
      <w:r w:rsidR="00792BD0">
        <w:rPr>
          <w:rFonts w:hint="eastAsia"/>
        </w:rPr>
        <w:t>和模块</w:t>
      </w:r>
      <w:r w:rsidR="00792BD0">
        <w:rPr>
          <w:rFonts w:hint="eastAsia"/>
        </w:rPr>
        <w:t>02</w:t>
      </w:r>
      <w:r w:rsidR="00792BD0">
        <w:rPr>
          <w:rFonts w:hint="eastAsia"/>
        </w:rPr>
        <w:t>对接，通过串口助手收发数据，</w:t>
      </w:r>
      <w:r w:rsidR="00F73891">
        <w:rPr>
          <w:rFonts w:hint="eastAsia"/>
        </w:rPr>
        <w:t>确保</w:t>
      </w:r>
      <w:r w:rsidR="00214068">
        <w:rPr>
          <w:rFonts w:hint="eastAsia"/>
        </w:rPr>
        <w:t>所用</w:t>
      </w:r>
      <w:r w:rsidR="00F73891">
        <w:rPr>
          <w:rFonts w:hint="eastAsia"/>
        </w:rPr>
        <w:t>转换模块是正常的</w:t>
      </w:r>
      <w:r w:rsidR="000C15C4">
        <w:rPr>
          <w:rFonts w:hint="eastAsia"/>
        </w:rPr>
        <w:t>，备用的转换模块还可用于监听总线的数据。</w:t>
      </w:r>
    </w:p>
    <w:p w:rsidR="00AE218F" w:rsidRPr="003D08E5" w:rsidRDefault="003D08E5" w:rsidP="00221828">
      <w:pPr>
        <w:pStyle w:val="a3"/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left="780" w:right="225" w:firstLineChars="0" w:firstLine="0"/>
        <w:jc w:val="center"/>
        <w:textAlignment w:val="top"/>
        <w:rPr>
          <w:rFonts w:ascii="Tahoma" w:eastAsia="宋体" w:hAnsi="Tahoma" w:cs="Tahoma"/>
          <w:color w:val="666666"/>
          <w:kern w:val="0"/>
          <w:sz w:val="18"/>
          <w:szCs w:val="18"/>
        </w:rPr>
      </w:pPr>
      <w:r>
        <w:object w:dxaOrig="6394" w:dyaOrig="1785">
          <v:shape id="_x0000_i1027" type="#_x0000_t75" style="width:292.05pt;height:81.8pt" o:ole="">
            <v:imagedata r:id="rId14" o:title=""/>
          </v:shape>
          <o:OLEObject Type="Embed" ProgID="Visio.Drawing.11" ShapeID="_x0000_i1027" DrawAspect="Content" ObjectID="_1500120566" r:id="rId15"/>
        </w:object>
      </w:r>
    </w:p>
    <w:p w:rsidR="00C84808" w:rsidRDefault="00F508B0" w:rsidP="00C84808">
      <w:pPr>
        <w:pStyle w:val="a3"/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left="780" w:right="225" w:firstLineChars="0" w:firstLine="0"/>
        <w:jc w:val="center"/>
        <w:textAlignment w:val="top"/>
      </w:pPr>
      <w:r>
        <w:rPr>
          <w:noProof/>
        </w:rPr>
        <w:lastRenderedPageBreak/>
        <w:drawing>
          <wp:inline distT="0" distB="0" distL="0" distR="0" wp14:anchorId="1B73316F" wp14:editId="2D3C250D">
            <wp:extent cx="3817917" cy="2695964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311" cy="270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8B0" w:rsidRDefault="00F508B0" w:rsidP="00C84808">
      <w:pPr>
        <w:pStyle w:val="a3"/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left="780" w:right="225" w:firstLineChars="0" w:firstLine="0"/>
        <w:jc w:val="center"/>
        <w:textAlignment w:val="top"/>
      </w:pPr>
      <w:r>
        <w:rPr>
          <w:noProof/>
        </w:rPr>
        <w:drawing>
          <wp:inline distT="0" distB="0" distL="0" distR="0" wp14:anchorId="77662043" wp14:editId="23F0A18E">
            <wp:extent cx="3817917" cy="23844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124" cy="2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322" w:rsidRDefault="004B0B9C" w:rsidP="004B0B9C">
      <w:pPr>
        <w:pStyle w:val="a3"/>
        <w:widowControl/>
        <w:numPr>
          <w:ilvl w:val="0"/>
          <w:numId w:val="3"/>
        </w:numPr>
        <w:pBdr>
          <w:top w:val="single" w:sz="6" w:space="0" w:color="FFFFFF"/>
        </w:pBdr>
        <w:shd w:val="clear" w:color="auto" w:fill="FFFFFF"/>
        <w:spacing w:before="150" w:line="270" w:lineRule="atLeast"/>
        <w:ind w:right="225" w:firstLineChars="0"/>
        <w:jc w:val="left"/>
        <w:textAlignment w:val="top"/>
      </w:pPr>
      <w:r>
        <w:rPr>
          <w:rFonts w:hint="eastAsia"/>
        </w:rPr>
        <w:t>空调</w:t>
      </w:r>
      <w:r w:rsidR="006D20C4">
        <w:rPr>
          <w:rFonts w:hint="eastAsia"/>
        </w:rPr>
        <w:t>“</w:t>
      </w:r>
      <w:r>
        <w:rPr>
          <w:rFonts w:hint="eastAsia"/>
        </w:rPr>
        <w:t>远程监控地址</w:t>
      </w:r>
      <w:r w:rsidR="006D20C4">
        <w:rPr>
          <w:rFonts w:hint="eastAsia"/>
        </w:rPr>
        <w:t>”</w:t>
      </w:r>
      <w:r>
        <w:rPr>
          <w:rFonts w:hint="eastAsia"/>
        </w:rPr>
        <w:t>设置为</w:t>
      </w:r>
      <w:r>
        <w:rPr>
          <w:rFonts w:hint="eastAsia"/>
        </w:rPr>
        <w:t>01</w:t>
      </w:r>
      <w:r>
        <w:rPr>
          <w:rFonts w:hint="eastAsia"/>
        </w:rPr>
        <w:t>，</w:t>
      </w:r>
      <w:r w:rsidR="0086230F">
        <w:rPr>
          <w:rFonts w:hint="eastAsia"/>
        </w:rPr>
        <w:t>打开串口助手，</w:t>
      </w:r>
      <w:r>
        <w:rPr>
          <w:rFonts w:hint="eastAsia"/>
        </w:rPr>
        <w:t>选择串口，配置相关设置，如下图，在发送栏输入</w:t>
      </w:r>
      <w:proofErr w:type="gramStart"/>
      <w:r w:rsidRPr="004B0B9C">
        <w:t xml:space="preserve">01 01 00 00 </w:t>
      </w:r>
      <w:proofErr w:type="gramEnd"/>
      <w:r w:rsidRPr="004B0B9C">
        <w:t>00 01 FD CA</w:t>
      </w:r>
      <w:r w:rsidR="002D362E">
        <w:rPr>
          <w:rFonts w:hint="eastAsia"/>
        </w:rPr>
        <w:t>，点击“手动发送”，查看是否有数据回复，</w:t>
      </w:r>
      <w:r w:rsidR="00DA56D5">
        <w:rPr>
          <w:rFonts w:hint="eastAsia"/>
        </w:rPr>
        <w:t>如没有，可对调</w:t>
      </w:r>
      <w:r w:rsidR="00DA56D5">
        <w:rPr>
          <w:rFonts w:hint="eastAsia"/>
        </w:rPr>
        <w:t>A/B</w:t>
      </w:r>
      <w:r w:rsidR="00DA56D5">
        <w:rPr>
          <w:rFonts w:hint="eastAsia"/>
        </w:rPr>
        <w:t>接线再试。</w:t>
      </w:r>
    </w:p>
    <w:p w:rsidR="004B0B9C" w:rsidRDefault="004B0B9C" w:rsidP="004B0B9C">
      <w:pPr>
        <w:pStyle w:val="a3"/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left="780" w:right="225" w:firstLineChars="0" w:firstLine="0"/>
        <w:jc w:val="center"/>
        <w:textAlignment w:val="top"/>
      </w:pPr>
      <w:r>
        <w:rPr>
          <w:noProof/>
        </w:rPr>
        <mc:AlternateContent>
          <mc:Choice Requires="wps">
            <w:drawing>
              <wp:inline distT="0" distB="0" distL="0" distR="0" wp14:anchorId="72634917" wp14:editId="65F7FD1A">
                <wp:extent cx="2057400" cy="1123315"/>
                <wp:effectExtent l="9525" t="9525" r="9525" b="10160"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233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B9C" w:rsidRPr="0084165A" w:rsidRDefault="004B0B9C" w:rsidP="004B0B9C">
                            <w:pPr>
                              <w:ind w:firstLineChars="1100" w:firstLine="2640"/>
                              <w:jc w:val="left"/>
                              <w:rPr>
                                <w:sz w:val="24"/>
                              </w:rPr>
                            </w:pP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>N0</w:t>
                            </w:r>
                          </w:p>
                          <w:p w:rsidR="004B0B9C" w:rsidRPr="0084165A" w:rsidRDefault="004B0B9C" w:rsidP="004B0B9C">
                            <w:pPr>
                              <w:ind w:firstLineChars="50" w:firstLine="120"/>
                              <w:jc w:val="left"/>
                              <w:rPr>
                                <w:sz w:val="24"/>
                              </w:rPr>
                            </w:pP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>远程监控地址</w:t>
                            </w: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 xml:space="preserve">        01</w:t>
                            </w:r>
                          </w:p>
                          <w:p w:rsidR="004B0B9C" w:rsidRPr="0084165A" w:rsidRDefault="004B0B9C" w:rsidP="004B0B9C">
                            <w:pPr>
                              <w:ind w:leftChars="45" w:left="94"/>
                              <w:jc w:val="left"/>
                              <w:rPr>
                                <w:sz w:val="24"/>
                              </w:rPr>
                            </w:pP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>显示屏地址</w:t>
                            </w: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 xml:space="preserve">          01</w:t>
                            </w:r>
                          </w:p>
                          <w:p w:rsidR="004B0B9C" w:rsidRPr="0084165A" w:rsidRDefault="004B0B9C" w:rsidP="004B0B9C">
                            <w:pPr>
                              <w:ind w:leftChars="45" w:left="94"/>
                              <w:jc w:val="left"/>
                              <w:rPr>
                                <w:sz w:val="24"/>
                              </w:rPr>
                            </w:pP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>主控器地址</w:t>
                            </w:r>
                            <w:r w:rsidRPr="0084165A">
                              <w:rPr>
                                <w:rFonts w:hint="eastAsia"/>
                                <w:sz w:val="24"/>
                              </w:rPr>
                              <w:t xml:space="preserve">         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style="width:162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" fillcolor="silver">
                <v:textbox>
                  <w:txbxContent>
                    <w:p w:rsidR="004B0B9C" w:rsidRPr="0084165A" w:rsidRDefault="004B0B9C" w:rsidP="004B0B9C">
                      <w:pPr>
                        <w:ind w:firstLineChars="1100" w:firstLine="2640"/>
                        <w:jc w:val="left"/>
                        <w:rPr>
                          <w:sz w:val="24"/>
                        </w:rPr>
                      </w:pPr>
                      <w:r w:rsidRPr="0084165A">
                        <w:rPr>
                          <w:rFonts w:hint="eastAsia"/>
                          <w:sz w:val="24"/>
                        </w:rPr>
                        <w:t>N0</w:t>
                      </w:r>
                    </w:p>
                    <w:p w:rsidR="004B0B9C" w:rsidRPr="0084165A" w:rsidRDefault="004B0B9C" w:rsidP="004B0B9C">
                      <w:pPr>
                        <w:ind w:firstLineChars="50" w:firstLine="120"/>
                        <w:jc w:val="left"/>
                        <w:rPr>
                          <w:sz w:val="24"/>
                        </w:rPr>
                      </w:pPr>
                      <w:r w:rsidRPr="0084165A">
                        <w:rPr>
                          <w:rFonts w:hint="eastAsia"/>
                          <w:sz w:val="24"/>
                        </w:rPr>
                        <w:t>远程监控地址</w:t>
                      </w:r>
                      <w:r w:rsidRPr="0084165A">
                        <w:rPr>
                          <w:rFonts w:hint="eastAsia"/>
                          <w:sz w:val="24"/>
                        </w:rPr>
                        <w:t xml:space="preserve">        01</w:t>
                      </w:r>
                    </w:p>
                    <w:p w:rsidR="004B0B9C" w:rsidRPr="0084165A" w:rsidRDefault="004B0B9C" w:rsidP="004B0B9C">
                      <w:pPr>
                        <w:ind w:leftChars="45" w:left="94"/>
                        <w:jc w:val="left"/>
                        <w:rPr>
                          <w:sz w:val="24"/>
                        </w:rPr>
                      </w:pPr>
                      <w:r w:rsidRPr="0084165A">
                        <w:rPr>
                          <w:rFonts w:hint="eastAsia"/>
                          <w:sz w:val="24"/>
                        </w:rPr>
                        <w:t>显示屏地址</w:t>
                      </w:r>
                      <w:r w:rsidRPr="0084165A">
                        <w:rPr>
                          <w:rFonts w:hint="eastAsia"/>
                          <w:sz w:val="24"/>
                        </w:rPr>
                        <w:t xml:space="preserve">          01</w:t>
                      </w:r>
                    </w:p>
                    <w:p w:rsidR="004B0B9C" w:rsidRPr="0084165A" w:rsidRDefault="004B0B9C" w:rsidP="004B0B9C">
                      <w:pPr>
                        <w:ind w:leftChars="45" w:left="94"/>
                        <w:jc w:val="left"/>
                        <w:rPr>
                          <w:sz w:val="24"/>
                        </w:rPr>
                      </w:pPr>
                      <w:r w:rsidRPr="0084165A">
                        <w:rPr>
                          <w:rFonts w:hint="eastAsia"/>
                          <w:sz w:val="24"/>
                        </w:rPr>
                        <w:t>主控器地址</w:t>
                      </w:r>
                      <w:r w:rsidRPr="0084165A">
                        <w:rPr>
                          <w:rFonts w:hint="eastAsia"/>
                          <w:sz w:val="24"/>
                        </w:rPr>
                        <w:t xml:space="preserve">          01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2309E" w:rsidRDefault="0072309E" w:rsidP="0072309E">
      <w:pPr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right="225" w:firstLineChars="400" w:firstLine="840"/>
        <w:jc w:val="left"/>
        <w:textAlignment w:val="top"/>
      </w:pPr>
      <w:r>
        <w:rPr>
          <w:rFonts w:hint="eastAsia"/>
        </w:rPr>
        <w:t>串口助手调试软件，双击解压后即可使用</w:t>
      </w:r>
    </w:p>
    <w:p w:rsidR="0072309E" w:rsidRDefault="00A22DEA" w:rsidP="0072309E">
      <w:pPr>
        <w:widowControl/>
        <w:pBdr>
          <w:top w:val="single" w:sz="6" w:space="0" w:color="FFFFFF"/>
        </w:pBdr>
        <w:shd w:val="clear" w:color="auto" w:fill="FFFFFF"/>
        <w:spacing w:before="150" w:line="270" w:lineRule="atLeast"/>
        <w:ind w:right="225"/>
        <w:jc w:val="center"/>
        <w:textAlignment w:val="top"/>
      </w:pPr>
      <w:r>
        <w:object w:dxaOrig="1531" w:dyaOrig="960">
          <v:shape id="_x0000_i1028" type="#_x0000_t75" style="width:100.8pt;height:48.4pt" o:ole="">
            <v:imagedata r:id="rId18" o:title=""/>
          </v:shape>
          <o:OLEObject Type="Embed" ProgID="Package" ShapeID="_x0000_i1028" DrawAspect="Icon" ObjectID="_1500120567" r:id="rId19"/>
        </w:object>
      </w:r>
    </w:p>
    <w:p w:rsidR="00C84657" w:rsidRPr="007062F9" w:rsidRDefault="0086230F" w:rsidP="0086230F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36B41033" wp14:editId="34DE3365">
            <wp:extent cx="3936023" cy="2458192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14" cy="24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1FD" w:rsidRDefault="00F270FC" w:rsidP="00DA41F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远程监控</w:t>
      </w:r>
      <w:r w:rsidR="00DA41FD">
        <w:rPr>
          <w:rFonts w:hint="eastAsia"/>
        </w:rPr>
        <w:t>开</w:t>
      </w:r>
      <w:r>
        <w:rPr>
          <w:rFonts w:hint="eastAsia"/>
        </w:rPr>
        <w:t>/</w:t>
      </w:r>
      <w:r w:rsidR="00DF587D">
        <w:rPr>
          <w:rFonts w:hint="eastAsia"/>
        </w:rPr>
        <w:t>关机</w:t>
      </w:r>
    </w:p>
    <w:p w:rsidR="00DF587D" w:rsidRDefault="00DF587D" w:rsidP="00DF587D">
      <w:pPr>
        <w:pStyle w:val="a3"/>
        <w:ind w:left="360" w:firstLineChars="0" w:firstLine="0"/>
      </w:pPr>
      <w:r>
        <w:rPr>
          <w:rFonts w:hint="eastAsia"/>
        </w:rPr>
        <w:t>对数字量地址</w:t>
      </w:r>
      <w:r>
        <w:rPr>
          <w:rFonts w:hint="eastAsia"/>
        </w:rPr>
        <w:t>39</w:t>
      </w:r>
      <w:r>
        <w:rPr>
          <w:rFonts w:hint="eastAsia"/>
        </w:rPr>
        <w:t>操作，可实现远程监控开</w:t>
      </w:r>
      <w:r>
        <w:rPr>
          <w:rFonts w:hint="eastAsia"/>
        </w:rPr>
        <w:t>/</w:t>
      </w:r>
      <w:r>
        <w:rPr>
          <w:rFonts w:hint="eastAsia"/>
        </w:rPr>
        <w:t>关机组。</w:t>
      </w:r>
    </w:p>
    <w:tbl>
      <w:tblPr>
        <w:tblW w:w="6776" w:type="dxa"/>
        <w:jc w:val="center"/>
        <w:tblInd w:w="1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1246"/>
        <w:gridCol w:w="1202"/>
        <w:gridCol w:w="1042"/>
        <w:gridCol w:w="598"/>
      </w:tblGrid>
      <w:tr w:rsidR="00DF587D" w:rsidRPr="002414D5" w:rsidTr="00DF587D">
        <w:trPr>
          <w:jc w:val="center"/>
        </w:trPr>
        <w:tc>
          <w:tcPr>
            <w:tcW w:w="2688" w:type="dxa"/>
            <w:shd w:val="clear" w:color="auto" w:fill="auto"/>
            <w:vAlign w:val="bottom"/>
          </w:tcPr>
          <w:p w:rsidR="00DF587D" w:rsidRPr="002414D5" w:rsidRDefault="00DF587D" w:rsidP="00950E1A">
            <w:pPr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计算机管理员开</w:t>
            </w:r>
            <w:r w:rsidRPr="002414D5">
              <w:rPr>
                <w:rFonts w:hint="eastAsia"/>
              </w:rPr>
              <w:t>/</w:t>
            </w:r>
            <w:proofErr w:type="gramStart"/>
            <w:r w:rsidRPr="002414D5">
              <w:rPr>
                <w:rFonts w:hint="eastAsia"/>
              </w:rPr>
              <w:t>关机组</w:t>
            </w:r>
            <w:proofErr w:type="gramEnd"/>
          </w:p>
        </w:tc>
        <w:tc>
          <w:tcPr>
            <w:tcW w:w="1246" w:type="dxa"/>
          </w:tcPr>
          <w:p w:rsidR="00DF587D" w:rsidRPr="002414D5" w:rsidRDefault="00DF587D" w:rsidP="00950E1A">
            <w:pPr>
              <w:jc w:val="center"/>
            </w:pPr>
            <w:r w:rsidRPr="002414D5">
              <w:rPr>
                <w:rFonts w:hint="eastAsia"/>
              </w:rPr>
              <w:t>开启</w:t>
            </w:r>
            <w:r w:rsidRPr="002414D5">
              <w:rPr>
                <w:rFonts w:hint="eastAsia"/>
              </w:rPr>
              <w:t>/</w:t>
            </w:r>
            <w:r w:rsidRPr="002414D5">
              <w:rPr>
                <w:rFonts w:hint="eastAsia"/>
              </w:rPr>
              <w:t>关闭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DF587D" w:rsidRPr="002414D5" w:rsidRDefault="00DF587D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-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DF587D" w:rsidRPr="002414D5" w:rsidRDefault="00DF587D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39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DF587D" w:rsidRPr="002414D5" w:rsidRDefault="00DF587D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R/W</w:t>
            </w:r>
          </w:p>
        </w:tc>
      </w:tr>
    </w:tbl>
    <w:p w:rsidR="00FA2490" w:rsidRDefault="00D356AA" w:rsidP="00DF587D">
      <w:pPr>
        <w:pStyle w:val="a3"/>
        <w:ind w:left="360" w:firstLineChars="0" w:firstLine="0"/>
      </w:pPr>
      <w:r>
        <w:rPr>
          <w:rFonts w:hint="eastAsia"/>
        </w:rPr>
        <w:t>在显示面板，按开关机键执行开机后，</w:t>
      </w:r>
      <w:r w:rsidR="008D7E19">
        <w:rPr>
          <w:rFonts w:hint="eastAsia"/>
        </w:rPr>
        <w:t>面板显示“机组开启”</w:t>
      </w:r>
      <w:r w:rsidR="00FA2490">
        <w:rPr>
          <w:rFonts w:hint="eastAsia"/>
        </w:rPr>
        <w:t>。</w:t>
      </w:r>
    </w:p>
    <w:p w:rsidR="00FA2490" w:rsidRDefault="00D356AA" w:rsidP="00DF587D">
      <w:pPr>
        <w:pStyle w:val="a3"/>
        <w:ind w:left="360" w:firstLineChars="0" w:firstLine="0"/>
      </w:pPr>
      <w:r>
        <w:rPr>
          <w:rFonts w:hint="eastAsia"/>
        </w:rPr>
        <w:t>发送数据帧</w:t>
      </w:r>
      <w:r w:rsidR="008D7E19">
        <w:rPr>
          <w:rFonts w:hint="eastAsia"/>
        </w:rPr>
        <w:t>01 05 00 26</w:t>
      </w:r>
      <w:proofErr w:type="gramStart"/>
      <w:r w:rsidR="008D7E19">
        <w:rPr>
          <w:rFonts w:hint="eastAsia"/>
        </w:rPr>
        <w:t xml:space="preserve"> 00 00</w:t>
      </w:r>
      <w:proofErr w:type="gramEnd"/>
      <w:r w:rsidR="008D7E19">
        <w:rPr>
          <w:rFonts w:hint="eastAsia"/>
        </w:rPr>
        <w:t xml:space="preserve"> 2C 01</w:t>
      </w:r>
      <w:r w:rsidR="008D7E19">
        <w:rPr>
          <w:rFonts w:hint="eastAsia"/>
        </w:rPr>
        <w:t>，执行后，面板显示“监控关闭”。</w:t>
      </w:r>
    </w:p>
    <w:p w:rsidR="00DF587D" w:rsidRDefault="008D7E19" w:rsidP="00DF587D">
      <w:pPr>
        <w:pStyle w:val="a3"/>
        <w:ind w:left="360" w:firstLineChars="0" w:firstLine="0"/>
      </w:pPr>
      <w:r>
        <w:rPr>
          <w:rFonts w:hint="eastAsia"/>
        </w:rPr>
        <w:t>发送数据帧</w:t>
      </w:r>
      <w:r>
        <w:rPr>
          <w:rFonts w:hint="eastAsia"/>
        </w:rPr>
        <w:t>01 05 00 26 FF 00 6D F1</w:t>
      </w:r>
      <w:r>
        <w:rPr>
          <w:rFonts w:hint="eastAsia"/>
        </w:rPr>
        <w:t>，</w:t>
      </w:r>
      <w:r w:rsidR="00DE50DF">
        <w:rPr>
          <w:rFonts w:hint="eastAsia"/>
        </w:rPr>
        <w:t>执行后，面板显示“机组开启”。</w:t>
      </w:r>
    </w:p>
    <w:p w:rsidR="005F37CC" w:rsidRDefault="00954551" w:rsidP="002D1FAC">
      <w:pPr>
        <w:pStyle w:val="a3"/>
        <w:ind w:left="360" w:firstLineChars="0" w:firstLine="0"/>
      </w:pPr>
      <w:r>
        <w:rPr>
          <w:rFonts w:hint="eastAsia"/>
        </w:rPr>
        <w:t>地址</w:t>
      </w:r>
      <w:r>
        <w:rPr>
          <w:rFonts w:hint="eastAsia"/>
        </w:rPr>
        <w:t>39</w:t>
      </w:r>
      <w:r>
        <w:rPr>
          <w:rFonts w:hint="eastAsia"/>
        </w:rPr>
        <w:t>，数据帧发送时会按</w:t>
      </w:r>
      <w:r>
        <w:rPr>
          <w:rFonts w:hint="eastAsia"/>
        </w:rPr>
        <w:t>39-1=38=26H</w:t>
      </w:r>
      <w:r>
        <w:rPr>
          <w:rFonts w:hint="eastAsia"/>
        </w:rPr>
        <w:t>地址值发送，其它地址值依次类推。</w:t>
      </w:r>
    </w:p>
    <w:p w:rsidR="005F37CC" w:rsidRDefault="00125C9A" w:rsidP="005F37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空调当前</w:t>
      </w:r>
      <w:r w:rsidR="005F37CC">
        <w:rPr>
          <w:rFonts w:hint="eastAsia"/>
        </w:rPr>
        <w:t>状态</w:t>
      </w:r>
    </w:p>
    <w:p w:rsidR="00BB325A" w:rsidRDefault="005F37CC" w:rsidP="00BB325A">
      <w:pPr>
        <w:pStyle w:val="a3"/>
        <w:ind w:left="360" w:firstLineChars="0" w:firstLine="0"/>
      </w:pPr>
      <w:r>
        <w:rPr>
          <w:rFonts w:hint="eastAsia"/>
        </w:rPr>
        <w:t>读取</w:t>
      </w:r>
      <w:r w:rsidR="00125C9A">
        <w:rPr>
          <w:rFonts w:hint="eastAsia"/>
        </w:rPr>
        <w:t>整型量地址</w:t>
      </w:r>
      <w:r>
        <w:rPr>
          <w:rFonts w:hint="eastAsia"/>
        </w:rPr>
        <w:t>169</w:t>
      </w:r>
      <w:r>
        <w:rPr>
          <w:rFonts w:hint="eastAsia"/>
        </w:rPr>
        <w:t>的数据，</w:t>
      </w:r>
      <w:r w:rsidR="00BB325A">
        <w:rPr>
          <w:rFonts w:hint="eastAsia"/>
        </w:rPr>
        <w:t>发送数据帧</w:t>
      </w:r>
      <w:proofErr w:type="gramStart"/>
      <w:r w:rsidR="00BB325A">
        <w:rPr>
          <w:rFonts w:hint="eastAsia"/>
        </w:rPr>
        <w:t xml:space="preserve">01 01 </w:t>
      </w:r>
      <w:proofErr w:type="gramEnd"/>
      <w:r w:rsidR="00BB325A">
        <w:rPr>
          <w:rFonts w:hint="eastAsia"/>
        </w:rPr>
        <w:t>00 A8 00 01 7C 2A</w:t>
      </w:r>
      <w:r w:rsidR="00BB325A">
        <w:rPr>
          <w:rFonts w:hint="eastAsia"/>
        </w:rPr>
        <w:t>，</w:t>
      </w:r>
      <w:r w:rsidR="00125C9A">
        <w:rPr>
          <w:rFonts w:hint="eastAsia"/>
        </w:rPr>
        <w:t>可获取</w:t>
      </w:r>
      <w:r>
        <w:rPr>
          <w:rFonts w:hint="eastAsia"/>
        </w:rPr>
        <w:t>空调的</w:t>
      </w:r>
      <w:r w:rsidR="00BB325A">
        <w:rPr>
          <w:rFonts w:hint="eastAsia"/>
        </w:rPr>
        <w:t>当前状态。地址</w:t>
      </w:r>
      <w:r w:rsidR="00BB325A">
        <w:rPr>
          <w:rFonts w:hint="eastAsia"/>
        </w:rPr>
        <w:t>169</w:t>
      </w:r>
      <w:r w:rsidR="00BB325A">
        <w:rPr>
          <w:rFonts w:hint="eastAsia"/>
        </w:rPr>
        <w:t>，数据帧发送时会按</w:t>
      </w:r>
      <w:r w:rsidR="00BB325A">
        <w:rPr>
          <w:rFonts w:hint="eastAsia"/>
        </w:rPr>
        <w:t>169-1=168=A8H</w:t>
      </w:r>
      <w:r w:rsidR="00BB325A">
        <w:rPr>
          <w:rFonts w:hint="eastAsia"/>
        </w:rPr>
        <w:t>地址值发送，其它地址值依次类推。</w:t>
      </w:r>
    </w:p>
    <w:tbl>
      <w:tblPr>
        <w:tblW w:w="6935" w:type="dxa"/>
        <w:jc w:val="center"/>
        <w:tblInd w:w="17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89"/>
        <w:gridCol w:w="1251"/>
        <w:gridCol w:w="1260"/>
        <w:gridCol w:w="1080"/>
        <w:gridCol w:w="955"/>
      </w:tblGrid>
      <w:tr w:rsidR="007178B1" w:rsidRPr="002414D5" w:rsidTr="007178B1">
        <w:trPr>
          <w:jc w:val="center"/>
        </w:trPr>
        <w:tc>
          <w:tcPr>
            <w:tcW w:w="2389" w:type="dxa"/>
            <w:shd w:val="clear" w:color="auto" w:fill="auto"/>
            <w:vAlign w:val="bottom"/>
          </w:tcPr>
          <w:p w:rsidR="007178B1" w:rsidRPr="002414D5" w:rsidRDefault="007178B1" w:rsidP="00950E1A">
            <w:pPr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机组状态</w:t>
            </w:r>
          </w:p>
        </w:tc>
        <w:tc>
          <w:tcPr>
            <w:tcW w:w="1251" w:type="dxa"/>
            <w:vAlign w:val="bottom"/>
          </w:tcPr>
          <w:p w:rsidR="007178B1" w:rsidRPr="002414D5" w:rsidRDefault="007178B1" w:rsidP="00950E1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7178B1" w:rsidRPr="002414D5" w:rsidRDefault="007178B1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M0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178B1" w:rsidRPr="002414D5" w:rsidRDefault="007178B1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169</w:t>
            </w:r>
          </w:p>
        </w:tc>
        <w:tc>
          <w:tcPr>
            <w:tcW w:w="955" w:type="dxa"/>
            <w:shd w:val="clear" w:color="auto" w:fill="auto"/>
            <w:vAlign w:val="bottom"/>
          </w:tcPr>
          <w:p w:rsidR="007178B1" w:rsidRPr="002414D5" w:rsidRDefault="007178B1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R/W</w:t>
            </w:r>
          </w:p>
        </w:tc>
      </w:tr>
    </w:tbl>
    <w:p w:rsidR="005F37CC" w:rsidRDefault="005F37CC" w:rsidP="00A1467F">
      <w:pPr>
        <w:pStyle w:val="a3"/>
        <w:ind w:left="360" w:firstLineChars="100" w:firstLine="210"/>
      </w:pPr>
      <w:r>
        <w:rPr>
          <w:noProof/>
        </w:rPr>
        <w:drawing>
          <wp:inline distT="0" distB="0" distL="0" distR="0" wp14:anchorId="5921E182" wp14:editId="03D52F97">
            <wp:extent cx="4393870" cy="1496097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" r="15427"/>
                    <a:stretch/>
                  </pic:blipFill>
                  <pic:spPr bwMode="auto">
                    <a:xfrm>
                      <a:off x="0" y="0"/>
                      <a:ext cx="4390884" cy="149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1725" w:rsidRDefault="00021725" w:rsidP="00082ECF"/>
    <w:p w:rsidR="001E60DC" w:rsidRDefault="00AD5161" w:rsidP="005F37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温度、湿度设定</w:t>
      </w:r>
    </w:p>
    <w:p w:rsidR="00BD07EF" w:rsidRDefault="00BD07EF" w:rsidP="00BD07EF">
      <w:pPr>
        <w:pStyle w:val="a3"/>
        <w:ind w:left="360" w:firstLineChars="0" w:firstLine="0"/>
      </w:pPr>
      <w:r>
        <w:rPr>
          <w:rFonts w:hint="eastAsia"/>
        </w:rPr>
        <w:t>对模拟量地址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操作，可以实现温度、湿度设定值更改。</w:t>
      </w:r>
    </w:p>
    <w:p w:rsidR="00855E29" w:rsidRDefault="00855E29" w:rsidP="00BD07EF">
      <w:pPr>
        <w:pStyle w:val="a3"/>
        <w:ind w:left="360" w:firstLineChars="0" w:firstLine="0"/>
      </w:pPr>
      <w:r>
        <w:rPr>
          <w:rFonts w:hint="eastAsia"/>
        </w:rPr>
        <w:t>发送数据帧</w:t>
      </w:r>
      <w:r>
        <w:rPr>
          <w:rFonts w:hint="eastAsia"/>
        </w:rPr>
        <w:t>01 06</w:t>
      </w:r>
      <w:proofErr w:type="gramStart"/>
      <w:r>
        <w:rPr>
          <w:rFonts w:hint="eastAsia"/>
        </w:rPr>
        <w:t xml:space="preserve"> 00 00</w:t>
      </w:r>
      <w:proofErr w:type="gramEnd"/>
      <w:r>
        <w:rPr>
          <w:rFonts w:hint="eastAsia"/>
        </w:rPr>
        <w:t xml:space="preserve"> 00 F2 08 4F</w:t>
      </w:r>
      <w:r>
        <w:rPr>
          <w:rFonts w:hint="eastAsia"/>
        </w:rPr>
        <w:t>，执行后，</w:t>
      </w:r>
      <w:r w:rsidR="00BA50DE">
        <w:rPr>
          <w:rFonts w:hint="eastAsia"/>
        </w:rPr>
        <w:t>温度设定值改为</w:t>
      </w:r>
      <w:r w:rsidR="00BA50DE">
        <w:rPr>
          <w:rFonts w:hint="eastAsia"/>
        </w:rPr>
        <w:t>24.2</w:t>
      </w:r>
      <w:r w:rsidR="00BA50DE" w:rsidRPr="002414D5">
        <w:rPr>
          <w:rFonts w:hint="eastAsia"/>
        </w:rPr>
        <w:t>℃</w:t>
      </w:r>
      <w:r w:rsidR="00951CB4">
        <w:rPr>
          <w:rFonts w:hint="eastAsia"/>
        </w:rPr>
        <w:t>(00F2=242)</w:t>
      </w:r>
      <w:r w:rsidR="00951CB4">
        <w:rPr>
          <w:rFonts w:hint="eastAsia"/>
        </w:rPr>
        <w:t>。</w:t>
      </w:r>
    </w:p>
    <w:p w:rsidR="007B43CC" w:rsidRDefault="007B43CC" w:rsidP="007B43CC">
      <w:pPr>
        <w:pStyle w:val="a3"/>
        <w:ind w:left="360" w:firstLineChars="0" w:firstLine="0"/>
      </w:pPr>
      <w:r>
        <w:rPr>
          <w:rFonts w:hint="eastAsia"/>
        </w:rPr>
        <w:t>发送数据帧</w:t>
      </w:r>
      <w:r>
        <w:rPr>
          <w:rFonts w:hint="eastAsia"/>
        </w:rPr>
        <w:t xml:space="preserve">01 06 00 </w:t>
      </w:r>
      <w:r w:rsidR="007E35F3">
        <w:rPr>
          <w:rFonts w:hint="eastAsia"/>
        </w:rPr>
        <w:t>02</w:t>
      </w:r>
      <w:r>
        <w:rPr>
          <w:rFonts w:hint="eastAsia"/>
        </w:rPr>
        <w:t xml:space="preserve"> 0</w:t>
      </w:r>
      <w:r w:rsidR="007E35F3">
        <w:rPr>
          <w:rFonts w:hint="eastAsia"/>
        </w:rPr>
        <w:t>1</w:t>
      </w:r>
      <w:r>
        <w:rPr>
          <w:rFonts w:hint="eastAsia"/>
        </w:rPr>
        <w:t xml:space="preserve"> F</w:t>
      </w:r>
      <w:r w:rsidR="007E35F3">
        <w:rPr>
          <w:rFonts w:hint="eastAsia"/>
        </w:rPr>
        <w:t>E</w:t>
      </w:r>
      <w:r>
        <w:rPr>
          <w:rFonts w:hint="eastAsia"/>
        </w:rPr>
        <w:t xml:space="preserve"> </w:t>
      </w:r>
      <w:r w:rsidR="007E35F3">
        <w:rPr>
          <w:rFonts w:hint="eastAsia"/>
        </w:rPr>
        <w:t>A</w:t>
      </w:r>
      <w:r>
        <w:rPr>
          <w:rFonts w:hint="eastAsia"/>
        </w:rPr>
        <w:t xml:space="preserve">8 </w:t>
      </w:r>
      <w:r w:rsidR="007E35F3">
        <w:rPr>
          <w:rFonts w:hint="eastAsia"/>
        </w:rPr>
        <w:t>1A</w:t>
      </w:r>
      <w:r>
        <w:rPr>
          <w:rFonts w:hint="eastAsia"/>
        </w:rPr>
        <w:t>，执行后，</w:t>
      </w:r>
      <w:r w:rsidR="00E41E17">
        <w:rPr>
          <w:rFonts w:hint="eastAsia"/>
        </w:rPr>
        <w:t>湿</w:t>
      </w:r>
      <w:r>
        <w:rPr>
          <w:rFonts w:hint="eastAsia"/>
        </w:rPr>
        <w:t>度设定值改为</w:t>
      </w:r>
      <w:r w:rsidR="00030813">
        <w:rPr>
          <w:rFonts w:hint="eastAsia"/>
        </w:rPr>
        <w:t>51</w:t>
      </w:r>
      <w:r>
        <w:rPr>
          <w:rFonts w:hint="eastAsia"/>
        </w:rPr>
        <w:t>.</w:t>
      </w:r>
      <w:r w:rsidR="00030813">
        <w:rPr>
          <w:rFonts w:hint="eastAsia"/>
        </w:rPr>
        <w:t>0</w:t>
      </w:r>
      <w:r w:rsidR="003F7700" w:rsidRPr="002414D5">
        <w:rPr>
          <w:rFonts w:hint="eastAsia"/>
        </w:rPr>
        <w:t>％</w:t>
      </w:r>
      <w:r>
        <w:rPr>
          <w:rFonts w:hint="eastAsia"/>
        </w:rPr>
        <w:t>(0</w:t>
      </w:r>
      <w:r w:rsidR="00030813">
        <w:rPr>
          <w:rFonts w:hint="eastAsia"/>
        </w:rPr>
        <w:t>1</w:t>
      </w:r>
      <w:r>
        <w:rPr>
          <w:rFonts w:hint="eastAsia"/>
        </w:rPr>
        <w:t>F</w:t>
      </w:r>
      <w:r w:rsidR="00030813">
        <w:rPr>
          <w:rFonts w:hint="eastAsia"/>
        </w:rPr>
        <w:t>E</w:t>
      </w:r>
      <w:r>
        <w:rPr>
          <w:rFonts w:hint="eastAsia"/>
        </w:rPr>
        <w:t>=</w:t>
      </w:r>
      <w:r w:rsidR="00030813">
        <w:rPr>
          <w:rFonts w:hint="eastAsia"/>
        </w:rPr>
        <w:t>510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23F71" w:rsidRDefault="00654553" w:rsidP="007B43CC">
      <w:pPr>
        <w:pStyle w:val="a3"/>
        <w:ind w:left="360" w:firstLineChars="0" w:firstLine="0"/>
      </w:pPr>
      <w:r>
        <w:rPr>
          <w:rFonts w:hint="eastAsia"/>
        </w:rPr>
        <w:t>湿度设定</w:t>
      </w:r>
      <w:r w:rsidR="00423F71">
        <w:rPr>
          <w:rFonts w:hint="eastAsia"/>
        </w:rPr>
        <w:t>地址</w:t>
      </w:r>
      <w:r w:rsidR="00423F71">
        <w:rPr>
          <w:rFonts w:hint="eastAsia"/>
        </w:rPr>
        <w:t>3</w:t>
      </w:r>
      <w:r w:rsidR="00423F71">
        <w:rPr>
          <w:rFonts w:hint="eastAsia"/>
        </w:rPr>
        <w:t>，数据帧发送时会按</w:t>
      </w:r>
      <w:r w:rsidR="00423F71">
        <w:rPr>
          <w:rFonts w:hint="eastAsia"/>
        </w:rPr>
        <w:t>3-1=2=02H</w:t>
      </w:r>
      <w:r w:rsidR="00423F71">
        <w:rPr>
          <w:rFonts w:hint="eastAsia"/>
        </w:rPr>
        <w:t>地址值发送，其它地址值依次类推。</w:t>
      </w:r>
    </w:p>
    <w:tbl>
      <w:tblPr>
        <w:tblW w:w="6584" w:type="dxa"/>
        <w:jc w:val="center"/>
        <w:tblInd w:w="1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4"/>
        <w:gridCol w:w="1576"/>
        <w:gridCol w:w="1223"/>
        <w:gridCol w:w="1063"/>
        <w:gridCol w:w="598"/>
      </w:tblGrid>
      <w:tr w:rsidR="00BD07EF" w:rsidRPr="00BD07EF" w:rsidTr="00BD07EF">
        <w:trPr>
          <w:jc w:val="center"/>
        </w:trPr>
        <w:tc>
          <w:tcPr>
            <w:tcW w:w="2124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BD07EF" w:rsidRPr="00BD07EF" w:rsidRDefault="00BD07EF" w:rsidP="00950E1A">
            <w:r w:rsidRPr="002414D5">
              <w:rPr>
                <w:rFonts w:hint="eastAsia"/>
              </w:rPr>
              <w:t>温度设点</w:t>
            </w:r>
          </w:p>
        </w:tc>
        <w:tc>
          <w:tcPr>
            <w:tcW w:w="1576" w:type="dxa"/>
            <w:tcBorders>
              <w:top w:val="single" w:sz="6" w:space="0" w:color="000000"/>
            </w:tcBorders>
            <w:vAlign w:val="bottom"/>
          </w:tcPr>
          <w:p w:rsidR="00BD07EF" w:rsidRPr="00BD07EF" w:rsidRDefault="00BD07EF" w:rsidP="00950E1A">
            <w:r w:rsidRPr="002414D5">
              <w:rPr>
                <w:rFonts w:hint="eastAsia"/>
              </w:rPr>
              <w:t>17.0</w:t>
            </w:r>
            <w:r w:rsidRPr="002414D5">
              <w:rPr>
                <w:rFonts w:hint="eastAsia"/>
              </w:rPr>
              <w:t>～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14D5">
                <w:rPr>
                  <w:rFonts w:hint="eastAsia"/>
                </w:rPr>
                <w:t>40.0</w:t>
              </w:r>
              <w:r w:rsidRPr="002414D5">
                <w:rPr>
                  <w:rFonts w:hint="eastAsia"/>
                </w:rPr>
                <w:t>℃</w:t>
              </w:r>
            </w:smartTag>
          </w:p>
        </w:tc>
        <w:tc>
          <w:tcPr>
            <w:tcW w:w="122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BD07EF" w:rsidRPr="00BD07EF" w:rsidRDefault="00BD07EF" w:rsidP="00950E1A">
            <w:pPr>
              <w:jc w:val="center"/>
            </w:pPr>
            <w:r w:rsidRPr="002414D5">
              <w:rPr>
                <w:rFonts w:hint="eastAsia"/>
              </w:rPr>
              <w:t>D1</w:t>
            </w:r>
          </w:p>
        </w:tc>
        <w:tc>
          <w:tcPr>
            <w:tcW w:w="10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BD07EF" w:rsidRPr="00BD07EF" w:rsidRDefault="00BD07EF" w:rsidP="00950E1A">
            <w:pPr>
              <w:jc w:val="center"/>
            </w:pPr>
            <w:r w:rsidRPr="002414D5">
              <w:rPr>
                <w:rFonts w:hint="eastAsia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BD07EF" w:rsidRPr="00BD07EF" w:rsidRDefault="00BD07EF" w:rsidP="00950E1A">
            <w:pPr>
              <w:jc w:val="center"/>
            </w:pPr>
            <w:r w:rsidRPr="002414D5">
              <w:rPr>
                <w:rFonts w:hint="eastAsia"/>
              </w:rPr>
              <w:t>R/W</w:t>
            </w:r>
          </w:p>
        </w:tc>
      </w:tr>
      <w:tr w:rsidR="00BD07EF" w:rsidRPr="00BD07EF" w:rsidTr="00BD07EF">
        <w:trPr>
          <w:jc w:val="center"/>
        </w:trPr>
        <w:tc>
          <w:tcPr>
            <w:tcW w:w="2124" w:type="dxa"/>
            <w:shd w:val="clear" w:color="auto" w:fill="auto"/>
            <w:vAlign w:val="bottom"/>
          </w:tcPr>
          <w:p w:rsidR="00BD07EF" w:rsidRPr="00BD07EF" w:rsidRDefault="00BD07EF" w:rsidP="00950E1A">
            <w:r w:rsidRPr="002414D5">
              <w:rPr>
                <w:rFonts w:hint="eastAsia"/>
              </w:rPr>
              <w:t>湿度设点</w:t>
            </w:r>
            <w:r w:rsidRPr="002414D5">
              <w:rPr>
                <w:rFonts w:hint="eastAsia"/>
              </w:rPr>
              <w:t xml:space="preserve">            </w:t>
            </w:r>
          </w:p>
        </w:tc>
        <w:tc>
          <w:tcPr>
            <w:tcW w:w="1576" w:type="dxa"/>
            <w:vAlign w:val="bottom"/>
          </w:tcPr>
          <w:p w:rsidR="00BD07EF" w:rsidRPr="00BD07EF" w:rsidRDefault="00BD07EF" w:rsidP="00950E1A">
            <w:r w:rsidRPr="002414D5">
              <w:rPr>
                <w:rFonts w:hint="eastAsia"/>
              </w:rPr>
              <w:t>30.0</w:t>
            </w:r>
            <w:r w:rsidRPr="002414D5">
              <w:rPr>
                <w:rFonts w:hint="eastAsia"/>
              </w:rPr>
              <w:t>～</w:t>
            </w:r>
            <w:r w:rsidRPr="002414D5">
              <w:rPr>
                <w:rFonts w:hint="eastAsia"/>
              </w:rPr>
              <w:t>70.0</w:t>
            </w:r>
            <w:r w:rsidRPr="002414D5">
              <w:rPr>
                <w:rFonts w:hint="eastAsia"/>
              </w:rPr>
              <w:t>％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BD07EF" w:rsidRPr="00BD07EF" w:rsidRDefault="00BD07EF" w:rsidP="00950E1A">
            <w:pPr>
              <w:jc w:val="center"/>
            </w:pPr>
            <w:r w:rsidRPr="002414D5">
              <w:rPr>
                <w:rFonts w:hint="eastAsia"/>
              </w:rPr>
              <w:t>D1</w:t>
            </w:r>
          </w:p>
        </w:tc>
        <w:tc>
          <w:tcPr>
            <w:tcW w:w="1063" w:type="dxa"/>
            <w:shd w:val="clear" w:color="auto" w:fill="auto"/>
            <w:vAlign w:val="bottom"/>
          </w:tcPr>
          <w:p w:rsidR="00BD07EF" w:rsidRPr="00BD07EF" w:rsidRDefault="00BD07EF" w:rsidP="00950E1A">
            <w:pPr>
              <w:jc w:val="center"/>
            </w:pPr>
            <w:r w:rsidRPr="002414D5">
              <w:rPr>
                <w:rFonts w:hint="eastAsia"/>
              </w:rPr>
              <w:t>3</w:t>
            </w:r>
          </w:p>
        </w:tc>
        <w:tc>
          <w:tcPr>
            <w:tcW w:w="598" w:type="dxa"/>
            <w:shd w:val="clear" w:color="auto" w:fill="auto"/>
            <w:vAlign w:val="bottom"/>
          </w:tcPr>
          <w:p w:rsidR="00BD07EF" w:rsidRPr="00BD07EF" w:rsidRDefault="00BD07EF" w:rsidP="00950E1A">
            <w:pPr>
              <w:jc w:val="center"/>
            </w:pPr>
            <w:r w:rsidRPr="002414D5">
              <w:rPr>
                <w:rFonts w:hint="eastAsia"/>
              </w:rPr>
              <w:t>R/W</w:t>
            </w:r>
          </w:p>
        </w:tc>
      </w:tr>
    </w:tbl>
    <w:p w:rsidR="00082ECF" w:rsidRDefault="00082ECF" w:rsidP="00082ECF">
      <w:pPr>
        <w:pStyle w:val="a3"/>
        <w:ind w:left="360" w:firstLineChars="0" w:firstLine="0"/>
      </w:pPr>
    </w:p>
    <w:p w:rsidR="005F37CC" w:rsidRDefault="000258FA" w:rsidP="005F37CC">
      <w:pPr>
        <w:pStyle w:val="a3"/>
        <w:numPr>
          <w:ilvl w:val="0"/>
          <w:numId w:val="1"/>
        </w:numPr>
        <w:ind w:firstLineChars="0"/>
      </w:pPr>
      <w:r>
        <w:t xml:space="preserve"> </w:t>
      </w:r>
      <w:r w:rsidR="00E7099D">
        <w:t>“</w:t>
      </w:r>
      <w:r w:rsidR="005F37CC">
        <w:rPr>
          <w:rFonts w:hint="eastAsia"/>
        </w:rPr>
        <w:t>漏水报警</w:t>
      </w:r>
      <w:r w:rsidR="00E7099D">
        <w:t>”</w:t>
      </w:r>
      <w:r w:rsidR="005F37CC">
        <w:rPr>
          <w:rFonts w:hint="eastAsia"/>
        </w:rPr>
        <w:t>的逻辑与其它</w:t>
      </w:r>
      <w:r w:rsidR="007F102E">
        <w:rPr>
          <w:rFonts w:hint="eastAsia"/>
        </w:rPr>
        <w:t>报警相比，它</w:t>
      </w:r>
      <w:r w:rsidR="005F37CC">
        <w:rPr>
          <w:rFonts w:hint="eastAsia"/>
        </w:rPr>
        <w:t>是反向的</w:t>
      </w:r>
      <w:r w:rsidR="00E57295">
        <w:rPr>
          <w:rFonts w:hint="eastAsia"/>
        </w:rPr>
        <w:t>。</w:t>
      </w:r>
    </w:p>
    <w:tbl>
      <w:tblPr>
        <w:tblW w:w="6607" w:type="dxa"/>
        <w:jc w:val="center"/>
        <w:tblInd w:w="1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0"/>
        <w:gridCol w:w="1620"/>
        <w:gridCol w:w="1260"/>
        <w:gridCol w:w="1081"/>
        <w:gridCol w:w="806"/>
      </w:tblGrid>
      <w:tr w:rsidR="00764B79" w:rsidRPr="002414D5" w:rsidTr="00764B79">
        <w:trPr>
          <w:jc w:val="center"/>
        </w:trPr>
        <w:tc>
          <w:tcPr>
            <w:tcW w:w="1840" w:type="dxa"/>
            <w:shd w:val="clear" w:color="auto" w:fill="auto"/>
            <w:vAlign w:val="bottom"/>
          </w:tcPr>
          <w:p w:rsidR="00764B79" w:rsidRPr="002414D5" w:rsidRDefault="00764B79" w:rsidP="00950E1A">
            <w:pPr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漏水报警</w:t>
            </w:r>
            <w:r w:rsidRPr="002414D5">
              <w:rPr>
                <w:rFonts w:hint="eastAsia"/>
              </w:rPr>
              <w:t xml:space="preserve">                </w:t>
            </w:r>
          </w:p>
        </w:tc>
        <w:tc>
          <w:tcPr>
            <w:tcW w:w="1620" w:type="dxa"/>
          </w:tcPr>
          <w:p w:rsidR="00764B79" w:rsidRPr="002414D5" w:rsidRDefault="00764B79" w:rsidP="00950E1A">
            <w:pPr>
              <w:jc w:val="center"/>
            </w:pPr>
            <w:r w:rsidRPr="002414D5">
              <w:rPr>
                <w:rFonts w:hint="eastAsia"/>
              </w:rPr>
              <w:t>正常</w:t>
            </w:r>
            <w:r w:rsidRPr="002414D5">
              <w:rPr>
                <w:rFonts w:hint="eastAsia"/>
              </w:rPr>
              <w:t>/</w:t>
            </w:r>
            <w:r w:rsidRPr="002414D5">
              <w:rPr>
                <w:rFonts w:hint="eastAsia"/>
              </w:rPr>
              <w:t>报警</w:t>
            </w:r>
            <w:r w:rsidRPr="002414D5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64B79" w:rsidRPr="002414D5" w:rsidRDefault="00764B79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S</w:t>
            </w:r>
            <w:r>
              <w:rPr>
                <w:rFonts w:hint="eastAsia"/>
              </w:rPr>
              <w:t>5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764B79" w:rsidRPr="002414D5" w:rsidRDefault="00764B79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61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764B79" w:rsidRPr="002414D5" w:rsidRDefault="00764B79" w:rsidP="00950E1A">
            <w:pPr>
              <w:jc w:val="center"/>
              <w:rPr>
                <w:rFonts w:ascii="宋体" w:hAnsi="宋体" w:cs="宋体"/>
                <w:sz w:val="24"/>
              </w:rPr>
            </w:pPr>
            <w:r w:rsidRPr="002414D5">
              <w:rPr>
                <w:rFonts w:hint="eastAsia"/>
              </w:rPr>
              <w:t>R</w:t>
            </w:r>
          </w:p>
        </w:tc>
      </w:tr>
    </w:tbl>
    <w:p w:rsidR="004C30A2" w:rsidRDefault="004C30A2" w:rsidP="004C30A2">
      <w:pPr>
        <w:pStyle w:val="a3"/>
        <w:ind w:left="360" w:firstLineChars="0" w:firstLine="0"/>
      </w:pPr>
    </w:p>
    <w:p w:rsidR="005F37CC" w:rsidRDefault="004A17DF" w:rsidP="00BF267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匹配电阻</w:t>
      </w:r>
    </w:p>
    <w:p w:rsidR="004A17DF" w:rsidRDefault="004A17DF" w:rsidP="00BF2675">
      <w:pPr>
        <w:ind w:left="360"/>
      </w:pPr>
      <w:r>
        <w:rPr>
          <w:rFonts w:hint="eastAsia"/>
        </w:rPr>
        <w:t>按要求使用三芯屏蔽线接线，否则可能会出现通讯不稳定的情况。</w:t>
      </w:r>
      <w:r w:rsidR="003749BB">
        <w:rPr>
          <w:rFonts w:hint="eastAsia"/>
        </w:rPr>
        <w:t>在通讯不稳定时，可根据现场情况，在</w:t>
      </w:r>
      <w:r w:rsidR="00370C17">
        <w:rPr>
          <w:rFonts w:hint="eastAsia"/>
        </w:rPr>
        <w:t>通讯线首端</w:t>
      </w:r>
      <w:r w:rsidR="0005517A">
        <w:rPr>
          <w:rFonts w:hint="eastAsia"/>
        </w:rPr>
        <w:t>、</w:t>
      </w:r>
      <w:r w:rsidR="00370C17">
        <w:rPr>
          <w:rFonts w:hint="eastAsia"/>
        </w:rPr>
        <w:t>末端</w:t>
      </w:r>
      <w:r w:rsidR="0005517A">
        <w:rPr>
          <w:rFonts w:hint="eastAsia"/>
        </w:rPr>
        <w:t>或者首末两端</w:t>
      </w:r>
      <w:r w:rsidR="00370C17">
        <w:rPr>
          <w:rFonts w:hint="eastAsia"/>
        </w:rPr>
        <w:t>增加</w:t>
      </w:r>
      <w:r w:rsidR="00370C17">
        <w:rPr>
          <w:rFonts w:hint="eastAsia"/>
        </w:rPr>
        <w:t>120</w:t>
      </w:r>
      <w:r w:rsidR="00370C17" w:rsidRPr="00370C17">
        <w:rPr>
          <w:rFonts w:hint="eastAsia"/>
        </w:rPr>
        <w:t>Ω</w:t>
      </w:r>
      <w:r w:rsidR="00370C17">
        <w:rPr>
          <w:rFonts w:hint="eastAsia"/>
        </w:rPr>
        <w:t>匹配电阻</w:t>
      </w:r>
      <w:r w:rsidR="00F97728">
        <w:rPr>
          <w:rFonts w:hint="eastAsia"/>
        </w:rPr>
        <w:t>（</w:t>
      </w:r>
      <w:r w:rsidR="006F3CD1">
        <w:rPr>
          <w:rFonts w:hint="eastAsia"/>
        </w:rPr>
        <w:t>空调附件内</w:t>
      </w:r>
      <w:r w:rsidR="003F5CD2">
        <w:rPr>
          <w:rFonts w:hint="eastAsia"/>
        </w:rPr>
        <w:t>配有电阻</w:t>
      </w:r>
      <w:r w:rsidR="00F97728">
        <w:rPr>
          <w:rFonts w:hint="eastAsia"/>
        </w:rPr>
        <w:t>）</w:t>
      </w:r>
      <w:r w:rsidR="000A68D2">
        <w:rPr>
          <w:rFonts w:hint="eastAsia"/>
        </w:rPr>
        <w:t>，</w:t>
      </w:r>
      <w:r w:rsidR="003749BB">
        <w:rPr>
          <w:rFonts w:hint="eastAsia"/>
        </w:rPr>
        <w:t>提高通讯的稳定性。</w:t>
      </w:r>
    </w:p>
    <w:p w:rsidR="00BF2675" w:rsidRDefault="009057F8" w:rsidP="003749BB">
      <w:pPr>
        <w:ind w:left="360"/>
      </w:pPr>
      <w:r>
        <w:object w:dxaOrig="8922" w:dyaOrig="4517">
          <v:shape id="_x0000_i1029" type="#_x0000_t75" style="width:414.7pt;height:209.65pt" o:ole="">
            <v:imagedata r:id="rId22" o:title=""/>
          </v:shape>
          <o:OLEObject Type="Embed" ProgID="Visio.Drawing.11" ShapeID="_x0000_i1029" DrawAspect="Content" ObjectID="_1500120568" r:id="rId23"/>
        </w:object>
      </w:r>
    </w:p>
    <w:sectPr w:rsidR="00BF2675" w:rsidSect="00BA5E6A">
      <w:footerReference w:type="default" r:id="rId2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18" w:rsidRDefault="00317518" w:rsidP="00E622BC">
      <w:r>
        <w:separator/>
      </w:r>
    </w:p>
  </w:endnote>
  <w:endnote w:type="continuationSeparator" w:id="0">
    <w:p w:rsidR="00317518" w:rsidRDefault="00317518" w:rsidP="00E6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783402"/>
      <w:docPartObj>
        <w:docPartGallery w:val="Page Numbers (Bottom of Page)"/>
        <w:docPartUnique/>
      </w:docPartObj>
    </w:sdtPr>
    <w:sdtContent>
      <w:p w:rsidR="00BA5E6A" w:rsidRDefault="00BA5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FA" w:rsidRPr="005339FA">
          <w:rPr>
            <w:noProof/>
            <w:lang w:val="zh-CN"/>
          </w:rPr>
          <w:t>1</w:t>
        </w:r>
        <w:r>
          <w:fldChar w:fldCharType="end"/>
        </w:r>
      </w:p>
    </w:sdtContent>
  </w:sdt>
  <w:p w:rsidR="00BA5E6A" w:rsidRDefault="00BA5E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18" w:rsidRDefault="00317518" w:rsidP="00E622BC">
      <w:r>
        <w:separator/>
      </w:r>
    </w:p>
  </w:footnote>
  <w:footnote w:type="continuationSeparator" w:id="0">
    <w:p w:rsidR="00317518" w:rsidRDefault="00317518" w:rsidP="00E6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D3"/>
    <w:multiLevelType w:val="hybridMultilevel"/>
    <w:tmpl w:val="0EDA08EA"/>
    <w:lvl w:ilvl="0" w:tplc="B1C667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2A6C39"/>
    <w:multiLevelType w:val="multilevel"/>
    <w:tmpl w:val="459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F7AC5"/>
    <w:multiLevelType w:val="hybridMultilevel"/>
    <w:tmpl w:val="F4B0BB66"/>
    <w:lvl w:ilvl="0" w:tplc="FB686E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21725"/>
    <w:rsid w:val="000258FA"/>
    <w:rsid w:val="00030813"/>
    <w:rsid w:val="0005334A"/>
    <w:rsid w:val="00054B61"/>
    <w:rsid w:val="0005517A"/>
    <w:rsid w:val="00082ECF"/>
    <w:rsid w:val="000A112C"/>
    <w:rsid w:val="000A68D2"/>
    <w:rsid w:val="000B0E74"/>
    <w:rsid w:val="000B136A"/>
    <w:rsid w:val="000B432B"/>
    <w:rsid w:val="000C15C4"/>
    <w:rsid w:val="001120FB"/>
    <w:rsid w:val="00125C9A"/>
    <w:rsid w:val="001669BF"/>
    <w:rsid w:val="001E60DC"/>
    <w:rsid w:val="00214068"/>
    <w:rsid w:val="00221828"/>
    <w:rsid w:val="002C1DF3"/>
    <w:rsid w:val="002D1FAC"/>
    <w:rsid w:val="002D362E"/>
    <w:rsid w:val="00300E11"/>
    <w:rsid w:val="0031308B"/>
    <w:rsid w:val="00317518"/>
    <w:rsid w:val="00370C17"/>
    <w:rsid w:val="003749BB"/>
    <w:rsid w:val="003A6FDC"/>
    <w:rsid w:val="003D08E5"/>
    <w:rsid w:val="003F0042"/>
    <w:rsid w:val="003F5CD2"/>
    <w:rsid w:val="003F7700"/>
    <w:rsid w:val="00406D76"/>
    <w:rsid w:val="00423F71"/>
    <w:rsid w:val="0042639C"/>
    <w:rsid w:val="00432026"/>
    <w:rsid w:val="004A17DF"/>
    <w:rsid w:val="004B0B9C"/>
    <w:rsid w:val="004B65C6"/>
    <w:rsid w:val="004C30A2"/>
    <w:rsid w:val="004F359D"/>
    <w:rsid w:val="005339FA"/>
    <w:rsid w:val="005552CB"/>
    <w:rsid w:val="0056059B"/>
    <w:rsid w:val="005D08E4"/>
    <w:rsid w:val="005E0322"/>
    <w:rsid w:val="005E21D2"/>
    <w:rsid w:val="005F37CC"/>
    <w:rsid w:val="00654553"/>
    <w:rsid w:val="006B74BF"/>
    <w:rsid w:val="006C2192"/>
    <w:rsid w:val="006D20C4"/>
    <w:rsid w:val="006F3CD1"/>
    <w:rsid w:val="007062F9"/>
    <w:rsid w:val="007178B1"/>
    <w:rsid w:val="0072309E"/>
    <w:rsid w:val="007440B6"/>
    <w:rsid w:val="0075155D"/>
    <w:rsid w:val="00764B79"/>
    <w:rsid w:val="00792BD0"/>
    <w:rsid w:val="007A1F0E"/>
    <w:rsid w:val="007B43CC"/>
    <w:rsid w:val="007E35F3"/>
    <w:rsid w:val="007F102E"/>
    <w:rsid w:val="00852DC4"/>
    <w:rsid w:val="00855E29"/>
    <w:rsid w:val="0086230F"/>
    <w:rsid w:val="00873286"/>
    <w:rsid w:val="008D7E19"/>
    <w:rsid w:val="009057F8"/>
    <w:rsid w:val="00951CB4"/>
    <w:rsid w:val="00954551"/>
    <w:rsid w:val="00963574"/>
    <w:rsid w:val="009655A8"/>
    <w:rsid w:val="00971014"/>
    <w:rsid w:val="00984017"/>
    <w:rsid w:val="009844C3"/>
    <w:rsid w:val="009C3C7B"/>
    <w:rsid w:val="009D3ED5"/>
    <w:rsid w:val="009E5513"/>
    <w:rsid w:val="009E6FF9"/>
    <w:rsid w:val="00A03081"/>
    <w:rsid w:val="00A13296"/>
    <w:rsid w:val="00A1467F"/>
    <w:rsid w:val="00A22DEA"/>
    <w:rsid w:val="00A261FC"/>
    <w:rsid w:val="00AD14DC"/>
    <w:rsid w:val="00AD5161"/>
    <w:rsid w:val="00AE218F"/>
    <w:rsid w:val="00AE59E2"/>
    <w:rsid w:val="00AF3EF3"/>
    <w:rsid w:val="00B9516F"/>
    <w:rsid w:val="00BA50DE"/>
    <w:rsid w:val="00BA5E6A"/>
    <w:rsid w:val="00BA667F"/>
    <w:rsid w:val="00BB325A"/>
    <w:rsid w:val="00BD07EF"/>
    <w:rsid w:val="00BE0A19"/>
    <w:rsid w:val="00BF2675"/>
    <w:rsid w:val="00C00CC5"/>
    <w:rsid w:val="00C22512"/>
    <w:rsid w:val="00C422E6"/>
    <w:rsid w:val="00C76B03"/>
    <w:rsid w:val="00C84657"/>
    <w:rsid w:val="00C84808"/>
    <w:rsid w:val="00CB2B8A"/>
    <w:rsid w:val="00D32F57"/>
    <w:rsid w:val="00D356AA"/>
    <w:rsid w:val="00D36F53"/>
    <w:rsid w:val="00DA0F7A"/>
    <w:rsid w:val="00DA41FD"/>
    <w:rsid w:val="00DA56D5"/>
    <w:rsid w:val="00DE50DF"/>
    <w:rsid w:val="00DF41A9"/>
    <w:rsid w:val="00DF587D"/>
    <w:rsid w:val="00E0409A"/>
    <w:rsid w:val="00E369B8"/>
    <w:rsid w:val="00E41E17"/>
    <w:rsid w:val="00E57295"/>
    <w:rsid w:val="00E622BC"/>
    <w:rsid w:val="00E7099D"/>
    <w:rsid w:val="00E7259F"/>
    <w:rsid w:val="00EF1668"/>
    <w:rsid w:val="00F04109"/>
    <w:rsid w:val="00F270FC"/>
    <w:rsid w:val="00F46170"/>
    <w:rsid w:val="00F508B0"/>
    <w:rsid w:val="00F73891"/>
    <w:rsid w:val="00F91C54"/>
    <w:rsid w:val="00F95E56"/>
    <w:rsid w:val="00F97728"/>
    <w:rsid w:val="00FA2490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37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37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2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2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2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C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37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37C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22B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2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2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8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542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C8C8-F59E-4DFF-910D-83089366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Liqing</dc:creator>
  <cp:keywords/>
  <dc:description/>
  <cp:lastModifiedBy>Midea</cp:lastModifiedBy>
  <cp:revision>128</cp:revision>
  <dcterms:created xsi:type="dcterms:W3CDTF">2015-07-02T13:45:00Z</dcterms:created>
  <dcterms:modified xsi:type="dcterms:W3CDTF">2015-08-03T07:23:00Z</dcterms:modified>
</cp:coreProperties>
</file>