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FC" w:rsidRPr="00CF431A" w:rsidRDefault="00CD7316" w:rsidP="0004397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主机机箱内</w:t>
      </w:r>
      <w:r w:rsidR="00043972" w:rsidRPr="00CF431A">
        <w:rPr>
          <w:rFonts w:hint="eastAsia"/>
          <w:b/>
          <w:sz w:val="36"/>
          <w:szCs w:val="36"/>
        </w:rPr>
        <w:t>交流电连接检测</w:t>
      </w:r>
    </w:p>
    <w:p w:rsidR="00043972" w:rsidRDefault="00043972">
      <w:r>
        <w:rPr>
          <w:rFonts w:hint="eastAsia"/>
        </w:rPr>
        <w:tab/>
      </w:r>
      <w:r w:rsidRPr="001A5839">
        <w:rPr>
          <w:rFonts w:hint="eastAsia"/>
          <w:b/>
        </w:rPr>
        <w:t>背景：</w:t>
      </w:r>
      <w:r>
        <w:rPr>
          <w:rFonts w:hint="eastAsia"/>
        </w:rPr>
        <w:t>在主机发到客户现场安装时出现漏电保护装置跳闸的情况，经过施工人员的排除发现，主机中有零线（</w:t>
      </w:r>
      <w:r>
        <w:rPr>
          <w:rFonts w:hint="eastAsia"/>
        </w:rPr>
        <w:t>N</w:t>
      </w:r>
      <w:r>
        <w:rPr>
          <w:rFonts w:hint="eastAsia"/>
        </w:rPr>
        <w:t>线）错接到地线的情况。这种错接线的情况在产品带壳检测时，主机依然可以正常工作，而没有故障表现。</w:t>
      </w:r>
    </w:p>
    <w:p w:rsidR="008F1336" w:rsidRDefault="00043972" w:rsidP="008F1336">
      <w:pPr>
        <w:rPr>
          <w:rFonts w:hint="eastAsia"/>
          <w:b/>
        </w:rPr>
      </w:pPr>
      <w:r>
        <w:rPr>
          <w:rFonts w:hint="eastAsia"/>
        </w:rPr>
        <w:tab/>
      </w:r>
      <w:r w:rsidR="00F567D4">
        <w:rPr>
          <w:rFonts w:hint="eastAsia"/>
          <w:b/>
          <w:noProof/>
        </w:rPr>
        <w:drawing>
          <wp:inline distT="0" distB="0" distL="0" distR="0">
            <wp:extent cx="2743200" cy="2057400"/>
            <wp:effectExtent l="19050" t="0" r="0" b="0"/>
            <wp:docPr id="4" name="图片 3" descr="QQ图片20190718171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9071817181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1336" w:rsidRPr="00EC377D">
        <w:rPr>
          <w:rFonts w:hint="eastAsia"/>
          <w:b/>
        </w:rPr>
        <w:t xml:space="preserve">  </w:t>
      </w:r>
    </w:p>
    <w:p w:rsidR="008F1336" w:rsidRDefault="008F1336" w:rsidP="008F1336">
      <w:pPr>
        <w:rPr>
          <w:rFonts w:hint="eastAsia"/>
        </w:rPr>
      </w:pPr>
      <w:r w:rsidRPr="008F1336">
        <w:rPr>
          <w:rFonts w:hint="eastAsia"/>
        </w:rPr>
        <w:t>火线</w:t>
      </w:r>
      <w:r w:rsidRPr="008F1336">
        <w:rPr>
          <w:rFonts w:hint="eastAsia"/>
        </w:rPr>
        <w:t>L:</w:t>
      </w:r>
      <w:r w:rsidRPr="008F1336">
        <w:rPr>
          <w:rFonts w:hint="eastAsia"/>
        </w:rPr>
        <w:t>蓝色；</w:t>
      </w:r>
      <w:r>
        <w:rPr>
          <w:rFonts w:hint="eastAsia"/>
        </w:rPr>
        <w:t xml:space="preserve"> </w:t>
      </w:r>
      <w:r w:rsidRPr="008F1336">
        <w:rPr>
          <w:rFonts w:hint="eastAsia"/>
        </w:rPr>
        <w:t>零线</w:t>
      </w:r>
      <w:r w:rsidRPr="008F1336">
        <w:rPr>
          <w:rFonts w:hint="eastAsia"/>
        </w:rPr>
        <w:t>N</w:t>
      </w:r>
      <w:r w:rsidRPr="008F1336">
        <w:rPr>
          <w:rFonts w:hint="eastAsia"/>
        </w:rPr>
        <w:t>：黑色；</w:t>
      </w:r>
      <w:r>
        <w:rPr>
          <w:rFonts w:hint="eastAsia"/>
        </w:rPr>
        <w:t xml:space="preserve"> </w:t>
      </w:r>
      <w:r w:rsidRPr="008F1336">
        <w:rPr>
          <w:rFonts w:hint="eastAsia"/>
        </w:rPr>
        <w:t>地线：黄绿色</w:t>
      </w:r>
    </w:p>
    <w:p w:rsidR="008F1336" w:rsidRPr="008F1336" w:rsidRDefault="008F1336" w:rsidP="008F1336">
      <w:r>
        <w:rPr>
          <w:rFonts w:hint="eastAsia"/>
        </w:rPr>
        <w:t>上图中黄绿色的地线接到了</w:t>
      </w:r>
      <w:r>
        <w:rPr>
          <w:rFonts w:hint="eastAsia"/>
        </w:rPr>
        <w:t>N</w:t>
      </w:r>
      <w:r>
        <w:rPr>
          <w:rFonts w:hint="eastAsia"/>
        </w:rPr>
        <w:t>（零线）端子处。</w:t>
      </w:r>
    </w:p>
    <w:p w:rsidR="00043972" w:rsidRPr="008F1336" w:rsidRDefault="00043972">
      <w:pPr>
        <w:rPr>
          <w:rFonts w:hint="eastAsia"/>
        </w:rPr>
      </w:pPr>
    </w:p>
    <w:p w:rsidR="00255BED" w:rsidRDefault="00255BED"/>
    <w:p w:rsidR="00043972" w:rsidRDefault="00043972">
      <w:r>
        <w:rPr>
          <w:rFonts w:hint="eastAsia"/>
        </w:rPr>
        <w:tab/>
      </w:r>
      <w:r w:rsidRPr="001A5839">
        <w:rPr>
          <w:rFonts w:hint="eastAsia"/>
          <w:b/>
        </w:rPr>
        <w:t>目的：</w:t>
      </w:r>
      <w:r>
        <w:rPr>
          <w:rFonts w:hint="eastAsia"/>
        </w:rPr>
        <w:t>在出货前乃至生产组装完成时</w:t>
      </w:r>
      <w:r w:rsidR="001A5839">
        <w:rPr>
          <w:rFonts w:hint="eastAsia"/>
        </w:rPr>
        <w:t>，</w:t>
      </w:r>
      <w:r>
        <w:rPr>
          <w:rFonts w:hint="eastAsia"/>
        </w:rPr>
        <w:t>能将交流电连接线错接的情况检测出来，防止带有错接隐患的产品流到客户的施工现场。</w:t>
      </w:r>
    </w:p>
    <w:p w:rsidR="00043972" w:rsidRDefault="00043972"/>
    <w:p w:rsidR="00333647" w:rsidRPr="001A5839" w:rsidRDefault="00043972">
      <w:pPr>
        <w:rPr>
          <w:b/>
        </w:rPr>
      </w:pPr>
      <w:r>
        <w:rPr>
          <w:rFonts w:hint="eastAsia"/>
        </w:rPr>
        <w:tab/>
      </w:r>
      <w:r w:rsidR="00CC4735" w:rsidRPr="001A5839">
        <w:rPr>
          <w:rFonts w:hint="eastAsia"/>
          <w:b/>
        </w:rPr>
        <w:t>检测</w:t>
      </w:r>
      <w:r w:rsidR="00333647" w:rsidRPr="001A5839">
        <w:rPr>
          <w:rFonts w:hint="eastAsia"/>
          <w:b/>
        </w:rPr>
        <w:t>措施：</w:t>
      </w:r>
    </w:p>
    <w:p w:rsidR="00043972" w:rsidRDefault="00333647">
      <w:r>
        <w:rPr>
          <w:rFonts w:hint="eastAsia"/>
        </w:rPr>
        <w:tab/>
      </w:r>
      <w:r w:rsidR="00DE7560" w:rsidRPr="001A5839">
        <w:rPr>
          <w:rFonts w:hint="eastAsia"/>
          <w:b/>
        </w:rPr>
        <w:t>措施</w:t>
      </w:r>
      <w:r w:rsidRPr="001A5839">
        <w:rPr>
          <w:rFonts w:hint="eastAsia"/>
          <w:b/>
        </w:rPr>
        <w:t>1</w:t>
      </w:r>
      <w:r w:rsidR="00DE7560" w:rsidRPr="001A5839">
        <w:rPr>
          <w:rFonts w:hint="eastAsia"/>
          <w:b/>
        </w:rPr>
        <w:t>：</w:t>
      </w:r>
      <w:r w:rsidR="00CC4735">
        <w:rPr>
          <w:rFonts w:hint="eastAsia"/>
        </w:rPr>
        <w:t>在生产现场装配上壳体盖前</w:t>
      </w:r>
      <w:r>
        <w:rPr>
          <w:rFonts w:hint="eastAsia"/>
        </w:rPr>
        <w:t>检查连接</w:t>
      </w:r>
      <w:r>
        <w:rPr>
          <w:rFonts w:hint="eastAsia"/>
        </w:rPr>
        <w:t>AC</w:t>
      </w:r>
      <w:r>
        <w:rPr>
          <w:rFonts w:hint="eastAsia"/>
        </w:rPr>
        <w:t>头及</w:t>
      </w:r>
      <w:r>
        <w:rPr>
          <w:rFonts w:hint="eastAsia"/>
        </w:rPr>
        <w:t>AC220V</w:t>
      </w:r>
      <w:r>
        <w:rPr>
          <w:rFonts w:hint="eastAsia"/>
        </w:rPr>
        <w:t>转</w:t>
      </w:r>
      <w:r>
        <w:rPr>
          <w:rFonts w:hint="eastAsia"/>
        </w:rPr>
        <w:t>DC12V</w:t>
      </w:r>
      <w:r>
        <w:rPr>
          <w:rFonts w:hint="eastAsia"/>
        </w:rPr>
        <w:t>电源模块对应的接口端子连线的线色。</w:t>
      </w:r>
      <w:r w:rsidR="00CC4735">
        <w:rPr>
          <w:rFonts w:hint="eastAsia"/>
        </w:rPr>
        <w:t>如下图</w:t>
      </w:r>
    </w:p>
    <w:p w:rsidR="00EC377D" w:rsidRDefault="00EC377D"/>
    <w:p w:rsidR="00EC377D" w:rsidRDefault="00EC377D">
      <w:r>
        <w:rPr>
          <w:noProof/>
        </w:rPr>
        <w:drawing>
          <wp:inline distT="0" distB="0" distL="0" distR="0">
            <wp:extent cx="2771775" cy="3696619"/>
            <wp:effectExtent l="19050" t="0" r="9525" b="0"/>
            <wp:docPr id="2" name="图片 2" descr="D:\qq\328128268\FileRecv\MobileFile\IMG_20190718_153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qq\328128268\FileRecv\MobileFile\IMG_20190718_1532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876" cy="370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77D" w:rsidRDefault="00EC377D"/>
    <w:p w:rsidR="00CC4735" w:rsidRDefault="00EC377D">
      <w:r>
        <w:rPr>
          <w:noProof/>
        </w:rPr>
        <w:lastRenderedPageBreak/>
        <w:drawing>
          <wp:inline distT="0" distB="0" distL="0" distR="0">
            <wp:extent cx="3028950" cy="2271147"/>
            <wp:effectExtent l="19050" t="0" r="0" b="0"/>
            <wp:docPr id="1" name="图片 1" descr="D:\qq\328128268\FileRecv\MobileFile\IMG_20190718_153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qq\328128268\FileRecv\MobileFile\IMG_20190718_1532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933" cy="2271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77D" w:rsidRDefault="00EC377D"/>
    <w:p w:rsidR="00EC377D" w:rsidRPr="00EC377D" w:rsidRDefault="00EC377D">
      <w:pPr>
        <w:rPr>
          <w:b/>
        </w:rPr>
      </w:pPr>
      <w:proofErr w:type="gramStart"/>
      <w:r w:rsidRPr="00EC377D">
        <w:rPr>
          <w:rFonts w:hint="eastAsia"/>
          <w:b/>
        </w:rPr>
        <w:t>线色定义</w:t>
      </w:r>
      <w:proofErr w:type="gramEnd"/>
      <w:r w:rsidRPr="00EC377D">
        <w:rPr>
          <w:rFonts w:hint="eastAsia"/>
          <w:b/>
        </w:rPr>
        <w:t>：</w:t>
      </w:r>
    </w:p>
    <w:p w:rsidR="00EC377D" w:rsidRPr="00EC377D" w:rsidRDefault="00EC377D">
      <w:pPr>
        <w:rPr>
          <w:b/>
        </w:rPr>
      </w:pPr>
      <w:r w:rsidRPr="00EC377D">
        <w:rPr>
          <w:rFonts w:hint="eastAsia"/>
          <w:b/>
        </w:rPr>
        <w:tab/>
      </w:r>
      <w:r w:rsidRPr="00EC377D">
        <w:rPr>
          <w:rFonts w:hint="eastAsia"/>
          <w:b/>
        </w:rPr>
        <w:tab/>
        <w:t xml:space="preserve">  </w:t>
      </w:r>
      <w:r w:rsidRPr="00EC377D">
        <w:rPr>
          <w:rFonts w:hint="eastAsia"/>
          <w:b/>
        </w:rPr>
        <w:t>火线</w:t>
      </w:r>
      <w:r w:rsidRPr="00EC377D">
        <w:rPr>
          <w:rFonts w:hint="eastAsia"/>
          <w:b/>
        </w:rPr>
        <w:t>L:</w:t>
      </w:r>
      <w:r w:rsidRPr="00EC377D">
        <w:rPr>
          <w:rFonts w:hint="eastAsia"/>
          <w:b/>
        </w:rPr>
        <w:t>蓝色；</w:t>
      </w:r>
      <w:r w:rsidRPr="00EC377D">
        <w:rPr>
          <w:rFonts w:hint="eastAsia"/>
          <w:b/>
        </w:rPr>
        <w:t xml:space="preserve">      </w:t>
      </w:r>
      <w:r w:rsidRPr="00EC377D">
        <w:rPr>
          <w:rFonts w:hint="eastAsia"/>
          <w:b/>
        </w:rPr>
        <w:t>零线</w:t>
      </w:r>
      <w:r w:rsidRPr="00EC377D">
        <w:rPr>
          <w:rFonts w:hint="eastAsia"/>
          <w:b/>
        </w:rPr>
        <w:t>N</w:t>
      </w:r>
      <w:r w:rsidRPr="00EC377D">
        <w:rPr>
          <w:rFonts w:hint="eastAsia"/>
          <w:b/>
        </w:rPr>
        <w:t>：黑色；</w:t>
      </w:r>
      <w:r w:rsidRPr="00EC377D">
        <w:rPr>
          <w:rFonts w:hint="eastAsia"/>
          <w:b/>
        </w:rPr>
        <w:t xml:space="preserve">      </w:t>
      </w:r>
      <w:r w:rsidRPr="00EC377D">
        <w:rPr>
          <w:rFonts w:hint="eastAsia"/>
          <w:b/>
        </w:rPr>
        <w:t>地线：黄绿色</w:t>
      </w:r>
    </w:p>
    <w:p w:rsidR="00EC377D" w:rsidRDefault="00EC377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C377D" w:rsidRDefault="00EC377D"/>
    <w:p w:rsidR="00EC377D" w:rsidRDefault="00EC377D"/>
    <w:p w:rsidR="00CC4735" w:rsidRDefault="00CC4735"/>
    <w:p w:rsidR="00333647" w:rsidRDefault="00333647">
      <w:r>
        <w:rPr>
          <w:rFonts w:hint="eastAsia"/>
        </w:rPr>
        <w:tab/>
      </w:r>
      <w:r w:rsidR="00DE7560" w:rsidRPr="001A5839">
        <w:rPr>
          <w:rFonts w:hint="eastAsia"/>
          <w:b/>
        </w:rPr>
        <w:t>措施</w:t>
      </w:r>
      <w:r w:rsidRPr="001A5839">
        <w:rPr>
          <w:rFonts w:hint="eastAsia"/>
          <w:b/>
        </w:rPr>
        <w:t>2</w:t>
      </w:r>
      <w:r w:rsidR="00DE7560" w:rsidRPr="001A5839">
        <w:rPr>
          <w:rFonts w:hint="eastAsia"/>
          <w:b/>
        </w:rPr>
        <w:t>：</w:t>
      </w:r>
      <w:r w:rsidR="00CC4735">
        <w:rPr>
          <w:rFonts w:hint="eastAsia"/>
        </w:rPr>
        <w:t>主机装上壳体盖后的检测可用</w:t>
      </w:r>
      <w:r w:rsidR="00CC4735">
        <w:rPr>
          <w:rFonts w:hint="eastAsia"/>
        </w:rPr>
        <w:t>2P</w:t>
      </w:r>
      <w:r w:rsidR="00CC4735">
        <w:rPr>
          <w:rFonts w:hint="eastAsia"/>
        </w:rPr>
        <w:t>带漏电保护的空气开关构成的工装电路来检测。如下图</w:t>
      </w:r>
    </w:p>
    <w:p w:rsidR="00CC4735" w:rsidRDefault="00CC4735"/>
    <w:p w:rsidR="00333647" w:rsidRDefault="00333647">
      <w:r>
        <w:rPr>
          <w:rFonts w:hint="eastAsia"/>
        </w:rPr>
        <w:tab/>
      </w:r>
      <w:r>
        <w:rPr>
          <w:rFonts w:hint="eastAsia"/>
        </w:rPr>
        <w:tab/>
      </w:r>
      <w:r w:rsidR="00FE1987">
        <w:rPr>
          <w:rFonts w:hint="eastAsia"/>
          <w:noProof/>
        </w:rPr>
        <w:drawing>
          <wp:inline distT="0" distB="0" distL="0" distR="0">
            <wp:extent cx="4328663" cy="3244636"/>
            <wp:effectExtent l="19050" t="0" r="0" b="0"/>
            <wp:docPr id="5" name="图片 4" descr="IMG_20190718_153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718_15310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2258" cy="3247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ED6" w:rsidRPr="00B665D7" w:rsidRDefault="004A7ED6">
      <w:pPr>
        <w:rPr>
          <w:b/>
        </w:rPr>
      </w:pPr>
      <w:r>
        <w:rPr>
          <w:rFonts w:hint="eastAsia"/>
        </w:rPr>
        <w:tab/>
      </w:r>
      <w:r w:rsidR="00B665D7" w:rsidRPr="00B665D7">
        <w:rPr>
          <w:rFonts w:hint="eastAsia"/>
          <w:b/>
        </w:rPr>
        <w:t>检测工装</w:t>
      </w:r>
      <w:r w:rsidRPr="00B665D7">
        <w:rPr>
          <w:rFonts w:hint="eastAsia"/>
          <w:b/>
        </w:rPr>
        <w:t>使用步骤：</w:t>
      </w:r>
    </w:p>
    <w:p w:rsidR="004A7ED6" w:rsidRDefault="004A7ED6" w:rsidP="004A7ED6">
      <w:pPr>
        <w:ind w:firstLine="405"/>
      </w:pPr>
      <w:r>
        <w:t>A</w:t>
      </w:r>
      <w:r>
        <w:rPr>
          <w:rFonts w:hint="eastAsia"/>
        </w:rPr>
        <w:t>:</w:t>
      </w:r>
      <w:r>
        <w:rPr>
          <w:rFonts w:hint="eastAsia"/>
        </w:rPr>
        <w:t>确认</w:t>
      </w:r>
      <w:r w:rsidR="00FE1987">
        <w:rPr>
          <w:rFonts w:hint="eastAsia"/>
        </w:rPr>
        <w:t>紫色框内的带保护空开</w:t>
      </w:r>
      <w:proofErr w:type="gramStart"/>
      <w:r>
        <w:rPr>
          <w:rFonts w:hint="eastAsia"/>
        </w:rPr>
        <w:t>红色拨片处于</w:t>
      </w:r>
      <w:proofErr w:type="gramEnd"/>
      <w:r>
        <w:rPr>
          <w:rFonts w:hint="eastAsia"/>
        </w:rPr>
        <w:t>“</w:t>
      </w:r>
      <w:r>
        <w:rPr>
          <w:rFonts w:hint="eastAsia"/>
        </w:rPr>
        <w:t>ON</w:t>
      </w:r>
      <w:r>
        <w:rPr>
          <w:rFonts w:hint="eastAsia"/>
        </w:rPr>
        <w:t>”档，如果处于“</w:t>
      </w:r>
      <w:r>
        <w:rPr>
          <w:rFonts w:hint="eastAsia"/>
        </w:rPr>
        <w:t>OFF</w:t>
      </w:r>
      <w:r>
        <w:rPr>
          <w:rFonts w:hint="eastAsia"/>
        </w:rPr>
        <w:t>”档，则先按下灰色“</w:t>
      </w:r>
      <w:r>
        <w:rPr>
          <w:rFonts w:hint="eastAsia"/>
        </w:rPr>
        <w:t>R</w:t>
      </w:r>
      <w:r>
        <w:rPr>
          <w:rFonts w:hint="eastAsia"/>
        </w:rPr>
        <w:t>”键，再将红色</w:t>
      </w:r>
      <w:r w:rsidR="00FE1987">
        <w:rPr>
          <w:rFonts w:hint="eastAsia"/>
        </w:rPr>
        <w:tab/>
      </w:r>
      <w:r w:rsidR="00FE1987">
        <w:rPr>
          <w:rFonts w:hint="eastAsia"/>
        </w:rPr>
        <w:tab/>
      </w:r>
      <w:proofErr w:type="gramStart"/>
      <w:r>
        <w:rPr>
          <w:rFonts w:hint="eastAsia"/>
        </w:rPr>
        <w:t>拨片拨</w:t>
      </w:r>
      <w:proofErr w:type="gramEnd"/>
      <w:r>
        <w:rPr>
          <w:rFonts w:hint="eastAsia"/>
        </w:rPr>
        <w:t>向“</w:t>
      </w:r>
      <w:r>
        <w:rPr>
          <w:rFonts w:hint="eastAsia"/>
        </w:rPr>
        <w:t>ON</w:t>
      </w:r>
      <w:r>
        <w:rPr>
          <w:rFonts w:hint="eastAsia"/>
        </w:rPr>
        <w:t>”。</w:t>
      </w:r>
    </w:p>
    <w:p w:rsidR="004A7ED6" w:rsidRDefault="004A7ED6" w:rsidP="004A7ED6">
      <w:pPr>
        <w:ind w:firstLine="405"/>
      </w:pPr>
      <w:r>
        <w:t>B</w:t>
      </w:r>
      <w:r>
        <w:rPr>
          <w:rFonts w:hint="eastAsia"/>
        </w:rPr>
        <w:t>:</w:t>
      </w:r>
      <w:r w:rsidR="00C53376">
        <w:rPr>
          <w:rFonts w:hint="eastAsia"/>
        </w:rPr>
        <w:t>将青色框内的接头插入排插。</w:t>
      </w:r>
    </w:p>
    <w:p w:rsidR="0087034F" w:rsidRDefault="00C53376" w:rsidP="004A7ED6">
      <w:pPr>
        <w:ind w:firstLine="405"/>
      </w:pPr>
      <w:r>
        <w:rPr>
          <w:rFonts w:hint="eastAsia"/>
        </w:rPr>
        <w:t>C</w:t>
      </w:r>
      <w:r>
        <w:rPr>
          <w:rFonts w:hint="eastAsia"/>
        </w:rPr>
        <w:t>：将红色框内的带孔接头插入</w:t>
      </w:r>
      <w:r w:rsidR="0087034F">
        <w:rPr>
          <w:rFonts w:hint="eastAsia"/>
        </w:rPr>
        <w:t>主机。</w:t>
      </w:r>
    </w:p>
    <w:p w:rsidR="00C53376" w:rsidRDefault="0087034F" w:rsidP="004A7ED6">
      <w:pPr>
        <w:ind w:firstLine="405"/>
      </w:pPr>
      <w:r w:rsidRPr="00B665D7">
        <w:rPr>
          <w:rFonts w:hint="eastAsia"/>
          <w:b/>
        </w:rPr>
        <w:t>现象一</w:t>
      </w:r>
      <w:r>
        <w:rPr>
          <w:rFonts w:hint="eastAsia"/>
        </w:rPr>
        <w:t>：</w:t>
      </w:r>
      <w:r w:rsidR="00C53376">
        <w:rPr>
          <w:rFonts w:hint="eastAsia"/>
        </w:rPr>
        <w:t>如果主机内部有接错的情况，紫色框内的空开会立刻动作</w:t>
      </w:r>
      <w:r>
        <w:rPr>
          <w:rFonts w:hint="eastAsia"/>
        </w:rPr>
        <w:t>，</w:t>
      </w:r>
      <w:r w:rsidR="00B665D7">
        <w:rPr>
          <w:rFonts w:hint="eastAsia"/>
        </w:rPr>
        <w:t>红色</w:t>
      </w:r>
      <w:r>
        <w:rPr>
          <w:rFonts w:hint="eastAsia"/>
        </w:rPr>
        <w:t>拨片自动打到</w:t>
      </w:r>
      <w:r>
        <w:rPr>
          <w:rFonts w:hint="eastAsia"/>
        </w:rPr>
        <w:t>OFF</w:t>
      </w:r>
      <w:r>
        <w:rPr>
          <w:rFonts w:hint="eastAsia"/>
        </w:rPr>
        <w:t>，同时灰色</w:t>
      </w:r>
      <w:r>
        <w:rPr>
          <w:rFonts w:hint="eastAsia"/>
        </w:rPr>
        <w:t>R</w:t>
      </w:r>
      <w:r>
        <w:rPr>
          <w:rFonts w:hint="eastAsia"/>
        </w:rPr>
        <w:t>键会</w:t>
      </w:r>
      <w:r w:rsidR="00B665D7">
        <w:rPr>
          <w:rFonts w:hint="eastAsia"/>
        </w:rPr>
        <w:tab/>
      </w:r>
      <w:r w:rsidR="00B665D7">
        <w:rPr>
          <w:rFonts w:hint="eastAsia"/>
        </w:rPr>
        <w:tab/>
      </w:r>
      <w:r w:rsidR="00B665D7">
        <w:rPr>
          <w:rFonts w:hint="eastAsia"/>
        </w:rPr>
        <w:tab/>
      </w:r>
      <w:r w:rsidR="00B665D7">
        <w:rPr>
          <w:rFonts w:hint="eastAsia"/>
        </w:rPr>
        <w:tab/>
      </w:r>
      <w:r>
        <w:rPr>
          <w:rFonts w:hint="eastAsia"/>
        </w:rPr>
        <w:t>弹出。</w:t>
      </w:r>
    </w:p>
    <w:p w:rsidR="0087034F" w:rsidRDefault="0087034F" w:rsidP="004A7ED6">
      <w:pPr>
        <w:ind w:firstLine="405"/>
      </w:pPr>
      <w:r w:rsidRPr="00B665D7">
        <w:rPr>
          <w:rFonts w:hint="eastAsia"/>
          <w:b/>
        </w:rPr>
        <w:t>现象二</w:t>
      </w:r>
      <w:r>
        <w:rPr>
          <w:rFonts w:hint="eastAsia"/>
        </w:rPr>
        <w:t>：</w:t>
      </w:r>
      <w:r w:rsidR="00B665D7">
        <w:rPr>
          <w:rFonts w:hint="eastAsia"/>
        </w:rPr>
        <w:t>如果</w:t>
      </w:r>
      <w:r>
        <w:rPr>
          <w:rFonts w:hint="eastAsia"/>
        </w:rPr>
        <w:t>主机内部交流电连接正确，空开无动作，主机将上</w:t>
      </w:r>
      <w:proofErr w:type="gramStart"/>
      <w:r>
        <w:rPr>
          <w:rFonts w:hint="eastAsia"/>
        </w:rPr>
        <w:t>电开始</w:t>
      </w:r>
      <w:proofErr w:type="gramEnd"/>
      <w:r>
        <w:rPr>
          <w:rFonts w:hint="eastAsia"/>
        </w:rPr>
        <w:t>工作。</w:t>
      </w:r>
    </w:p>
    <w:p w:rsidR="0036017B" w:rsidRDefault="0036017B" w:rsidP="004A7ED6">
      <w:pPr>
        <w:ind w:firstLine="405"/>
      </w:pPr>
    </w:p>
    <w:p w:rsidR="0036017B" w:rsidRPr="00B665D7" w:rsidRDefault="00B665D7" w:rsidP="004A7ED6">
      <w:pPr>
        <w:ind w:firstLine="405"/>
        <w:rPr>
          <w:b/>
        </w:rPr>
      </w:pPr>
      <w:r w:rsidRPr="00B665D7">
        <w:rPr>
          <w:rFonts w:hint="eastAsia"/>
          <w:b/>
        </w:rPr>
        <w:t>检测工作制作：如下图</w:t>
      </w:r>
    </w:p>
    <w:p w:rsidR="00B665D7" w:rsidRPr="00C53376" w:rsidRDefault="00B665D7" w:rsidP="004A7ED6">
      <w:pPr>
        <w:ind w:firstLine="405"/>
      </w:pPr>
      <w:r>
        <w:rPr>
          <w:rFonts w:hint="eastAsia"/>
          <w:noProof/>
        </w:rPr>
        <w:lastRenderedPageBreak/>
        <w:drawing>
          <wp:inline distT="0" distB="0" distL="0" distR="0">
            <wp:extent cx="6645910" cy="1711325"/>
            <wp:effectExtent l="19050" t="0" r="2540" b="0"/>
            <wp:docPr id="6" name="图片 5" descr="IMG_20190718_164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718_16415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65D7" w:rsidRPr="00C53376" w:rsidSect="000E350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3502"/>
    <w:rsid w:val="00043972"/>
    <w:rsid w:val="00076223"/>
    <w:rsid w:val="000E3502"/>
    <w:rsid w:val="001A5839"/>
    <w:rsid w:val="00255BED"/>
    <w:rsid w:val="00333647"/>
    <w:rsid w:val="0036017B"/>
    <w:rsid w:val="004A7ED6"/>
    <w:rsid w:val="005708FC"/>
    <w:rsid w:val="0087034F"/>
    <w:rsid w:val="008F1336"/>
    <w:rsid w:val="00A01764"/>
    <w:rsid w:val="00B665D7"/>
    <w:rsid w:val="00C53376"/>
    <w:rsid w:val="00CC4735"/>
    <w:rsid w:val="00CD7316"/>
    <w:rsid w:val="00CF431A"/>
    <w:rsid w:val="00D17F34"/>
    <w:rsid w:val="00DE7560"/>
    <w:rsid w:val="00EB7266"/>
    <w:rsid w:val="00EC377D"/>
    <w:rsid w:val="00F567D4"/>
    <w:rsid w:val="00FE1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377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C37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1A7B9-47BA-400A-8A03-0BB31DDDA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20</cp:revision>
  <dcterms:created xsi:type="dcterms:W3CDTF">2019-07-18T06:58:00Z</dcterms:created>
  <dcterms:modified xsi:type="dcterms:W3CDTF">2019-07-18T10:38:00Z</dcterms:modified>
</cp:coreProperties>
</file>